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584B8" w14:textId="77777777" w:rsidR="009973E1" w:rsidRPr="00090229" w:rsidRDefault="009973E1" w:rsidP="005529FC">
      <w:pPr>
        <w:spacing w:after="0" w:line="240" w:lineRule="auto"/>
        <w:rPr>
          <w:rFonts w:ascii="Times New Roman" w:eastAsia="Times New Roman" w:hAnsi="Times New Roman" w:cs="Times New Roman"/>
          <w:bCs/>
          <w:color w:val="000000"/>
          <w:sz w:val="24"/>
          <w:szCs w:val="24"/>
          <w:u w:val="single"/>
          <w:lang w:eastAsia="tr-TR"/>
        </w:rPr>
      </w:pPr>
    </w:p>
    <w:p w14:paraId="211B3EEC" w14:textId="2F9AA87E" w:rsidR="00560355" w:rsidRPr="00090229" w:rsidRDefault="00560355" w:rsidP="0033038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Ek I</w:t>
      </w:r>
    </w:p>
    <w:p w14:paraId="3A0F0E25" w14:textId="77777777" w:rsidR="00D97717" w:rsidRPr="00090229" w:rsidRDefault="00D97717" w:rsidP="0033038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Tanımlar</w:t>
      </w:r>
    </w:p>
    <w:p w14:paraId="6E9E7210" w14:textId="4759EABB" w:rsidR="00D97717" w:rsidRPr="00090229" w:rsidRDefault="00D97717"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Ek II ila Ek </w:t>
      </w:r>
      <w:proofErr w:type="spellStart"/>
      <w:r w:rsidRPr="00090229">
        <w:rPr>
          <w:rFonts w:ascii="Times New Roman" w:hAnsi="Times New Roman" w:cs="Times New Roman"/>
          <w:sz w:val="24"/>
          <w:szCs w:val="24"/>
        </w:rPr>
        <w:t>X’un</w:t>
      </w:r>
      <w:proofErr w:type="spellEnd"/>
      <w:r w:rsidRPr="00090229">
        <w:rPr>
          <w:rFonts w:ascii="Times New Roman" w:hAnsi="Times New Roman" w:cs="Times New Roman"/>
          <w:sz w:val="24"/>
          <w:szCs w:val="24"/>
        </w:rPr>
        <w:t xml:space="preserve"> amaçları doğrultusunda</w:t>
      </w:r>
      <w:r w:rsidR="0033038B" w:rsidRPr="00090229">
        <w:rPr>
          <w:rFonts w:ascii="Times New Roman" w:hAnsi="Times New Roman" w:cs="Times New Roman"/>
          <w:sz w:val="24"/>
          <w:szCs w:val="24"/>
        </w:rPr>
        <w:t xml:space="preserve"> aşağıdaki tanımlar geçerlidir</w:t>
      </w:r>
      <w:r w:rsidR="00093812" w:rsidRPr="00090229">
        <w:rPr>
          <w:rFonts w:ascii="Times New Roman" w:hAnsi="Times New Roman" w:cs="Times New Roman"/>
          <w:sz w:val="24"/>
          <w:szCs w:val="24"/>
        </w:rPr>
        <w:t>.</w:t>
      </w:r>
    </w:p>
    <w:p w14:paraId="5D697465" w14:textId="01FC9D76"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 Ağ: Fiziksel bileşenleri, </w:t>
      </w:r>
      <w:proofErr w:type="spellStart"/>
      <w:r w:rsidRPr="00090229">
        <w:rPr>
          <w:rFonts w:ascii="Times New Roman" w:hAnsi="Times New Roman" w:cs="Times New Roman"/>
          <w:sz w:val="24"/>
          <w:szCs w:val="24"/>
        </w:rPr>
        <w:t>organizasyonel</w:t>
      </w:r>
      <w:proofErr w:type="spellEnd"/>
      <w:r w:rsidRPr="00090229">
        <w:rPr>
          <w:rFonts w:ascii="Times New Roman" w:hAnsi="Times New Roman" w:cs="Times New Roman"/>
          <w:sz w:val="24"/>
          <w:szCs w:val="24"/>
        </w:rPr>
        <w:t xml:space="preserve"> ilkeleri, iletişim yöntemlerini ve biçimlerini (protokoller) içeren, bağlantıların topolojisine sahip iletişim altyapısını veya mimariyi ifade eder.</w:t>
      </w:r>
    </w:p>
    <w:p w14:paraId="5F2488ED" w14:textId="53315636"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 Alternatif metin: Bir görüntüleme cihazının grafik görüntüyü oluşturamadığı durumlarda bilginin grafik olmayan bir biçimde sunulmasına olanak tanıyan bir grafik görüntüye alternatif olarak veya ses sentezleme uygulamalarına giriş gibi erişilebilirliğe yardımcı olarak sağlanan metni ifade eder.</w:t>
      </w:r>
    </w:p>
    <w:p w14:paraId="32AA041C" w14:textId="77777777" w:rsidR="006E0584" w:rsidRPr="00090229" w:rsidRDefault="000C7284"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3. Anma kapasitesi: </w:t>
      </w:r>
      <w:r w:rsidR="00817836" w:rsidRPr="00090229">
        <w:rPr>
          <w:rFonts w:ascii="Times New Roman" w:hAnsi="Times New Roman" w:cs="Times New Roman"/>
          <w:sz w:val="24"/>
          <w:szCs w:val="24"/>
        </w:rPr>
        <w:t>İmalatçı ithalatçı veya yetkili temsilci tarafından 0,5 kilogram aralıklarla belirtilen, i</w:t>
      </w:r>
      <w:r w:rsidRPr="00090229">
        <w:rPr>
          <w:rFonts w:ascii="Times New Roman" w:hAnsi="Times New Roman" w:cs="Times New Roman"/>
          <w:sz w:val="24"/>
          <w:szCs w:val="24"/>
        </w:rPr>
        <w:t>malatçının talimatlarına uygun olarak yüklendiğinde, seçilen programda ev tipi çamaşır kurutma makinesinin bir kurutma döngüsünde işlenebilecek belirli bir türdeki kuru çamaşırların</w:t>
      </w:r>
      <w:r w:rsidR="001279E3" w:rsidRPr="00090229">
        <w:rPr>
          <w:rFonts w:ascii="Times New Roman" w:hAnsi="Times New Roman" w:cs="Times New Roman"/>
          <w:sz w:val="24"/>
          <w:szCs w:val="24"/>
        </w:rPr>
        <w:t xml:space="preserve"> kilogram cinsinden</w:t>
      </w:r>
      <w:r w:rsidRPr="00090229">
        <w:rPr>
          <w:rFonts w:ascii="Times New Roman" w:hAnsi="Times New Roman" w:cs="Times New Roman"/>
          <w:sz w:val="24"/>
          <w:szCs w:val="24"/>
        </w:rPr>
        <w:t xml:space="preserve"> azami kütle</w:t>
      </w:r>
      <w:r w:rsidR="00817836" w:rsidRPr="00090229">
        <w:rPr>
          <w:rFonts w:ascii="Times New Roman" w:hAnsi="Times New Roman" w:cs="Times New Roman"/>
          <w:sz w:val="24"/>
          <w:szCs w:val="24"/>
        </w:rPr>
        <w:t>sini</w:t>
      </w:r>
      <w:r w:rsidRPr="00090229">
        <w:rPr>
          <w:rFonts w:ascii="Times New Roman" w:hAnsi="Times New Roman" w:cs="Times New Roman"/>
          <w:sz w:val="24"/>
          <w:szCs w:val="24"/>
        </w:rPr>
        <w:t xml:space="preserve"> ifade eder.</w:t>
      </w:r>
    </w:p>
    <w:p w14:paraId="61A3CF6D" w14:textId="1480F7AA"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4. Başlangıç nem içeriği: Kurutma döngüsünün başlangıcında yükte bulunan nem miktarını ifade eder.</w:t>
      </w:r>
    </w:p>
    <w:p w14:paraId="56991C98" w14:textId="2EA24FFA"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5. Beyan edilen değerler: Bakanlık tarafından uygunluğun doğrulanması için </w:t>
      </w:r>
      <w:proofErr w:type="gramStart"/>
      <w:r w:rsidRPr="00090229">
        <w:rPr>
          <w:rFonts w:ascii="Times New Roman" w:hAnsi="Times New Roman" w:cs="Times New Roman"/>
          <w:sz w:val="24"/>
          <w:szCs w:val="24"/>
        </w:rPr>
        <w:t>3 üncü</w:t>
      </w:r>
      <w:proofErr w:type="gramEnd"/>
      <w:r w:rsidRPr="00090229">
        <w:rPr>
          <w:rFonts w:ascii="Times New Roman" w:hAnsi="Times New Roman" w:cs="Times New Roman"/>
          <w:sz w:val="24"/>
          <w:szCs w:val="24"/>
        </w:rPr>
        <w:t xml:space="preserve"> madde uyarınca belirtilen, hesaplanan veya ölçülen teknik parametreler için tedarikçi tarafından sağlanan değerleri ifade eder.</w:t>
      </w:r>
    </w:p>
    <w:p w14:paraId="43FAB4CD" w14:textId="57C833CA"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6. Dokunmatik ekran: Bir tablet bilgisayar, taşınabilir (</w:t>
      </w:r>
      <w:proofErr w:type="spellStart"/>
      <w:r w:rsidRPr="00090229">
        <w:rPr>
          <w:rFonts w:ascii="Times New Roman" w:hAnsi="Times New Roman" w:cs="Times New Roman"/>
          <w:sz w:val="24"/>
          <w:szCs w:val="24"/>
        </w:rPr>
        <w:t>slate</w:t>
      </w:r>
      <w:proofErr w:type="spellEnd"/>
      <w:r w:rsidRPr="00090229">
        <w:rPr>
          <w:rFonts w:ascii="Times New Roman" w:hAnsi="Times New Roman" w:cs="Times New Roman"/>
          <w:sz w:val="24"/>
          <w:szCs w:val="24"/>
        </w:rPr>
        <w:t>) bilgisayar veya bir akıllı telefon gibi ürünlerde bulunan dokunmaya yanıt veren bir ekranı ifade eder.</w:t>
      </w:r>
    </w:p>
    <w:p w14:paraId="63DBCAB6" w14:textId="27D762E1"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7. Dönüşüm katsayısı (CC): 2012/27/AB sayılı AB Direktifinde belirtilen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elektrik başına birincil enerji için varsayılan katsayıyı ifade eder. Dönüşüm katsayısının değeri CC = 1,9’dur.</w:t>
      </w:r>
    </w:p>
    <w:p w14:paraId="15053C8A" w14:textId="1B31B764"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8. Eko </w:t>
      </w:r>
      <w:r w:rsidR="001B28A4" w:rsidRPr="00090229">
        <w:rPr>
          <w:rFonts w:ascii="Times New Roman" w:hAnsi="Times New Roman" w:cs="Times New Roman"/>
          <w:sz w:val="24"/>
          <w:szCs w:val="24"/>
        </w:rPr>
        <w:t>(</w:t>
      </w:r>
      <w:proofErr w:type="spellStart"/>
      <w:r w:rsidR="001B28A4" w:rsidRPr="00090229">
        <w:rPr>
          <w:rFonts w:ascii="Times New Roman" w:hAnsi="Times New Roman" w:cs="Times New Roman"/>
          <w:sz w:val="24"/>
          <w:szCs w:val="24"/>
        </w:rPr>
        <w:t>eco</w:t>
      </w:r>
      <w:proofErr w:type="spellEnd"/>
      <w:r w:rsidR="001B28A4" w:rsidRPr="00090229">
        <w:rPr>
          <w:rFonts w:ascii="Times New Roman" w:hAnsi="Times New Roman" w:cs="Times New Roman"/>
          <w:sz w:val="24"/>
          <w:szCs w:val="24"/>
        </w:rPr>
        <w:t xml:space="preserve">) </w:t>
      </w:r>
      <w:r w:rsidRPr="00090229">
        <w:rPr>
          <w:rFonts w:ascii="Times New Roman" w:hAnsi="Times New Roman" w:cs="Times New Roman"/>
          <w:sz w:val="24"/>
          <w:szCs w:val="24"/>
        </w:rPr>
        <w:t>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Pamuklu çamaşırları yükün başlangıç nem içeriği %60'tan yükün nihai nem içeriği %0'a kadar kurutabilen bir programı ifade eder.</w:t>
      </w:r>
    </w:p>
    <w:p w14:paraId="7C309CB6" w14:textId="031BDC5A"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9. Enerji Verimliliği Endeksi (EEI): Belirli bir ev tipi çamaşır kurutma makinesi modelinin ağırlıklı enerji tüketiminin standart kurutma döngüsü enerji tüketimine oranını ifade eder.</w:t>
      </w:r>
    </w:p>
    <w:p w14:paraId="468212FC" w14:textId="59678D8C"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10. Garanti: Ev tipi çamaşır kurutma makinesinin, garanti sözleşmesi veya ilgili reklamlarında belirtilen özellikleri karşılamaması durumunda ücretinin geri ödenmesi, cihazın değiştirilmesi, tamir edilmesi veya 6502 sayılı Tüketicinin Korunması Hakkında Kanun ve alt düzenlemelerinde tüketiciye tanınan seçimlik haklara uygun olarak, sorunun giderilmesi yönünde, satıcı veya tedarikçi tarafından tüketiciye verilen herhangi bir taahhüdü ifade eder.</w:t>
      </w:r>
    </w:p>
    <w:p w14:paraId="603844B9" w14:textId="0E119F65"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11. Gaz ile çalışan çamaşır kurutma makinesi: İç havayı ısıtmak için gaz kullanan ev tipi çamaşır kurutma makinesini ifade eder.</w:t>
      </w:r>
    </w:p>
    <w:p w14:paraId="432AEB7A" w14:textId="31C44C7D"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2</w:t>
      </w:r>
      <w:r w:rsidRPr="00090229">
        <w:rPr>
          <w:rFonts w:ascii="Times New Roman" w:hAnsi="Times New Roman" w:cs="Times New Roman"/>
          <w:sz w:val="24"/>
          <w:szCs w:val="24"/>
        </w:rPr>
        <w:t>. Görüntüleme mekanizması: Dokunmatik ekran da dahil olmak üzere herhangi bir ekran veya kullanıcılara internet içeriğini görüntülemek için kullanılan diğer görsel teknolojiyi ifade eder.</w:t>
      </w:r>
    </w:p>
    <w:p w14:paraId="4F8ABABC" w14:textId="57D54256" w:rsidR="00D97717" w:rsidRPr="00090229" w:rsidRDefault="00D97717"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3</w:t>
      </w:r>
      <w:r w:rsidR="00070EDC" w:rsidRPr="00090229">
        <w:rPr>
          <w:rFonts w:ascii="Times New Roman" w:hAnsi="Times New Roman" w:cs="Times New Roman"/>
          <w:sz w:val="24"/>
          <w:szCs w:val="24"/>
        </w:rPr>
        <w:t>.</w:t>
      </w:r>
      <w:r w:rsidRPr="00090229">
        <w:rPr>
          <w:rFonts w:ascii="Times New Roman" w:hAnsi="Times New Roman" w:cs="Times New Roman"/>
          <w:sz w:val="24"/>
          <w:szCs w:val="24"/>
        </w:rPr>
        <w:t xml:space="preserve"> Hava </w:t>
      </w:r>
      <w:proofErr w:type="spellStart"/>
      <w:r w:rsidRPr="00090229">
        <w:rPr>
          <w:rFonts w:ascii="Times New Roman" w:hAnsi="Times New Roman" w:cs="Times New Roman"/>
          <w:sz w:val="24"/>
          <w:szCs w:val="24"/>
        </w:rPr>
        <w:t>tahliyeli</w:t>
      </w:r>
      <w:proofErr w:type="spellEnd"/>
      <w:r w:rsidRPr="00090229">
        <w:rPr>
          <w:rFonts w:ascii="Times New Roman" w:hAnsi="Times New Roman" w:cs="Times New Roman"/>
          <w:sz w:val="24"/>
          <w:szCs w:val="24"/>
        </w:rPr>
        <w:t xml:space="preserve"> çamaşır kurutma makinesi: Temiz havayı çeken, çamaşırların üzerinden geçiren ve ortaya çıkan nemli havayı odaya veya dışarıya tahliye eden ev tipi çamaşır kurutma makinesini</w:t>
      </w:r>
      <w:r w:rsidR="0033038B" w:rsidRPr="00090229">
        <w:rPr>
          <w:rFonts w:ascii="Times New Roman" w:hAnsi="Times New Roman" w:cs="Times New Roman"/>
          <w:sz w:val="24"/>
          <w:szCs w:val="24"/>
        </w:rPr>
        <w:t xml:space="preserve"> ifade eder.</w:t>
      </w:r>
    </w:p>
    <w:p w14:paraId="0F1BD964" w14:textId="292A002D"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4</w:t>
      </w:r>
      <w:r w:rsidRPr="00090229">
        <w:rPr>
          <w:rFonts w:ascii="Times New Roman" w:hAnsi="Times New Roman" w:cs="Times New Roman"/>
          <w:sz w:val="24"/>
          <w:szCs w:val="24"/>
        </w:rPr>
        <w:t>. Hazırda bekleme konumu: Ev tipi çamaşır kurutma makinesinin elektrik kaynağına bağlı olduğu ve yalnızca aşağıdaki işlevleri veya bu işlevlerden bazılarını sağladığı ve belirsiz bir süre devam edebilen durumu ifade eder</w:t>
      </w:r>
      <w:r w:rsidR="00182004">
        <w:rPr>
          <w:rFonts w:ascii="Times New Roman" w:hAnsi="Times New Roman" w:cs="Times New Roman"/>
          <w:sz w:val="24"/>
          <w:szCs w:val="24"/>
        </w:rPr>
        <w:t>:</w:t>
      </w:r>
    </w:p>
    <w:p w14:paraId="3A6F8BEC" w14:textId="4B5586F4"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Yeniden etkinleştirme işlevi veya yeniden etkinleştirme işlevi </w:t>
      </w:r>
      <w:r w:rsidR="00437024" w:rsidRPr="00090229">
        <w:rPr>
          <w:rFonts w:ascii="Times New Roman" w:hAnsi="Times New Roman" w:cs="Times New Roman"/>
          <w:sz w:val="24"/>
          <w:szCs w:val="24"/>
        </w:rPr>
        <w:t xml:space="preserve">ile </w:t>
      </w:r>
      <w:r w:rsidRPr="00090229">
        <w:rPr>
          <w:rFonts w:ascii="Times New Roman" w:hAnsi="Times New Roman" w:cs="Times New Roman"/>
          <w:sz w:val="24"/>
          <w:szCs w:val="24"/>
        </w:rPr>
        <w:t>devreye alınmış yeniden etkinleştirme işlevinin göstergesi</w:t>
      </w:r>
      <w:r w:rsidR="00182004">
        <w:rPr>
          <w:rFonts w:ascii="Times New Roman" w:hAnsi="Times New Roman" w:cs="Times New Roman"/>
          <w:sz w:val="24"/>
          <w:szCs w:val="24"/>
        </w:rPr>
        <w:t>.</w:t>
      </w:r>
    </w:p>
    <w:p w14:paraId="6457B838" w14:textId="15463034"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b) Bir ağ bağlantısı üzerinden yeniden etkinleştirme işlevi (ağ</w:t>
      </w:r>
      <w:r w:rsidR="00134A8B" w:rsidRPr="00090229">
        <w:rPr>
          <w:rFonts w:ascii="Times New Roman" w:hAnsi="Times New Roman" w:cs="Times New Roman"/>
          <w:sz w:val="24"/>
          <w:szCs w:val="24"/>
        </w:rPr>
        <w:t xml:space="preserve"> bağlantılı</w:t>
      </w:r>
      <w:r w:rsidRPr="00090229">
        <w:rPr>
          <w:rFonts w:ascii="Times New Roman" w:hAnsi="Times New Roman" w:cs="Times New Roman"/>
          <w:sz w:val="24"/>
          <w:szCs w:val="24"/>
        </w:rPr>
        <w:t xml:space="preserve"> hazırda bekleme),</w:t>
      </w:r>
    </w:p>
    <w:p w14:paraId="1443343B" w14:textId="2B2718DB"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c) Bilgi veya durum göstergesi</w:t>
      </w:r>
      <w:r w:rsidR="00182004">
        <w:rPr>
          <w:rFonts w:ascii="Times New Roman" w:hAnsi="Times New Roman" w:cs="Times New Roman"/>
          <w:sz w:val="24"/>
          <w:szCs w:val="24"/>
        </w:rPr>
        <w:t>.</w:t>
      </w:r>
    </w:p>
    <w:p w14:paraId="713786E2" w14:textId="6A5B4058" w:rsidR="00097018" w:rsidRPr="00090229" w:rsidRDefault="00D51825" w:rsidP="00097018">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097018" w:rsidRPr="00090229">
        <w:rPr>
          <w:rFonts w:ascii="Times New Roman" w:hAnsi="Times New Roman" w:cs="Times New Roman"/>
          <w:sz w:val="24"/>
          <w:szCs w:val="24"/>
        </w:rPr>
        <w:t xml:space="preserve"> Acil durum önlemleri için algılama işlevi.</w:t>
      </w:r>
    </w:p>
    <w:p w14:paraId="0A690976" w14:textId="0C467651"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5</w:t>
      </w:r>
      <w:r w:rsidRPr="00090229">
        <w:rPr>
          <w:rFonts w:ascii="Times New Roman" w:hAnsi="Times New Roman" w:cs="Times New Roman"/>
          <w:sz w:val="24"/>
          <w:szCs w:val="24"/>
        </w:rPr>
        <w:t xml:space="preserve">. İç içe geçmiş ekran: Bir görüntü veya veri setine fare tıklaması, farenin üzerine gelmesi veya dokunmatik ekranın başka bir görüntü veya veri setini genişletmesi yoluyla erişilen görsel bir </w:t>
      </w:r>
      <w:proofErr w:type="spellStart"/>
      <w:r w:rsidRPr="00090229">
        <w:rPr>
          <w:rFonts w:ascii="Times New Roman" w:hAnsi="Times New Roman" w:cs="Times New Roman"/>
          <w:sz w:val="24"/>
          <w:szCs w:val="24"/>
        </w:rPr>
        <w:t>arayüzü</w:t>
      </w:r>
      <w:proofErr w:type="spellEnd"/>
      <w:r w:rsidRPr="00090229">
        <w:rPr>
          <w:rFonts w:ascii="Times New Roman" w:hAnsi="Times New Roman" w:cs="Times New Roman"/>
          <w:sz w:val="24"/>
          <w:szCs w:val="24"/>
        </w:rPr>
        <w:t xml:space="preserve"> ifade eder.</w:t>
      </w:r>
    </w:p>
    <w:p w14:paraId="1A0A4C30" w14:textId="15F157B6"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6</w:t>
      </w:r>
      <w:r w:rsidRPr="00090229">
        <w:rPr>
          <w:rFonts w:ascii="Times New Roman" w:hAnsi="Times New Roman" w:cs="Times New Roman"/>
          <w:sz w:val="24"/>
          <w:szCs w:val="24"/>
        </w:rPr>
        <w:t>. Kapalı konum: Ev tipi çamaşır kurutma makinesinin elektrik kaynağına bağlı olduğu ve herhangi bir işlev sağlamadığı durum ile aşağıda belirtilen durumları ifade eder</w:t>
      </w:r>
      <w:r w:rsidR="00182004">
        <w:rPr>
          <w:rFonts w:ascii="Times New Roman" w:hAnsi="Times New Roman" w:cs="Times New Roman"/>
          <w:sz w:val="24"/>
          <w:szCs w:val="24"/>
        </w:rPr>
        <w:t>:</w:t>
      </w:r>
    </w:p>
    <w:p w14:paraId="18199585" w14:textId="66BEA5E6"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171331" w:rsidRPr="00090229">
        <w:rPr>
          <w:rFonts w:ascii="Times New Roman" w:hAnsi="Times New Roman" w:cs="Times New Roman"/>
          <w:sz w:val="24"/>
          <w:szCs w:val="24"/>
        </w:rPr>
        <w:t>Sadece kapalı konumun sağlanabildiğini gösteren koşullar</w:t>
      </w:r>
      <w:r w:rsidR="00182004">
        <w:rPr>
          <w:rFonts w:ascii="Times New Roman" w:hAnsi="Times New Roman" w:cs="Times New Roman"/>
          <w:sz w:val="24"/>
          <w:szCs w:val="24"/>
        </w:rPr>
        <w:t>.</w:t>
      </w:r>
    </w:p>
    <w:p w14:paraId="2889DF1E" w14:textId="2E1DF117"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lastRenderedPageBreak/>
        <w:t xml:space="preserve">b) 2/10/2016 tarihli ve 29845 sayılı Resmî </w:t>
      </w:r>
      <w:proofErr w:type="spellStart"/>
      <w:r w:rsidRPr="00090229">
        <w:rPr>
          <w:rFonts w:ascii="Times New Roman" w:hAnsi="Times New Roman" w:cs="Times New Roman"/>
          <w:sz w:val="24"/>
          <w:szCs w:val="24"/>
        </w:rPr>
        <w:t>Gazete’de</w:t>
      </w:r>
      <w:proofErr w:type="spellEnd"/>
      <w:r w:rsidRPr="00090229">
        <w:rPr>
          <w:rFonts w:ascii="Times New Roman" w:hAnsi="Times New Roman" w:cs="Times New Roman"/>
          <w:sz w:val="24"/>
          <w:szCs w:val="24"/>
        </w:rPr>
        <w:t xml:space="preserve"> yayımlanan Elektromanyetik Uyumluluk Yönetmeliği (2014/30/AB) uyarınca </w:t>
      </w:r>
      <w:r w:rsidR="00171331" w:rsidRPr="00090229">
        <w:rPr>
          <w:rFonts w:ascii="Times New Roman" w:hAnsi="Times New Roman" w:cs="Times New Roman"/>
          <w:sz w:val="24"/>
          <w:szCs w:val="24"/>
        </w:rPr>
        <w:t xml:space="preserve">sadece </w:t>
      </w:r>
      <w:r w:rsidRPr="00090229">
        <w:rPr>
          <w:rFonts w:ascii="Times New Roman" w:hAnsi="Times New Roman" w:cs="Times New Roman"/>
          <w:sz w:val="24"/>
          <w:szCs w:val="24"/>
        </w:rPr>
        <w:t xml:space="preserve">elektromanyetik uyumluluğu sağlamaya yönelik işlevler sağlayan durumlar. </w:t>
      </w:r>
    </w:p>
    <w:p w14:paraId="4E63A6FB" w14:textId="38C38AA8"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7</w:t>
      </w:r>
      <w:r w:rsidRPr="00090229">
        <w:rPr>
          <w:rFonts w:ascii="Times New Roman" w:hAnsi="Times New Roman" w:cs="Times New Roman"/>
          <w:sz w:val="24"/>
          <w:szCs w:val="24"/>
        </w:rPr>
        <w:t>. Kare kodu veya 'QR kodu': Bir ürün modelinin enerji etiketinde yer alan ve ürün veri tabanının halka açık bölümündeki veya tedarikçinin kendi internet sitesindeki söz konusu modelin bilgilerine bağlanan matris yapıyı ifade eder.</w:t>
      </w:r>
    </w:p>
    <w:p w14:paraId="53CB5AE5" w14:textId="0006F34D"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8</w:t>
      </w:r>
      <w:r w:rsidRPr="00090229">
        <w:rPr>
          <w:rFonts w:ascii="Times New Roman" w:hAnsi="Times New Roman" w:cs="Times New Roman"/>
          <w:sz w:val="24"/>
          <w:szCs w:val="24"/>
        </w:rPr>
        <w:t xml:space="preserve">. Kırışıklık </w:t>
      </w:r>
      <w:r w:rsidR="001559F6" w:rsidRPr="00090229">
        <w:rPr>
          <w:rFonts w:ascii="Times New Roman" w:hAnsi="Times New Roman" w:cs="Times New Roman"/>
          <w:sz w:val="24"/>
          <w:szCs w:val="24"/>
        </w:rPr>
        <w:t xml:space="preserve">önleme </w:t>
      </w:r>
      <w:r w:rsidRPr="00090229">
        <w:rPr>
          <w:rFonts w:ascii="Times New Roman" w:hAnsi="Times New Roman" w:cs="Times New Roman"/>
          <w:sz w:val="24"/>
          <w:szCs w:val="24"/>
        </w:rPr>
        <w:t>işlevi: Çamaşırlarda aşırı kırışıklık oluşumunu önlemek için bir programın tamamlanmasından sonra ev tipi çamaşır kurutma makinesinin çalışma özelliğini ifade eder.</w:t>
      </w:r>
    </w:p>
    <w:p w14:paraId="1238439A" w14:textId="614E2F7D" w:rsidR="00D97717" w:rsidRPr="00090229" w:rsidRDefault="00CC123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19</w:t>
      </w:r>
      <w:r w:rsidR="00070EDC" w:rsidRPr="00090229">
        <w:rPr>
          <w:rFonts w:ascii="Times New Roman" w:hAnsi="Times New Roman" w:cs="Times New Roman"/>
          <w:sz w:val="24"/>
          <w:szCs w:val="24"/>
        </w:rPr>
        <w:t>.</w:t>
      </w:r>
      <w:r w:rsidR="00D97717" w:rsidRPr="00090229">
        <w:rPr>
          <w:rFonts w:ascii="Times New Roman" w:hAnsi="Times New Roman" w:cs="Times New Roman"/>
          <w:sz w:val="24"/>
          <w:szCs w:val="24"/>
        </w:rPr>
        <w:t xml:space="preserve"> Kurutma döngüsü: Gerekli program tarafından tanımlandığı şekilde, ısıtma ve </w:t>
      </w:r>
      <w:proofErr w:type="spellStart"/>
      <w:r w:rsidR="00D97717" w:rsidRPr="00090229">
        <w:rPr>
          <w:rFonts w:ascii="Times New Roman" w:hAnsi="Times New Roman" w:cs="Times New Roman"/>
          <w:sz w:val="24"/>
          <w:szCs w:val="24"/>
        </w:rPr>
        <w:t>tamburlama</w:t>
      </w:r>
      <w:proofErr w:type="spellEnd"/>
      <w:r w:rsidR="00D97717" w:rsidRPr="00090229">
        <w:rPr>
          <w:rFonts w:ascii="Times New Roman" w:hAnsi="Times New Roman" w:cs="Times New Roman"/>
          <w:sz w:val="24"/>
          <w:szCs w:val="24"/>
        </w:rPr>
        <w:t xml:space="preserve"> dahil olmak üzere bir dizi farklı işlemden oluşan tam bir kurutma işlemini</w:t>
      </w:r>
      <w:r w:rsidR="0033038B" w:rsidRPr="00090229">
        <w:rPr>
          <w:rFonts w:ascii="Times New Roman" w:hAnsi="Times New Roman" w:cs="Times New Roman"/>
          <w:sz w:val="24"/>
          <w:szCs w:val="24"/>
        </w:rPr>
        <w:t xml:space="preserve"> ifade eder.</w:t>
      </w:r>
    </w:p>
    <w:p w14:paraId="6F6B2E87" w14:textId="5824D581"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w:t>
      </w:r>
      <w:r w:rsidR="00CC123B" w:rsidRPr="00090229">
        <w:rPr>
          <w:rFonts w:ascii="Times New Roman" w:hAnsi="Times New Roman" w:cs="Times New Roman"/>
          <w:sz w:val="24"/>
          <w:szCs w:val="24"/>
        </w:rPr>
        <w:t>0</w:t>
      </w:r>
      <w:r w:rsidRPr="00090229">
        <w:rPr>
          <w:rFonts w:ascii="Times New Roman" w:hAnsi="Times New Roman" w:cs="Times New Roman"/>
          <w:sz w:val="24"/>
          <w:szCs w:val="24"/>
        </w:rPr>
        <w:t>. Kısmi yük: Belirli bir program için ev tipi çamaşır kurutma makinesinin anma kapasitesinin yarısını ifade eder.</w:t>
      </w:r>
    </w:p>
    <w:p w14:paraId="0FA94B46" w14:textId="0F14EFD7"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w:t>
      </w:r>
      <w:r w:rsidR="00CC123B" w:rsidRPr="00090229">
        <w:rPr>
          <w:rFonts w:ascii="Times New Roman" w:hAnsi="Times New Roman" w:cs="Times New Roman"/>
          <w:sz w:val="24"/>
          <w:szCs w:val="24"/>
        </w:rPr>
        <w:t>1</w:t>
      </w:r>
      <w:r w:rsidRPr="00090229">
        <w:rPr>
          <w:rFonts w:ascii="Times New Roman" w:hAnsi="Times New Roman" w:cs="Times New Roman"/>
          <w:sz w:val="24"/>
          <w:szCs w:val="24"/>
        </w:rPr>
        <w:t>. Nihai nem içeriği: Kurutma döngüsünün sonunda yükün içerdiği nem miktarını ifade eder.</w:t>
      </w:r>
    </w:p>
    <w:p w14:paraId="1B66A59E" w14:textId="5C64EE5A" w:rsidR="00D97717" w:rsidRPr="00090229" w:rsidRDefault="00097018"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w:t>
      </w:r>
      <w:r w:rsidR="00CC123B" w:rsidRPr="00090229">
        <w:rPr>
          <w:rFonts w:ascii="Times New Roman" w:hAnsi="Times New Roman" w:cs="Times New Roman"/>
          <w:sz w:val="24"/>
          <w:szCs w:val="24"/>
        </w:rPr>
        <w:t>2</w:t>
      </w:r>
      <w:r w:rsidR="00070EDC" w:rsidRPr="00090229">
        <w:rPr>
          <w:rFonts w:ascii="Times New Roman" w:hAnsi="Times New Roman" w:cs="Times New Roman"/>
          <w:sz w:val="24"/>
          <w:szCs w:val="24"/>
        </w:rPr>
        <w:t>.</w:t>
      </w:r>
      <w:r w:rsidR="00D97717" w:rsidRPr="00090229">
        <w:rPr>
          <w:rFonts w:ascii="Times New Roman" w:hAnsi="Times New Roman" w:cs="Times New Roman"/>
          <w:sz w:val="24"/>
          <w:szCs w:val="24"/>
        </w:rPr>
        <w:t xml:space="preserve"> Program süresi: Kullanıcı tarafından programlanan gecikme hariç olmak üzere seçilen programın başlatılmasıyla başlayan, program sonu göstergesi etkinleştirilene ve kullanıcı yüke erişene kadar geçen süreyi</w:t>
      </w:r>
      <w:r w:rsidR="0033038B" w:rsidRPr="00090229">
        <w:rPr>
          <w:rFonts w:ascii="Times New Roman" w:hAnsi="Times New Roman" w:cs="Times New Roman"/>
          <w:sz w:val="24"/>
          <w:szCs w:val="24"/>
        </w:rPr>
        <w:t xml:space="preserve"> ifade eder.</w:t>
      </w:r>
    </w:p>
    <w:p w14:paraId="47F0C17F" w14:textId="009BD0B8" w:rsidR="00D97717" w:rsidRPr="00090229" w:rsidRDefault="00097018"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w:t>
      </w:r>
      <w:r w:rsidR="00CC123B" w:rsidRPr="00090229">
        <w:rPr>
          <w:rFonts w:ascii="Times New Roman" w:hAnsi="Times New Roman" w:cs="Times New Roman"/>
          <w:sz w:val="24"/>
          <w:szCs w:val="24"/>
        </w:rPr>
        <w:t>3</w:t>
      </w:r>
      <w:r w:rsidR="00070EDC" w:rsidRPr="00090229">
        <w:rPr>
          <w:rFonts w:ascii="Times New Roman" w:hAnsi="Times New Roman" w:cs="Times New Roman"/>
          <w:sz w:val="24"/>
          <w:szCs w:val="24"/>
        </w:rPr>
        <w:t>.</w:t>
      </w:r>
      <w:r w:rsidR="00D97717" w:rsidRPr="00090229">
        <w:rPr>
          <w:rFonts w:ascii="Times New Roman" w:hAnsi="Times New Roman" w:cs="Times New Roman"/>
          <w:sz w:val="24"/>
          <w:szCs w:val="24"/>
        </w:rPr>
        <w:t xml:space="preserve"> Tam yük: Belirli bir program için ev tipi çamaşır kurutma makinesinin anma kapasitesini</w:t>
      </w:r>
      <w:r w:rsidR="0033038B" w:rsidRPr="00090229">
        <w:rPr>
          <w:rFonts w:ascii="Times New Roman" w:hAnsi="Times New Roman" w:cs="Times New Roman"/>
          <w:sz w:val="24"/>
          <w:szCs w:val="24"/>
        </w:rPr>
        <w:t xml:space="preserve"> ifade eder.</w:t>
      </w:r>
    </w:p>
    <w:p w14:paraId="33F82A35" w14:textId="09101718" w:rsidR="00D97717" w:rsidRPr="00090229" w:rsidRDefault="00097018"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w:t>
      </w:r>
      <w:r w:rsidR="00CC123B" w:rsidRPr="00090229">
        <w:rPr>
          <w:rFonts w:ascii="Times New Roman" w:hAnsi="Times New Roman" w:cs="Times New Roman"/>
          <w:sz w:val="24"/>
          <w:szCs w:val="24"/>
        </w:rPr>
        <w:t>4</w:t>
      </w:r>
      <w:r w:rsidR="00070EDC" w:rsidRPr="00090229">
        <w:rPr>
          <w:rFonts w:ascii="Times New Roman" w:hAnsi="Times New Roman" w:cs="Times New Roman"/>
          <w:sz w:val="24"/>
          <w:szCs w:val="24"/>
        </w:rPr>
        <w:t>.</w:t>
      </w:r>
      <w:r w:rsidR="00D97717" w:rsidRPr="00090229">
        <w:rPr>
          <w:rFonts w:ascii="Times New Roman" w:hAnsi="Times New Roman" w:cs="Times New Roman"/>
          <w:sz w:val="24"/>
          <w:szCs w:val="24"/>
        </w:rPr>
        <w:t xml:space="preserve"> </w:t>
      </w:r>
      <w:proofErr w:type="spellStart"/>
      <w:r w:rsidR="00D97717" w:rsidRPr="00090229">
        <w:rPr>
          <w:rFonts w:ascii="Times New Roman" w:hAnsi="Times New Roman" w:cs="Times New Roman"/>
          <w:sz w:val="24"/>
          <w:szCs w:val="24"/>
        </w:rPr>
        <w:t>Yoğuşma</w:t>
      </w:r>
      <w:proofErr w:type="spellEnd"/>
      <w:r w:rsidR="00D97717" w:rsidRPr="00090229">
        <w:rPr>
          <w:rFonts w:ascii="Times New Roman" w:hAnsi="Times New Roman" w:cs="Times New Roman"/>
          <w:sz w:val="24"/>
          <w:szCs w:val="24"/>
        </w:rPr>
        <w:t xml:space="preserve"> verimliliği: </w:t>
      </w:r>
      <w:proofErr w:type="spellStart"/>
      <w:r w:rsidR="006E0584" w:rsidRPr="00090229">
        <w:rPr>
          <w:rFonts w:ascii="Times New Roman" w:hAnsi="Times New Roman" w:cs="Times New Roman"/>
          <w:sz w:val="24"/>
          <w:szCs w:val="24"/>
        </w:rPr>
        <w:t>Yoğuşturuculu</w:t>
      </w:r>
      <w:proofErr w:type="spellEnd"/>
      <w:r w:rsidR="006E0584" w:rsidRPr="00090229">
        <w:rPr>
          <w:rFonts w:ascii="Times New Roman" w:hAnsi="Times New Roman" w:cs="Times New Roman"/>
          <w:sz w:val="24"/>
          <w:szCs w:val="24"/>
        </w:rPr>
        <w:t xml:space="preserve"> </w:t>
      </w:r>
      <w:r w:rsidR="004837AF" w:rsidRPr="00090229">
        <w:rPr>
          <w:rFonts w:ascii="Times New Roman" w:hAnsi="Times New Roman" w:cs="Times New Roman"/>
          <w:sz w:val="24"/>
          <w:szCs w:val="24"/>
        </w:rPr>
        <w:t xml:space="preserve">çamaşır kurutma makinesi </w:t>
      </w:r>
      <w:r w:rsidR="00D97717" w:rsidRPr="00090229">
        <w:rPr>
          <w:rFonts w:ascii="Times New Roman" w:hAnsi="Times New Roman" w:cs="Times New Roman"/>
          <w:sz w:val="24"/>
          <w:szCs w:val="24"/>
        </w:rPr>
        <w:t>tarafından yoğunlaştırılan nem kütlesi ile bir kurutma döngüsünün sonunda yükten uzaklaştırılan nem kütlesi arasındaki oranı</w:t>
      </w:r>
      <w:r w:rsidR="0033038B" w:rsidRPr="00090229">
        <w:rPr>
          <w:rFonts w:ascii="Times New Roman" w:hAnsi="Times New Roman" w:cs="Times New Roman"/>
          <w:sz w:val="24"/>
          <w:szCs w:val="24"/>
        </w:rPr>
        <w:t xml:space="preserve"> ifade eder.</w:t>
      </w:r>
    </w:p>
    <w:p w14:paraId="18D9E775" w14:textId="66D0D159" w:rsidR="00CC123B" w:rsidRPr="00090229" w:rsidRDefault="00CC123B" w:rsidP="00CC123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25. </w:t>
      </w:r>
      <w:proofErr w:type="spellStart"/>
      <w:r w:rsidRPr="00090229">
        <w:rPr>
          <w:rFonts w:ascii="Times New Roman" w:hAnsi="Times New Roman" w:cs="Times New Roman"/>
          <w:sz w:val="24"/>
          <w:szCs w:val="24"/>
        </w:rPr>
        <w:t>Yoğuşturuculu</w:t>
      </w:r>
      <w:proofErr w:type="spellEnd"/>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kondenserli</w:t>
      </w:r>
      <w:proofErr w:type="spellEnd"/>
      <w:r w:rsidRPr="00090229">
        <w:rPr>
          <w:rFonts w:ascii="Times New Roman" w:hAnsi="Times New Roman" w:cs="Times New Roman"/>
          <w:sz w:val="24"/>
          <w:szCs w:val="24"/>
        </w:rPr>
        <w:t xml:space="preserve">) çamaşır kurutma makinesi: Kurutma işlemi için kullanılan havadaki nemi gidermek için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veya başka bir yöntem kullanan bir sistem içeren ev tipi çamaşır kurutma makinesini ifade eder.</w:t>
      </w:r>
    </w:p>
    <w:p w14:paraId="4EC56D16" w14:textId="6C767DA6" w:rsidR="00CC123B" w:rsidRDefault="00CC123B" w:rsidP="00CC123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26. Zaman ertelemeli başlatma: Kullanıcının seçilen programın kurutma döngüsünün başlangıcına veya sonuna belirli bir gecikme seçtiği durumu ifade eder.</w:t>
      </w:r>
    </w:p>
    <w:p w14:paraId="7C31E074" w14:textId="3D561E15" w:rsidR="00A32904" w:rsidRPr="001F4AAD" w:rsidRDefault="00A32904" w:rsidP="00A32904">
      <w:pPr>
        <w:spacing w:after="0"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27</w:t>
      </w:r>
      <w:r w:rsidRPr="001F4AAD">
        <w:rPr>
          <w:rFonts w:ascii="Times New Roman" w:eastAsia="Times New Roman" w:hAnsi="Times New Roman" w:cs="Times New Roman"/>
          <w:color w:val="000000"/>
          <w:sz w:val="24"/>
          <w:szCs w:val="24"/>
          <w:lang w:eastAsia="tr-TR"/>
        </w:rPr>
        <w:t xml:space="preserve">.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Adım: Bir parçanın (veya demetin) çıkarılmasıyla veya aletin değiştirilmesiyle sona eren işlemi ifade eder. Çıkarma işleminin kısmi bağlantı kesilmesini veya fişin çekilmesini gerektirdiği hâllerde, parçanın ilk konumundan uzaklaştırılması da bu kapsamdadır.</w:t>
      </w:r>
    </w:p>
    <w:p w14:paraId="207CCA10" w14:textId="20E9314E" w:rsidR="00A32904" w:rsidRPr="001F4AAD" w:rsidRDefault="00A32904" w:rsidP="00A32904">
      <w:pPr>
        <w:spacing w:after="0"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28</w:t>
      </w:r>
      <w:r w:rsidRPr="001F4AAD">
        <w:rPr>
          <w:rFonts w:ascii="Times New Roman" w:eastAsia="Times New Roman" w:hAnsi="Times New Roman" w:cs="Times New Roman"/>
          <w:color w:val="000000"/>
          <w:sz w:val="24"/>
          <w:szCs w:val="24"/>
          <w:lang w:eastAsia="tr-TR"/>
        </w:rPr>
        <w:t xml:space="preserve">.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b/>
          <w:bCs/>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Ana baskılı devre kartı: Cihaza entegre edilmiş elektrikli ve elektronik bileşenleri doğrudan veya dolaylı olarak yöneten kartı ifade eder.</w:t>
      </w:r>
    </w:p>
    <w:p w14:paraId="6E608E78" w14:textId="261D3243" w:rsidR="00A32904" w:rsidRPr="001F4AAD" w:rsidRDefault="00A32904" w:rsidP="00A32904">
      <w:pPr>
        <w:spacing w:after="0"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29</w:t>
      </w:r>
      <w:r w:rsidRPr="001F4AAD">
        <w:rPr>
          <w:rFonts w:ascii="Times New Roman" w:eastAsia="Times New Roman" w:hAnsi="Times New Roman" w:cs="Times New Roman"/>
          <w:color w:val="000000"/>
          <w:sz w:val="24"/>
          <w:szCs w:val="24"/>
          <w:lang w:eastAsia="tr-TR"/>
        </w:rPr>
        <w:t xml:space="preserve">.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b/>
          <w:bCs/>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Bağlantı elemanı: İki veya daha fazla nesneyi, parçayı veya bileşeni mekanik, manyetik veya başka yollarla birbirine bağlayan veya sabitleyen bir donanım cihazını veya maddeyi ifade eder. Buna, ek olarak elektriksel bir işlevi de yerine getiren donanım cihazları da dahildir.</w:t>
      </w:r>
    </w:p>
    <w:p w14:paraId="09467673" w14:textId="21188C20" w:rsidR="00A32904" w:rsidRPr="001F4AAD" w:rsidRDefault="00A32904" w:rsidP="00A32904">
      <w:pPr>
        <w:spacing w:after="0" w:line="240" w:lineRule="auto"/>
        <w:jc w:val="both"/>
        <w:rPr>
          <w:rFonts w:ascii="Times New Roman" w:eastAsia="Times New Roman" w:hAnsi="Times New Roman" w:cs="Times New Roman"/>
          <w:color w:val="000000"/>
          <w:sz w:val="24"/>
          <w:szCs w:val="24"/>
          <w:lang w:eastAsia="tr-TR"/>
        </w:rPr>
      </w:pPr>
      <w:r w:rsidRPr="001F4AAD">
        <w:rPr>
          <w:rFonts w:ascii="Times New Roman" w:eastAsia="Times New Roman" w:hAnsi="Times New Roman" w:cs="Times New Roman"/>
          <w:color w:val="000000"/>
          <w:sz w:val="24"/>
          <w:szCs w:val="24"/>
          <w:lang w:eastAsia="tr-TR"/>
        </w:rPr>
        <w:t>3</w:t>
      </w:r>
      <w:r>
        <w:rPr>
          <w:rFonts w:ascii="Times New Roman" w:eastAsia="Times New Roman" w:hAnsi="Times New Roman" w:cs="Times New Roman"/>
          <w:color w:val="000000"/>
          <w:sz w:val="24"/>
          <w:szCs w:val="24"/>
          <w:lang w:eastAsia="tr-TR"/>
        </w:rPr>
        <w:t>0</w:t>
      </w:r>
      <w:r w:rsidRPr="001F4AAD">
        <w:rPr>
          <w:rFonts w:ascii="Times New Roman" w:eastAsia="Times New Roman" w:hAnsi="Times New Roman" w:cs="Times New Roman"/>
          <w:color w:val="000000"/>
          <w:sz w:val="24"/>
          <w:szCs w:val="24"/>
          <w:lang w:eastAsia="tr-TR"/>
        </w:rPr>
        <w:t xml:space="preserve">.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b/>
          <w:bCs/>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Çıkarılabilir bağlantı elemanı: Yeniden kullanılabilir bağlantı elemanı olmayan, ancak çıkarılması ürüne zarar vermeyen veya yeniden montajı engelleyen kalıntı bırakmayan bağlantı elemanını ifade eder.</w:t>
      </w:r>
    </w:p>
    <w:p w14:paraId="6F3AE022" w14:textId="1D5A12E8" w:rsidR="00A32904" w:rsidRPr="001F4AAD" w:rsidRDefault="00A32904" w:rsidP="00A32904">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31</w:t>
      </w:r>
      <w:r w:rsidRPr="001F4AAD">
        <w:rPr>
          <w:rFonts w:ascii="Times New Roman" w:eastAsia="Times New Roman" w:hAnsi="Times New Roman" w:cs="Times New Roman"/>
          <w:sz w:val="24"/>
          <w:szCs w:val="24"/>
          <w:lang w:eastAsia="tr-TR"/>
        </w:rPr>
        <w:t xml:space="preserve">.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b/>
          <w:bCs/>
          <w:color w:val="000000"/>
          <w:sz w:val="24"/>
          <w:szCs w:val="24"/>
          <w:lang w:eastAsia="tr-TR"/>
        </w:rPr>
        <w:t xml:space="preserve"> </w:t>
      </w:r>
      <w:r w:rsidRPr="001F4AAD">
        <w:rPr>
          <w:rFonts w:ascii="Times New Roman" w:eastAsia="Times New Roman" w:hAnsi="Times New Roman" w:cs="Times New Roman"/>
          <w:sz w:val="24"/>
          <w:szCs w:val="24"/>
          <w:lang w:eastAsia="tr-TR"/>
        </w:rPr>
        <w:t>Ortalama nihai nem içeriği: Tam ve yarım yükte eko programı için nihai nem içeriğinin ortalamasını ifade eder.</w:t>
      </w:r>
    </w:p>
    <w:p w14:paraId="40B567B2" w14:textId="02A96368" w:rsidR="00A32904" w:rsidRPr="001F4AAD" w:rsidRDefault="00A32904" w:rsidP="00A32904">
      <w:pPr>
        <w:spacing w:after="0"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32</w:t>
      </w:r>
      <w:r w:rsidRPr="001F4AAD">
        <w:rPr>
          <w:rFonts w:ascii="Times New Roman" w:eastAsia="Times New Roman" w:hAnsi="Times New Roman" w:cs="Times New Roman"/>
          <w:color w:val="000000"/>
          <w:sz w:val="24"/>
          <w:szCs w:val="24"/>
          <w:lang w:eastAsia="tr-TR"/>
        </w:rPr>
        <w:t xml:space="preserve">.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b/>
          <w:bCs/>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 xml:space="preserve">Öncelikli parça: Ek </w:t>
      </w:r>
      <w:proofErr w:type="spellStart"/>
      <w:r w:rsidRPr="001F4AAD">
        <w:rPr>
          <w:rFonts w:ascii="Times New Roman" w:eastAsia="Times New Roman" w:hAnsi="Times New Roman" w:cs="Times New Roman"/>
          <w:color w:val="000000"/>
          <w:sz w:val="24"/>
          <w:szCs w:val="24"/>
          <w:lang w:eastAsia="tr-TR"/>
        </w:rPr>
        <w:t>IV’ün</w:t>
      </w:r>
      <w:proofErr w:type="spellEnd"/>
      <w:r w:rsidRPr="001F4AAD">
        <w:rPr>
          <w:rFonts w:ascii="Times New Roman" w:eastAsia="Times New Roman" w:hAnsi="Times New Roman" w:cs="Times New Roman"/>
          <w:color w:val="000000"/>
          <w:sz w:val="24"/>
          <w:szCs w:val="24"/>
          <w:lang w:eastAsia="tr-TR"/>
        </w:rPr>
        <w:t xml:space="preserve"> 5 inci maddesinde belirtilen </w:t>
      </w:r>
      <w:proofErr w:type="spellStart"/>
      <w:r w:rsidRPr="001F4AAD">
        <w:rPr>
          <w:rFonts w:ascii="Times New Roman" w:eastAsia="Times New Roman" w:hAnsi="Times New Roman" w:cs="Times New Roman"/>
          <w:color w:val="000000"/>
          <w:sz w:val="24"/>
          <w:szCs w:val="24"/>
          <w:lang w:eastAsia="tr-TR"/>
        </w:rPr>
        <w:t>onarılabilirlik</w:t>
      </w:r>
      <w:proofErr w:type="spellEnd"/>
      <w:r w:rsidRPr="001F4AAD">
        <w:rPr>
          <w:rFonts w:ascii="Times New Roman" w:eastAsia="Times New Roman" w:hAnsi="Times New Roman" w:cs="Times New Roman"/>
          <w:color w:val="000000"/>
          <w:sz w:val="24"/>
          <w:szCs w:val="24"/>
          <w:lang w:eastAsia="tr-TR"/>
        </w:rPr>
        <w:t xml:space="preserve"> endeksinin hesaplanmasında kullanılan yedek parçayı ifade eder.</w:t>
      </w:r>
    </w:p>
    <w:p w14:paraId="0A57EE82" w14:textId="2AE6E308" w:rsidR="00A32904" w:rsidRPr="001F4AAD" w:rsidRDefault="00A32904" w:rsidP="00A32904">
      <w:pPr>
        <w:spacing w:after="0"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33</w:t>
      </w:r>
      <w:r w:rsidRPr="001F4AAD">
        <w:rPr>
          <w:rFonts w:ascii="Times New Roman" w:eastAsia="Times New Roman" w:hAnsi="Times New Roman" w:cs="Times New Roman"/>
          <w:color w:val="000000"/>
          <w:sz w:val="24"/>
          <w:szCs w:val="24"/>
          <w:lang w:eastAsia="tr-TR"/>
        </w:rPr>
        <w:t xml:space="preserve">.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b/>
          <w:bCs/>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Profesyonel tamirci: Ev tipi çamaşır kurutma makinelerinin onarım ve profesyonel bakım hizmetlerini sağlayan servis istasyonunu ifade eder.</w:t>
      </w:r>
    </w:p>
    <w:p w14:paraId="6A65B8B5" w14:textId="01DAA263" w:rsidR="00A32904" w:rsidRPr="001F4AAD" w:rsidRDefault="00A32904" w:rsidP="00A32904">
      <w:pPr>
        <w:spacing w:after="0" w:line="240" w:lineRule="auto"/>
        <w:jc w:val="both"/>
        <w:rPr>
          <w:rFonts w:ascii="Times New Roman" w:eastAsia="Times New Roman" w:hAnsi="Times New Roman" w:cs="Times New Roman"/>
          <w:color w:val="000000"/>
          <w:sz w:val="24"/>
          <w:szCs w:val="24"/>
          <w:lang w:eastAsia="tr-TR"/>
        </w:rPr>
      </w:pPr>
      <w:r w:rsidRPr="001F4AAD">
        <w:rPr>
          <w:rFonts w:ascii="Times New Roman" w:eastAsia="Times New Roman" w:hAnsi="Times New Roman" w:cs="Times New Roman"/>
          <w:color w:val="000000"/>
          <w:sz w:val="24"/>
          <w:szCs w:val="24"/>
          <w:lang w:eastAsia="tr-TR"/>
        </w:rPr>
        <w:t>3</w:t>
      </w:r>
      <w:r>
        <w:rPr>
          <w:rFonts w:ascii="Times New Roman" w:eastAsia="Times New Roman" w:hAnsi="Times New Roman" w:cs="Times New Roman"/>
          <w:color w:val="000000"/>
          <w:sz w:val="24"/>
          <w:szCs w:val="24"/>
          <w:lang w:eastAsia="tr-TR"/>
        </w:rPr>
        <w:t>4</w:t>
      </w:r>
      <w:r w:rsidRPr="001F4AAD">
        <w:rPr>
          <w:rFonts w:ascii="Times New Roman" w:eastAsia="Times New Roman" w:hAnsi="Times New Roman" w:cs="Times New Roman"/>
          <w:color w:val="000000"/>
          <w:sz w:val="24"/>
          <w:szCs w:val="24"/>
          <w:lang w:eastAsia="tr-TR"/>
        </w:rPr>
        <w:t xml:space="preserve">.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b/>
          <w:bCs/>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Sökme: Bir ürünün daha sonra yeniden monte edilip çalışır hale getirilebilecek şekilde parçalarına ve/veya bileşenlerine ayrılması işlemini ifade eder.</w:t>
      </w:r>
    </w:p>
    <w:p w14:paraId="5B6BDC88" w14:textId="493B9AC1" w:rsidR="00A32904" w:rsidRPr="001F4AAD" w:rsidRDefault="00A32904" w:rsidP="00A32904">
      <w:pPr>
        <w:spacing w:after="0" w:line="240" w:lineRule="auto"/>
        <w:jc w:val="both"/>
        <w:rPr>
          <w:rFonts w:ascii="Times New Roman" w:eastAsia="Times New Roman" w:hAnsi="Times New Roman" w:cs="Times New Roman"/>
          <w:color w:val="000000"/>
          <w:sz w:val="24"/>
          <w:szCs w:val="24"/>
          <w:lang w:eastAsia="tr-TR"/>
        </w:rPr>
      </w:pPr>
      <w:r w:rsidRPr="001F4AAD">
        <w:rPr>
          <w:rFonts w:ascii="Times New Roman" w:eastAsia="Times New Roman" w:hAnsi="Times New Roman" w:cs="Times New Roman"/>
          <w:color w:val="000000"/>
          <w:sz w:val="24"/>
          <w:szCs w:val="24"/>
          <w:lang w:eastAsia="tr-TR"/>
        </w:rPr>
        <w:t>3</w:t>
      </w:r>
      <w:r>
        <w:rPr>
          <w:rFonts w:ascii="Times New Roman" w:eastAsia="Times New Roman" w:hAnsi="Times New Roman" w:cs="Times New Roman"/>
          <w:color w:val="000000"/>
          <w:sz w:val="24"/>
          <w:szCs w:val="24"/>
          <w:lang w:eastAsia="tr-TR"/>
        </w:rPr>
        <w:t>5</w:t>
      </w:r>
      <w:r w:rsidRPr="001F4AAD">
        <w:rPr>
          <w:rFonts w:ascii="Times New Roman" w:eastAsia="Times New Roman" w:hAnsi="Times New Roman" w:cs="Times New Roman"/>
          <w:color w:val="000000"/>
          <w:sz w:val="24"/>
          <w:szCs w:val="24"/>
          <w:lang w:eastAsia="tr-TR"/>
        </w:rPr>
        <w:t xml:space="preserve">.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b/>
          <w:bCs/>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 xml:space="preserve">Temel alet: Düz uçlu tornavida, yıldız (çapraz) uçlu tornavida, altı loblu uçlu tornavida, altıgen soket anahtarı, kombinasyon anahtarı, kombinasyon pense, tel sıyırma ve terminal kıvırma için kombinasyon pense, yarım yuvarlak burunlu pense, diyagonal kesici, çok amaçlı pense, kilitli pense, kaldırma kolu, cımbız, büyüteç, </w:t>
      </w:r>
      <w:proofErr w:type="spellStart"/>
      <w:r w:rsidRPr="001F4AAD">
        <w:rPr>
          <w:rFonts w:ascii="Times New Roman" w:eastAsia="Times New Roman" w:hAnsi="Times New Roman" w:cs="Times New Roman"/>
          <w:color w:val="000000"/>
          <w:sz w:val="24"/>
          <w:szCs w:val="24"/>
          <w:lang w:eastAsia="tr-TR"/>
        </w:rPr>
        <w:t>spudger</w:t>
      </w:r>
      <w:proofErr w:type="spellEnd"/>
      <w:r w:rsidRPr="001F4AAD">
        <w:rPr>
          <w:rFonts w:ascii="Times New Roman" w:eastAsia="Times New Roman" w:hAnsi="Times New Roman" w:cs="Times New Roman"/>
          <w:color w:val="000000"/>
          <w:sz w:val="24"/>
          <w:szCs w:val="24"/>
          <w:lang w:eastAsia="tr-TR"/>
        </w:rPr>
        <w:t xml:space="preserve"> ve iğne uçlu sökme aletini ifade eder.</w:t>
      </w:r>
    </w:p>
    <w:p w14:paraId="53F83302" w14:textId="161F1A87" w:rsidR="00A32904" w:rsidRPr="001F4AAD" w:rsidRDefault="00A32904" w:rsidP="00A32904">
      <w:pPr>
        <w:spacing w:after="0" w:line="240" w:lineRule="auto"/>
        <w:jc w:val="both"/>
        <w:rPr>
          <w:rFonts w:ascii="Times New Roman" w:eastAsia="Times New Roman" w:hAnsi="Times New Roman" w:cs="Times New Roman"/>
          <w:color w:val="000000"/>
          <w:sz w:val="24"/>
          <w:szCs w:val="24"/>
          <w:lang w:eastAsia="tr-TR"/>
        </w:rPr>
      </w:pPr>
      <w:r w:rsidRPr="001F4AAD">
        <w:rPr>
          <w:rFonts w:ascii="Times New Roman" w:eastAsia="Times New Roman" w:hAnsi="Times New Roman" w:cs="Times New Roman"/>
          <w:color w:val="000000"/>
          <w:sz w:val="24"/>
          <w:szCs w:val="24"/>
          <w:lang w:eastAsia="tr-TR"/>
        </w:rPr>
        <w:t>3</w:t>
      </w:r>
      <w:r>
        <w:rPr>
          <w:rFonts w:ascii="Times New Roman" w:eastAsia="Times New Roman" w:hAnsi="Times New Roman" w:cs="Times New Roman"/>
          <w:color w:val="000000"/>
          <w:sz w:val="24"/>
          <w:szCs w:val="24"/>
          <w:lang w:eastAsia="tr-TR"/>
        </w:rPr>
        <w:t>6</w:t>
      </w:r>
      <w:r w:rsidRPr="001F4AAD">
        <w:rPr>
          <w:rFonts w:ascii="Times New Roman" w:eastAsia="Times New Roman" w:hAnsi="Times New Roman" w:cs="Times New Roman"/>
          <w:color w:val="000000"/>
          <w:sz w:val="24"/>
          <w:szCs w:val="24"/>
          <w:lang w:eastAsia="tr-TR"/>
        </w:rPr>
        <w:t xml:space="preserve">.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b/>
          <w:bCs/>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Tescilli alet: Halk tarafından satın alınabilir olmayan veya ilgili patentlerin adil, makul ve ayrımcı olmayan şartlar altında lisanslanmasının mümkün olmadığı aleti ifade eder.</w:t>
      </w:r>
    </w:p>
    <w:p w14:paraId="73C9B940" w14:textId="148FB9EA" w:rsidR="00A32904" w:rsidRPr="001F4AAD" w:rsidRDefault="00A32904" w:rsidP="00A32904">
      <w:pPr>
        <w:spacing w:after="0" w:line="240" w:lineRule="auto"/>
        <w:jc w:val="both"/>
        <w:rPr>
          <w:rFonts w:ascii="Times New Roman" w:eastAsia="Times New Roman" w:hAnsi="Times New Roman" w:cs="Times New Roman"/>
          <w:color w:val="000000"/>
          <w:sz w:val="24"/>
          <w:szCs w:val="24"/>
          <w:lang w:eastAsia="tr-TR"/>
        </w:rPr>
      </w:pPr>
      <w:r w:rsidRPr="001F4AAD">
        <w:rPr>
          <w:rFonts w:ascii="Times New Roman" w:eastAsia="Times New Roman" w:hAnsi="Times New Roman" w:cs="Times New Roman"/>
          <w:color w:val="000000"/>
          <w:sz w:val="24"/>
          <w:szCs w:val="24"/>
          <w:lang w:eastAsia="tr-TR"/>
        </w:rPr>
        <w:t xml:space="preserve">37.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b/>
          <w:bCs/>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Ticari olarak temin edilebilir alet: Halk tarafından satın alınabilir olan ve temel alet veya tescilli alet olmayan aleti ifade eder.</w:t>
      </w:r>
    </w:p>
    <w:p w14:paraId="1CD4D12D" w14:textId="59A5BFBA" w:rsidR="00A32904" w:rsidRPr="001F4AAD" w:rsidRDefault="00A32904" w:rsidP="00A32904">
      <w:pPr>
        <w:spacing w:after="0"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w:t>
      </w:r>
      <w:r w:rsidRPr="001F4AAD">
        <w:rPr>
          <w:rFonts w:ascii="Times New Roman" w:eastAsia="Times New Roman" w:hAnsi="Times New Roman" w:cs="Times New Roman"/>
          <w:color w:val="000000"/>
          <w:sz w:val="24"/>
          <w:szCs w:val="24"/>
          <w:lang w:eastAsia="tr-TR"/>
        </w:rPr>
        <w:t xml:space="preserve">8.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b/>
          <w:bCs/>
          <w:color w:val="000000"/>
          <w:sz w:val="24"/>
          <w:szCs w:val="24"/>
          <w:lang w:eastAsia="tr-TR"/>
        </w:rPr>
        <w:t xml:space="preserve"> </w:t>
      </w:r>
      <w:r w:rsidRPr="001F4AAD">
        <w:rPr>
          <w:rFonts w:ascii="Times New Roman" w:hAnsi="Times New Roman" w:cs="Times New Roman"/>
          <w:sz w:val="24"/>
          <w:szCs w:val="24"/>
        </w:rPr>
        <w:t xml:space="preserve">Yedek parça: </w:t>
      </w:r>
      <w:r w:rsidRPr="001F4AAD">
        <w:rPr>
          <w:rFonts w:ascii="Times New Roman" w:eastAsia="Times New Roman" w:hAnsi="Times New Roman" w:cs="Times New Roman"/>
          <w:color w:val="000000"/>
          <w:sz w:val="24"/>
          <w:szCs w:val="24"/>
          <w:lang w:eastAsia="tr-TR"/>
        </w:rPr>
        <w:t xml:space="preserve">Ev tipi çamaşır kurutma makinesinde </w:t>
      </w:r>
      <w:r w:rsidRPr="001F4AAD">
        <w:rPr>
          <w:rFonts w:ascii="Times New Roman" w:hAnsi="Times New Roman" w:cs="Times New Roman"/>
          <w:sz w:val="24"/>
          <w:szCs w:val="24"/>
        </w:rPr>
        <w:t>bir parçanın yerini alabilecek, aynı veya benzer işleve sahip ayrı bir parçayı ifade eder</w:t>
      </w:r>
      <w:r w:rsidRPr="001F4AAD">
        <w:rPr>
          <w:rFonts w:ascii="Times New Roman" w:eastAsia="Times New Roman" w:hAnsi="Times New Roman" w:cs="Times New Roman"/>
          <w:color w:val="000000"/>
          <w:sz w:val="24"/>
          <w:szCs w:val="24"/>
          <w:lang w:eastAsia="tr-TR"/>
        </w:rPr>
        <w:t>.</w:t>
      </w:r>
    </w:p>
    <w:p w14:paraId="2B6967D1" w14:textId="485844BC" w:rsidR="00A32904" w:rsidRPr="001F4AAD" w:rsidRDefault="00A32904" w:rsidP="00A32904">
      <w:pPr>
        <w:spacing w:after="0" w:line="240" w:lineRule="auto"/>
        <w:jc w:val="both"/>
        <w:rPr>
          <w:rFonts w:ascii="Times New Roman" w:eastAsia="Times New Roman" w:hAnsi="Times New Roman" w:cs="Times New Roman"/>
          <w:color w:val="000000"/>
          <w:sz w:val="24"/>
          <w:szCs w:val="24"/>
          <w:lang w:eastAsia="tr-TR"/>
        </w:rPr>
      </w:pPr>
      <w:r w:rsidRPr="001F4AAD">
        <w:rPr>
          <w:rFonts w:ascii="Times New Roman" w:eastAsia="Times New Roman" w:hAnsi="Times New Roman" w:cs="Times New Roman"/>
          <w:color w:val="000000"/>
          <w:sz w:val="24"/>
          <w:szCs w:val="24"/>
          <w:lang w:eastAsia="tr-TR"/>
        </w:rPr>
        <w:t>3</w:t>
      </w:r>
      <w:r>
        <w:rPr>
          <w:rFonts w:ascii="Times New Roman" w:eastAsia="Times New Roman" w:hAnsi="Times New Roman" w:cs="Times New Roman"/>
          <w:color w:val="000000"/>
          <w:sz w:val="24"/>
          <w:szCs w:val="24"/>
          <w:lang w:eastAsia="tr-TR"/>
        </w:rPr>
        <w:t>9</w:t>
      </w:r>
      <w:r w:rsidRPr="001F4AAD">
        <w:rPr>
          <w:rFonts w:ascii="Times New Roman" w:eastAsia="Times New Roman" w:hAnsi="Times New Roman" w:cs="Times New Roman"/>
          <w:color w:val="000000"/>
          <w:sz w:val="24"/>
          <w:szCs w:val="24"/>
          <w:lang w:eastAsia="tr-TR"/>
        </w:rPr>
        <w:t xml:space="preserve">.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b/>
          <w:bCs/>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Yeniden kullanılabilir bağlantı elemanı: Aynı amaçla yeniden montajda tamamen yeniden kullanılabilen ve sökme veya yeniden montaj işlemi sırasında, birden fazla kez yeniden kullanımlarını imkânsız kılacak şekilde ürüne veya bağlantı elemanının kendisine zarar vermeyen bağlantı elemanını ifade eder.</w:t>
      </w:r>
    </w:p>
    <w:p w14:paraId="18BF411E" w14:textId="461EE2B4" w:rsidR="00A32904" w:rsidRPr="00090229" w:rsidRDefault="00A32904" w:rsidP="00A32904">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tr-TR"/>
        </w:rPr>
        <w:t>40</w:t>
      </w:r>
      <w:r w:rsidRPr="001F4AAD">
        <w:rPr>
          <w:rFonts w:ascii="Times New Roman" w:eastAsia="Times New Roman" w:hAnsi="Times New Roman" w:cs="Times New Roman"/>
          <w:color w:val="000000"/>
          <w:sz w:val="24"/>
          <w:szCs w:val="24"/>
          <w:lang w:eastAsia="tr-TR"/>
        </w:rPr>
        <w:t xml:space="preserve">. </w:t>
      </w:r>
      <w:r w:rsidRPr="00A32904">
        <w:rPr>
          <w:rFonts w:ascii="Times New Roman" w:eastAsia="Times New Roman" w:hAnsi="Times New Roman" w:cs="Times New Roman"/>
          <w:b/>
          <w:bCs/>
          <w:color w:val="000000"/>
          <w:sz w:val="24"/>
          <w:szCs w:val="24"/>
          <w:lang w:eastAsia="tr-TR"/>
        </w:rPr>
        <w:t>(</w:t>
      </w:r>
      <w:proofErr w:type="gramStart"/>
      <w:r>
        <w:rPr>
          <w:rFonts w:ascii="Times New Roman" w:eastAsia="Times New Roman" w:hAnsi="Times New Roman" w:cs="Times New Roman"/>
          <w:b/>
          <w:bCs/>
          <w:color w:val="000000"/>
          <w:sz w:val="24"/>
          <w:szCs w:val="24"/>
          <w:lang w:eastAsia="tr-TR"/>
        </w:rPr>
        <w:t>E</w:t>
      </w:r>
      <w:r w:rsidRPr="00A32904">
        <w:rPr>
          <w:rFonts w:ascii="Times New Roman" w:eastAsia="Times New Roman" w:hAnsi="Times New Roman" w:cs="Times New Roman"/>
          <w:b/>
          <w:bCs/>
          <w:color w:val="000000"/>
          <w:sz w:val="24"/>
          <w:szCs w:val="24"/>
          <w:lang w:eastAsia="tr-TR"/>
        </w:rPr>
        <w:t>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b/>
          <w:bCs/>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Yeniden tedarik edilen bağlantı elemanı: Bağlanması veya sabitlenmesi amaçlanan yedek parça ile birlikte tedarik edilen çıkarılabilir bağlantı elemanını ifade eder. Yapıştırıcılar, yedek parça ile birlikte, yeniden montaj için yeterli miktarda tedarik edilmeleri hâlinde yeniden tedarik edilen bağlantı elemanı olarak kabul edilir</w:t>
      </w:r>
      <w:r>
        <w:rPr>
          <w:rFonts w:ascii="Times New Roman" w:eastAsia="Times New Roman" w:hAnsi="Times New Roman" w:cs="Times New Roman"/>
          <w:color w:val="000000"/>
          <w:sz w:val="24"/>
          <w:szCs w:val="24"/>
          <w:lang w:eastAsia="tr-TR"/>
        </w:rPr>
        <w:t>.</w:t>
      </w:r>
    </w:p>
    <w:p w14:paraId="5B4987E0" w14:textId="2EEE7338" w:rsidR="00456DF6" w:rsidRPr="00090229" w:rsidRDefault="00456DF6" w:rsidP="0033038B">
      <w:pPr>
        <w:spacing w:after="0" w:line="240" w:lineRule="auto"/>
        <w:jc w:val="both"/>
        <w:rPr>
          <w:rFonts w:ascii="Times New Roman" w:hAnsi="Times New Roman" w:cs="Times New Roman"/>
          <w:sz w:val="24"/>
          <w:szCs w:val="24"/>
        </w:rPr>
      </w:pPr>
    </w:p>
    <w:p w14:paraId="4F348004" w14:textId="77777777" w:rsidR="00182004" w:rsidRDefault="00182004" w:rsidP="0033038B">
      <w:pPr>
        <w:spacing w:after="0" w:line="240" w:lineRule="auto"/>
        <w:jc w:val="center"/>
        <w:rPr>
          <w:rFonts w:ascii="Times New Roman" w:hAnsi="Times New Roman" w:cs="Times New Roman"/>
          <w:b/>
          <w:sz w:val="24"/>
          <w:szCs w:val="24"/>
        </w:rPr>
      </w:pPr>
    </w:p>
    <w:p w14:paraId="627D2221" w14:textId="77777777" w:rsidR="00182004" w:rsidRDefault="00182004" w:rsidP="0033038B">
      <w:pPr>
        <w:spacing w:after="0" w:line="240" w:lineRule="auto"/>
        <w:jc w:val="center"/>
        <w:rPr>
          <w:rFonts w:ascii="Times New Roman" w:hAnsi="Times New Roman" w:cs="Times New Roman"/>
          <w:b/>
          <w:sz w:val="24"/>
          <w:szCs w:val="24"/>
        </w:rPr>
      </w:pPr>
    </w:p>
    <w:p w14:paraId="2C4C8317" w14:textId="77777777" w:rsidR="00182004" w:rsidRDefault="00182004" w:rsidP="0033038B">
      <w:pPr>
        <w:spacing w:after="0" w:line="240" w:lineRule="auto"/>
        <w:jc w:val="center"/>
        <w:rPr>
          <w:rFonts w:ascii="Times New Roman" w:hAnsi="Times New Roman" w:cs="Times New Roman"/>
          <w:b/>
          <w:sz w:val="24"/>
          <w:szCs w:val="24"/>
        </w:rPr>
      </w:pPr>
    </w:p>
    <w:p w14:paraId="5AB621FE" w14:textId="77777777" w:rsidR="00182004" w:rsidRDefault="00182004" w:rsidP="0033038B">
      <w:pPr>
        <w:spacing w:after="0" w:line="240" w:lineRule="auto"/>
        <w:jc w:val="center"/>
        <w:rPr>
          <w:rFonts w:ascii="Times New Roman" w:hAnsi="Times New Roman" w:cs="Times New Roman"/>
          <w:b/>
          <w:sz w:val="24"/>
          <w:szCs w:val="24"/>
        </w:rPr>
      </w:pPr>
    </w:p>
    <w:p w14:paraId="5CCDF0FF" w14:textId="77777777" w:rsidR="00182004" w:rsidRDefault="00182004" w:rsidP="0033038B">
      <w:pPr>
        <w:spacing w:after="0" w:line="240" w:lineRule="auto"/>
        <w:jc w:val="center"/>
        <w:rPr>
          <w:rFonts w:ascii="Times New Roman" w:hAnsi="Times New Roman" w:cs="Times New Roman"/>
          <w:b/>
          <w:sz w:val="24"/>
          <w:szCs w:val="24"/>
        </w:rPr>
      </w:pPr>
    </w:p>
    <w:p w14:paraId="08691FF2" w14:textId="77777777" w:rsidR="00182004" w:rsidRDefault="00182004" w:rsidP="0033038B">
      <w:pPr>
        <w:spacing w:after="0" w:line="240" w:lineRule="auto"/>
        <w:jc w:val="center"/>
        <w:rPr>
          <w:rFonts w:ascii="Times New Roman" w:hAnsi="Times New Roman" w:cs="Times New Roman"/>
          <w:b/>
          <w:sz w:val="24"/>
          <w:szCs w:val="24"/>
        </w:rPr>
      </w:pPr>
    </w:p>
    <w:p w14:paraId="179464A9" w14:textId="77777777" w:rsidR="00182004" w:rsidRDefault="00182004" w:rsidP="0033038B">
      <w:pPr>
        <w:spacing w:after="0" w:line="240" w:lineRule="auto"/>
        <w:jc w:val="center"/>
        <w:rPr>
          <w:rFonts w:ascii="Times New Roman" w:hAnsi="Times New Roman" w:cs="Times New Roman"/>
          <w:b/>
          <w:sz w:val="24"/>
          <w:szCs w:val="24"/>
        </w:rPr>
      </w:pPr>
    </w:p>
    <w:p w14:paraId="49643841" w14:textId="77777777" w:rsidR="00182004" w:rsidRDefault="00182004" w:rsidP="0033038B">
      <w:pPr>
        <w:spacing w:after="0" w:line="240" w:lineRule="auto"/>
        <w:jc w:val="center"/>
        <w:rPr>
          <w:rFonts w:ascii="Times New Roman" w:hAnsi="Times New Roman" w:cs="Times New Roman"/>
          <w:b/>
          <w:sz w:val="24"/>
          <w:szCs w:val="24"/>
        </w:rPr>
      </w:pPr>
    </w:p>
    <w:p w14:paraId="31690AF4" w14:textId="77777777" w:rsidR="00182004" w:rsidRDefault="00182004" w:rsidP="0033038B">
      <w:pPr>
        <w:spacing w:after="0" w:line="240" w:lineRule="auto"/>
        <w:jc w:val="center"/>
        <w:rPr>
          <w:rFonts w:ascii="Times New Roman" w:hAnsi="Times New Roman" w:cs="Times New Roman"/>
          <w:b/>
          <w:sz w:val="24"/>
          <w:szCs w:val="24"/>
        </w:rPr>
      </w:pPr>
    </w:p>
    <w:p w14:paraId="1C5C8261" w14:textId="77777777" w:rsidR="00182004" w:rsidRDefault="00182004" w:rsidP="0033038B">
      <w:pPr>
        <w:spacing w:after="0" w:line="240" w:lineRule="auto"/>
        <w:jc w:val="center"/>
        <w:rPr>
          <w:rFonts w:ascii="Times New Roman" w:hAnsi="Times New Roman" w:cs="Times New Roman"/>
          <w:b/>
          <w:sz w:val="24"/>
          <w:szCs w:val="24"/>
        </w:rPr>
      </w:pPr>
    </w:p>
    <w:p w14:paraId="10D87664" w14:textId="77777777" w:rsidR="00182004" w:rsidRDefault="00182004" w:rsidP="0033038B">
      <w:pPr>
        <w:spacing w:after="0" w:line="240" w:lineRule="auto"/>
        <w:jc w:val="center"/>
        <w:rPr>
          <w:rFonts w:ascii="Times New Roman" w:hAnsi="Times New Roman" w:cs="Times New Roman"/>
          <w:b/>
          <w:sz w:val="24"/>
          <w:szCs w:val="24"/>
        </w:rPr>
      </w:pPr>
    </w:p>
    <w:p w14:paraId="26D90062" w14:textId="77777777" w:rsidR="00182004" w:rsidRDefault="00182004" w:rsidP="0033038B">
      <w:pPr>
        <w:spacing w:after="0" w:line="240" w:lineRule="auto"/>
        <w:jc w:val="center"/>
        <w:rPr>
          <w:rFonts w:ascii="Times New Roman" w:hAnsi="Times New Roman" w:cs="Times New Roman"/>
          <w:b/>
          <w:sz w:val="24"/>
          <w:szCs w:val="24"/>
        </w:rPr>
      </w:pPr>
    </w:p>
    <w:p w14:paraId="3ED8911B" w14:textId="77777777" w:rsidR="00182004" w:rsidRDefault="00182004" w:rsidP="0033038B">
      <w:pPr>
        <w:spacing w:after="0" w:line="240" w:lineRule="auto"/>
        <w:jc w:val="center"/>
        <w:rPr>
          <w:rFonts w:ascii="Times New Roman" w:hAnsi="Times New Roman" w:cs="Times New Roman"/>
          <w:b/>
          <w:sz w:val="24"/>
          <w:szCs w:val="24"/>
        </w:rPr>
      </w:pPr>
    </w:p>
    <w:p w14:paraId="592D60B4" w14:textId="77777777" w:rsidR="00182004" w:rsidRDefault="00182004" w:rsidP="0033038B">
      <w:pPr>
        <w:spacing w:after="0" w:line="240" w:lineRule="auto"/>
        <w:jc w:val="center"/>
        <w:rPr>
          <w:rFonts w:ascii="Times New Roman" w:hAnsi="Times New Roman" w:cs="Times New Roman"/>
          <w:b/>
          <w:sz w:val="24"/>
          <w:szCs w:val="24"/>
        </w:rPr>
      </w:pPr>
    </w:p>
    <w:p w14:paraId="0939CF43" w14:textId="77777777" w:rsidR="00182004" w:rsidRDefault="00182004" w:rsidP="0033038B">
      <w:pPr>
        <w:spacing w:after="0" w:line="240" w:lineRule="auto"/>
        <w:jc w:val="center"/>
        <w:rPr>
          <w:rFonts w:ascii="Times New Roman" w:hAnsi="Times New Roman" w:cs="Times New Roman"/>
          <w:b/>
          <w:sz w:val="24"/>
          <w:szCs w:val="24"/>
        </w:rPr>
      </w:pPr>
    </w:p>
    <w:p w14:paraId="2DFE6742" w14:textId="77777777" w:rsidR="00182004" w:rsidRDefault="00182004" w:rsidP="0033038B">
      <w:pPr>
        <w:spacing w:after="0" w:line="240" w:lineRule="auto"/>
        <w:jc w:val="center"/>
        <w:rPr>
          <w:rFonts w:ascii="Times New Roman" w:hAnsi="Times New Roman" w:cs="Times New Roman"/>
          <w:b/>
          <w:sz w:val="24"/>
          <w:szCs w:val="24"/>
        </w:rPr>
      </w:pPr>
    </w:p>
    <w:p w14:paraId="165898DD" w14:textId="77777777" w:rsidR="00182004" w:rsidRDefault="00182004" w:rsidP="0033038B">
      <w:pPr>
        <w:spacing w:after="0" w:line="240" w:lineRule="auto"/>
        <w:jc w:val="center"/>
        <w:rPr>
          <w:rFonts w:ascii="Times New Roman" w:hAnsi="Times New Roman" w:cs="Times New Roman"/>
          <w:b/>
          <w:sz w:val="24"/>
          <w:szCs w:val="24"/>
        </w:rPr>
      </w:pPr>
    </w:p>
    <w:p w14:paraId="26FAA8B7" w14:textId="77777777" w:rsidR="00182004" w:rsidRDefault="00182004" w:rsidP="0033038B">
      <w:pPr>
        <w:spacing w:after="0" w:line="240" w:lineRule="auto"/>
        <w:jc w:val="center"/>
        <w:rPr>
          <w:rFonts w:ascii="Times New Roman" w:hAnsi="Times New Roman" w:cs="Times New Roman"/>
          <w:b/>
          <w:sz w:val="24"/>
          <w:szCs w:val="24"/>
        </w:rPr>
      </w:pPr>
    </w:p>
    <w:p w14:paraId="7295C13C" w14:textId="77777777" w:rsidR="00182004" w:rsidRDefault="00182004" w:rsidP="0033038B">
      <w:pPr>
        <w:spacing w:after="0" w:line="240" w:lineRule="auto"/>
        <w:jc w:val="center"/>
        <w:rPr>
          <w:rFonts w:ascii="Times New Roman" w:hAnsi="Times New Roman" w:cs="Times New Roman"/>
          <w:b/>
          <w:sz w:val="24"/>
          <w:szCs w:val="24"/>
        </w:rPr>
      </w:pPr>
    </w:p>
    <w:p w14:paraId="3C599A8A" w14:textId="77777777" w:rsidR="00182004" w:rsidRDefault="00182004" w:rsidP="0033038B">
      <w:pPr>
        <w:spacing w:after="0" w:line="240" w:lineRule="auto"/>
        <w:jc w:val="center"/>
        <w:rPr>
          <w:rFonts w:ascii="Times New Roman" w:hAnsi="Times New Roman" w:cs="Times New Roman"/>
          <w:b/>
          <w:sz w:val="24"/>
          <w:szCs w:val="24"/>
        </w:rPr>
      </w:pPr>
    </w:p>
    <w:p w14:paraId="5F8D1618" w14:textId="77777777" w:rsidR="00182004" w:rsidRDefault="00182004" w:rsidP="0033038B">
      <w:pPr>
        <w:spacing w:after="0" w:line="240" w:lineRule="auto"/>
        <w:jc w:val="center"/>
        <w:rPr>
          <w:rFonts w:ascii="Times New Roman" w:hAnsi="Times New Roman" w:cs="Times New Roman"/>
          <w:b/>
          <w:sz w:val="24"/>
          <w:szCs w:val="24"/>
        </w:rPr>
      </w:pPr>
    </w:p>
    <w:p w14:paraId="7AC9A715" w14:textId="77777777" w:rsidR="00182004" w:rsidRDefault="00182004" w:rsidP="0033038B">
      <w:pPr>
        <w:spacing w:after="0" w:line="240" w:lineRule="auto"/>
        <w:jc w:val="center"/>
        <w:rPr>
          <w:rFonts w:ascii="Times New Roman" w:hAnsi="Times New Roman" w:cs="Times New Roman"/>
          <w:b/>
          <w:sz w:val="24"/>
          <w:szCs w:val="24"/>
        </w:rPr>
      </w:pPr>
    </w:p>
    <w:p w14:paraId="3691D3DA" w14:textId="77777777" w:rsidR="00182004" w:rsidRDefault="00182004" w:rsidP="0033038B">
      <w:pPr>
        <w:spacing w:after="0" w:line="240" w:lineRule="auto"/>
        <w:jc w:val="center"/>
        <w:rPr>
          <w:rFonts w:ascii="Times New Roman" w:hAnsi="Times New Roman" w:cs="Times New Roman"/>
          <w:b/>
          <w:sz w:val="24"/>
          <w:szCs w:val="24"/>
        </w:rPr>
      </w:pPr>
    </w:p>
    <w:p w14:paraId="2933D71C" w14:textId="77777777" w:rsidR="00182004" w:rsidRDefault="00182004" w:rsidP="0033038B">
      <w:pPr>
        <w:spacing w:after="0" w:line="240" w:lineRule="auto"/>
        <w:jc w:val="center"/>
        <w:rPr>
          <w:rFonts w:ascii="Times New Roman" w:hAnsi="Times New Roman" w:cs="Times New Roman"/>
          <w:b/>
          <w:sz w:val="24"/>
          <w:szCs w:val="24"/>
        </w:rPr>
      </w:pPr>
    </w:p>
    <w:p w14:paraId="7D19F66D" w14:textId="77777777" w:rsidR="00182004" w:rsidRDefault="00182004" w:rsidP="0033038B">
      <w:pPr>
        <w:spacing w:after="0" w:line="240" w:lineRule="auto"/>
        <w:jc w:val="center"/>
        <w:rPr>
          <w:rFonts w:ascii="Times New Roman" w:hAnsi="Times New Roman" w:cs="Times New Roman"/>
          <w:b/>
          <w:sz w:val="24"/>
          <w:szCs w:val="24"/>
        </w:rPr>
      </w:pPr>
    </w:p>
    <w:p w14:paraId="3E0FAA2F" w14:textId="77777777" w:rsidR="00182004" w:rsidRDefault="00182004" w:rsidP="0033038B">
      <w:pPr>
        <w:spacing w:after="0" w:line="240" w:lineRule="auto"/>
        <w:jc w:val="center"/>
        <w:rPr>
          <w:rFonts w:ascii="Times New Roman" w:hAnsi="Times New Roman" w:cs="Times New Roman"/>
          <w:b/>
          <w:sz w:val="24"/>
          <w:szCs w:val="24"/>
        </w:rPr>
      </w:pPr>
    </w:p>
    <w:p w14:paraId="4F5A11B7" w14:textId="680FB7EB" w:rsidR="00456DF6" w:rsidRPr="00090229" w:rsidRDefault="00456DF6" w:rsidP="0033038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EK II</w:t>
      </w:r>
    </w:p>
    <w:p w14:paraId="4D666D8D" w14:textId="0E8F9828" w:rsidR="00456DF6" w:rsidRPr="00090229" w:rsidRDefault="00456DF6" w:rsidP="0033038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 xml:space="preserve">Enerji </w:t>
      </w:r>
      <w:r w:rsidR="00531E14" w:rsidRPr="00090229">
        <w:rPr>
          <w:rFonts w:ascii="Times New Roman" w:hAnsi="Times New Roman" w:cs="Times New Roman"/>
          <w:b/>
          <w:sz w:val="24"/>
          <w:szCs w:val="24"/>
        </w:rPr>
        <w:t xml:space="preserve">Verimliliği Sınıfı, Akustik Hava Kaynaklı Gürültü Emisyon Sınıfı </w:t>
      </w:r>
      <w:r w:rsidR="007516AD" w:rsidRPr="00090229">
        <w:rPr>
          <w:rFonts w:ascii="Times New Roman" w:hAnsi="Times New Roman" w:cs="Times New Roman"/>
          <w:b/>
          <w:sz w:val="24"/>
          <w:szCs w:val="24"/>
        </w:rPr>
        <w:t>v</w:t>
      </w:r>
      <w:r w:rsidR="00531E14" w:rsidRPr="00090229">
        <w:rPr>
          <w:rFonts w:ascii="Times New Roman" w:hAnsi="Times New Roman" w:cs="Times New Roman"/>
          <w:b/>
          <w:sz w:val="24"/>
          <w:szCs w:val="24"/>
        </w:rPr>
        <w:t xml:space="preserve">e </w:t>
      </w:r>
      <w:proofErr w:type="spellStart"/>
      <w:r w:rsidR="00531E14" w:rsidRPr="00090229">
        <w:rPr>
          <w:rFonts w:ascii="Times New Roman" w:hAnsi="Times New Roman" w:cs="Times New Roman"/>
          <w:b/>
          <w:sz w:val="24"/>
          <w:szCs w:val="24"/>
        </w:rPr>
        <w:t>Yoğuşma</w:t>
      </w:r>
      <w:proofErr w:type="spellEnd"/>
      <w:r w:rsidR="00531E14" w:rsidRPr="00090229">
        <w:rPr>
          <w:rFonts w:ascii="Times New Roman" w:hAnsi="Times New Roman" w:cs="Times New Roman"/>
          <w:b/>
          <w:sz w:val="24"/>
          <w:szCs w:val="24"/>
        </w:rPr>
        <w:t xml:space="preserve"> Verimliliği Sınıfı</w:t>
      </w:r>
    </w:p>
    <w:p w14:paraId="6D858C6B" w14:textId="6AC4EEB3" w:rsidR="00456DF6" w:rsidRPr="00090229" w:rsidRDefault="00456DF6"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 </w:t>
      </w:r>
      <w:proofErr w:type="spellStart"/>
      <w:r w:rsidR="00BA6CDF" w:rsidRPr="00090229">
        <w:rPr>
          <w:rFonts w:ascii="Times New Roman" w:hAnsi="Times New Roman" w:cs="Times New Roman"/>
          <w:sz w:val="24"/>
          <w:szCs w:val="24"/>
        </w:rPr>
        <w:t>Enerjı</w:t>
      </w:r>
      <w:proofErr w:type="spellEnd"/>
      <w:r w:rsidR="00BA6CDF" w:rsidRPr="00090229">
        <w:rPr>
          <w:rFonts w:ascii="Times New Roman" w:hAnsi="Times New Roman" w:cs="Times New Roman"/>
          <w:sz w:val="24"/>
          <w:szCs w:val="24"/>
        </w:rPr>
        <w:t xml:space="preserve">̇ </w:t>
      </w:r>
      <w:proofErr w:type="spellStart"/>
      <w:r w:rsidR="00BA6CDF" w:rsidRPr="00090229">
        <w:rPr>
          <w:rFonts w:ascii="Times New Roman" w:hAnsi="Times New Roman" w:cs="Times New Roman"/>
          <w:sz w:val="24"/>
          <w:szCs w:val="24"/>
        </w:rPr>
        <w:t>Verı̇mlı̇lı̇ğı</w:t>
      </w:r>
      <w:proofErr w:type="spellEnd"/>
      <w:r w:rsidR="00BA6CDF" w:rsidRPr="00090229">
        <w:rPr>
          <w:rFonts w:ascii="Times New Roman" w:hAnsi="Times New Roman" w:cs="Times New Roman"/>
          <w:sz w:val="24"/>
          <w:szCs w:val="24"/>
        </w:rPr>
        <w:t>̇ Sınıfı</w:t>
      </w:r>
    </w:p>
    <w:p w14:paraId="3768C8AD" w14:textId="38DD6075" w:rsidR="00456DF6" w:rsidRPr="00090229" w:rsidRDefault="00DC214A"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00456DF6" w:rsidRPr="00090229">
        <w:rPr>
          <w:rFonts w:ascii="Times New Roman" w:hAnsi="Times New Roman" w:cs="Times New Roman"/>
          <w:sz w:val="24"/>
          <w:szCs w:val="24"/>
        </w:rPr>
        <w:t xml:space="preserve">v tipi çamaşır kurutma makinesinin enerji verimliliği sınıfı, Tablo 1'de belirtildiği gibi enerji verimliliği endeksi (EEI) temelinde belirlenir. EEI, Ek </w:t>
      </w:r>
      <w:proofErr w:type="spellStart"/>
      <w:r w:rsidR="00437024" w:rsidRPr="00090229">
        <w:rPr>
          <w:rFonts w:ascii="Times New Roman" w:hAnsi="Times New Roman" w:cs="Times New Roman"/>
          <w:sz w:val="24"/>
          <w:szCs w:val="24"/>
        </w:rPr>
        <w:t>IV’teki</w:t>
      </w:r>
      <w:proofErr w:type="spellEnd"/>
      <w:r w:rsidR="00437024" w:rsidRPr="00090229">
        <w:rPr>
          <w:rFonts w:ascii="Times New Roman" w:hAnsi="Times New Roman" w:cs="Times New Roman"/>
          <w:sz w:val="24"/>
          <w:szCs w:val="24"/>
        </w:rPr>
        <w:t xml:space="preserve"> </w:t>
      </w:r>
      <w:r w:rsidR="00571506" w:rsidRPr="00090229">
        <w:rPr>
          <w:rFonts w:ascii="Times New Roman" w:hAnsi="Times New Roman" w:cs="Times New Roman"/>
          <w:sz w:val="24"/>
          <w:szCs w:val="24"/>
        </w:rPr>
        <w:t>1 inci maddeye</w:t>
      </w:r>
      <w:r w:rsidR="00456DF6" w:rsidRPr="00090229">
        <w:rPr>
          <w:rFonts w:ascii="Times New Roman" w:hAnsi="Times New Roman" w:cs="Times New Roman"/>
          <w:sz w:val="24"/>
          <w:szCs w:val="24"/>
        </w:rPr>
        <w:t xml:space="preserve"> </w:t>
      </w:r>
      <w:r w:rsidR="00437024" w:rsidRPr="00090229">
        <w:rPr>
          <w:rFonts w:ascii="Times New Roman" w:hAnsi="Times New Roman" w:cs="Times New Roman"/>
          <w:sz w:val="24"/>
          <w:szCs w:val="24"/>
        </w:rPr>
        <w:t>göre</w:t>
      </w:r>
      <w:r w:rsidR="00456DF6" w:rsidRPr="00090229">
        <w:rPr>
          <w:rFonts w:ascii="Times New Roman" w:hAnsi="Times New Roman" w:cs="Times New Roman"/>
          <w:sz w:val="24"/>
          <w:szCs w:val="24"/>
        </w:rPr>
        <w:t xml:space="preserve"> belirlenir.</w:t>
      </w:r>
    </w:p>
    <w:p w14:paraId="49E76C97" w14:textId="77777777" w:rsidR="00456DF6" w:rsidRPr="00090229" w:rsidRDefault="00456DF6"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Tablo 1</w:t>
      </w:r>
    </w:p>
    <w:p w14:paraId="0CC6F2D4" w14:textId="739B8CE0" w:rsidR="00456DF6" w:rsidRPr="00090229" w:rsidRDefault="00456DF6"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Enerji verimliliği sınıfı</w:t>
      </w:r>
    </w:p>
    <w:tbl>
      <w:tblPr>
        <w:tblW w:w="2942" w:type="pct"/>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545"/>
        <w:gridCol w:w="3117"/>
      </w:tblGrid>
      <w:tr w:rsidR="00BA6CDF" w:rsidRPr="00105B58" w14:paraId="7C45E158"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7011468D"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Enerji verimliliği sınıfı</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61CC78DF"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Enerji Verimliliği Endeksi</w:t>
            </w:r>
          </w:p>
        </w:tc>
      </w:tr>
      <w:tr w:rsidR="00BA6CDF" w:rsidRPr="00105B58" w14:paraId="5DAB67C4"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1FE2E11C"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A (en verimli)</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5DE2B7A0"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EEI ≤ 43</w:t>
            </w:r>
          </w:p>
        </w:tc>
      </w:tr>
      <w:tr w:rsidR="00BA6CDF" w:rsidRPr="00105B58" w14:paraId="6D77718A"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13B8A099"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B</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2CF5D19E"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43 </w:t>
            </w:r>
            <w:proofErr w:type="gramStart"/>
            <w:r w:rsidRPr="00090229">
              <w:rPr>
                <w:rFonts w:ascii="Times New Roman" w:hAnsi="Times New Roman" w:cs="Times New Roman"/>
                <w:sz w:val="24"/>
                <w:szCs w:val="24"/>
              </w:rPr>
              <w:t>&lt; EEI</w:t>
            </w:r>
            <w:proofErr w:type="gramEnd"/>
            <w:r w:rsidRPr="00090229">
              <w:rPr>
                <w:rFonts w:ascii="Times New Roman" w:hAnsi="Times New Roman" w:cs="Times New Roman"/>
                <w:sz w:val="24"/>
                <w:szCs w:val="24"/>
              </w:rPr>
              <w:t xml:space="preserve"> ≤ 50</w:t>
            </w:r>
          </w:p>
        </w:tc>
      </w:tr>
      <w:tr w:rsidR="00BA6CDF" w:rsidRPr="00105B58" w14:paraId="7FE3A13B"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1A4B9E7E"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C</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620BF5DA"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50 </w:t>
            </w:r>
            <w:proofErr w:type="gramStart"/>
            <w:r w:rsidRPr="00090229">
              <w:rPr>
                <w:rFonts w:ascii="Times New Roman" w:hAnsi="Times New Roman" w:cs="Times New Roman"/>
                <w:sz w:val="24"/>
                <w:szCs w:val="24"/>
              </w:rPr>
              <w:t>&lt; EEI</w:t>
            </w:r>
            <w:proofErr w:type="gramEnd"/>
            <w:r w:rsidRPr="00090229">
              <w:rPr>
                <w:rFonts w:ascii="Times New Roman" w:hAnsi="Times New Roman" w:cs="Times New Roman"/>
                <w:sz w:val="24"/>
                <w:szCs w:val="24"/>
              </w:rPr>
              <w:t xml:space="preserve"> ≤ 60</w:t>
            </w:r>
          </w:p>
        </w:tc>
      </w:tr>
      <w:tr w:rsidR="00BA6CDF" w:rsidRPr="00105B58" w14:paraId="28F97B41"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5AAD49FF"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D</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44FC9553"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60 </w:t>
            </w:r>
            <w:proofErr w:type="gramStart"/>
            <w:r w:rsidRPr="00090229">
              <w:rPr>
                <w:rFonts w:ascii="Times New Roman" w:hAnsi="Times New Roman" w:cs="Times New Roman"/>
                <w:sz w:val="24"/>
                <w:szCs w:val="24"/>
              </w:rPr>
              <w:t>&lt; EEI</w:t>
            </w:r>
            <w:proofErr w:type="gramEnd"/>
            <w:r w:rsidRPr="00090229">
              <w:rPr>
                <w:rFonts w:ascii="Times New Roman" w:hAnsi="Times New Roman" w:cs="Times New Roman"/>
                <w:sz w:val="24"/>
                <w:szCs w:val="24"/>
              </w:rPr>
              <w:t xml:space="preserve"> ≤ 70</w:t>
            </w:r>
          </w:p>
        </w:tc>
      </w:tr>
      <w:tr w:rsidR="00BA6CDF" w:rsidRPr="00105B58" w14:paraId="61ACBE8F"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05FA27E3"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E</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68D8D693"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70 </w:t>
            </w:r>
            <w:proofErr w:type="gramStart"/>
            <w:r w:rsidRPr="00090229">
              <w:rPr>
                <w:rFonts w:ascii="Times New Roman" w:hAnsi="Times New Roman" w:cs="Times New Roman"/>
                <w:sz w:val="24"/>
                <w:szCs w:val="24"/>
              </w:rPr>
              <w:t>&lt; EEI</w:t>
            </w:r>
            <w:proofErr w:type="gramEnd"/>
            <w:r w:rsidRPr="00090229">
              <w:rPr>
                <w:rFonts w:ascii="Times New Roman" w:hAnsi="Times New Roman" w:cs="Times New Roman"/>
                <w:sz w:val="24"/>
                <w:szCs w:val="24"/>
              </w:rPr>
              <w:t xml:space="preserve"> ≤ 85</w:t>
            </w:r>
          </w:p>
        </w:tc>
      </w:tr>
      <w:tr w:rsidR="00BA6CDF" w:rsidRPr="00105B58" w14:paraId="25A9BC92"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3B176923"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F</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0C2940DB"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85 </w:t>
            </w:r>
            <w:proofErr w:type="gramStart"/>
            <w:r w:rsidRPr="00090229">
              <w:rPr>
                <w:rFonts w:ascii="Times New Roman" w:hAnsi="Times New Roman" w:cs="Times New Roman"/>
                <w:sz w:val="24"/>
                <w:szCs w:val="24"/>
              </w:rPr>
              <w:t>&lt; EEI</w:t>
            </w:r>
            <w:proofErr w:type="gramEnd"/>
            <w:r w:rsidRPr="00090229">
              <w:rPr>
                <w:rFonts w:ascii="Times New Roman" w:hAnsi="Times New Roman" w:cs="Times New Roman"/>
                <w:sz w:val="24"/>
                <w:szCs w:val="24"/>
              </w:rPr>
              <w:t xml:space="preserve"> ≤ 100</w:t>
            </w:r>
          </w:p>
        </w:tc>
      </w:tr>
      <w:tr w:rsidR="00BA6CDF" w:rsidRPr="00105B58" w14:paraId="1228B5DE"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7BB3EA8D"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G (en az verimli)</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403A284C" w14:textId="77777777" w:rsidR="00BA6CDF" w:rsidRPr="00090229" w:rsidRDefault="00BA6CDF" w:rsidP="0033038B">
            <w:pPr>
              <w:spacing w:after="0" w:line="240" w:lineRule="auto"/>
              <w:jc w:val="center"/>
              <w:rPr>
                <w:rFonts w:ascii="Times New Roman" w:hAnsi="Times New Roman" w:cs="Times New Roman"/>
                <w:sz w:val="24"/>
                <w:szCs w:val="24"/>
              </w:rPr>
            </w:pPr>
            <w:proofErr w:type="gramStart"/>
            <w:r w:rsidRPr="00090229">
              <w:rPr>
                <w:rFonts w:ascii="Times New Roman" w:hAnsi="Times New Roman" w:cs="Times New Roman"/>
                <w:sz w:val="24"/>
                <w:szCs w:val="24"/>
              </w:rPr>
              <w:t>EEI &gt;</w:t>
            </w:r>
            <w:proofErr w:type="gramEnd"/>
            <w:r w:rsidRPr="00090229">
              <w:rPr>
                <w:rFonts w:ascii="Times New Roman" w:hAnsi="Times New Roman" w:cs="Times New Roman"/>
                <w:sz w:val="24"/>
                <w:szCs w:val="24"/>
              </w:rPr>
              <w:t> 100</w:t>
            </w:r>
          </w:p>
        </w:tc>
      </w:tr>
    </w:tbl>
    <w:p w14:paraId="4214B789" w14:textId="79F76C0B" w:rsidR="003C2908" w:rsidRPr="00090229" w:rsidRDefault="003C2908"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2.   </w:t>
      </w:r>
      <w:proofErr w:type="spellStart"/>
      <w:r w:rsidRPr="00090229">
        <w:rPr>
          <w:rFonts w:ascii="Times New Roman" w:hAnsi="Times New Roman" w:cs="Times New Roman"/>
          <w:sz w:val="24"/>
          <w:szCs w:val="24"/>
        </w:rPr>
        <w:t>Akustık</w:t>
      </w:r>
      <w:proofErr w:type="spellEnd"/>
      <w:r w:rsidRPr="00090229">
        <w:rPr>
          <w:rFonts w:ascii="Times New Roman" w:hAnsi="Times New Roman" w:cs="Times New Roman"/>
          <w:sz w:val="24"/>
          <w:szCs w:val="24"/>
        </w:rPr>
        <w:t xml:space="preserve"> Hava Kaynaklı Gürültü Emisyon Sınıfı</w:t>
      </w:r>
    </w:p>
    <w:p w14:paraId="2FD1D9D6" w14:textId="31EA302F" w:rsidR="003C2908" w:rsidRPr="00090229" w:rsidRDefault="00DC214A"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003C2908" w:rsidRPr="00090229">
        <w:rPr>
          <w:rFonts w:ascii="Times New Roman" w:hAnsi="Times New Roman" w:cs="Times New Roman"/>
          <w:sz w:val="24"/>
          <w:szCs w:val="24"/>
        </w:rPr>
        <w:t>v tipi çamaşır kurutma makinesinin akustik hava kaynaklı gürültü emisyonu, kurutma döngüsü sırasında tam yükte eko program</w:t>
      </w:r>
      <w:r w:rsidR="004610EE" w:rsidRPr="00090229">
        <w:rPr>
          <w:rFonts w:ascii="Times New Roman" w:hAnsi="Times New Roman" w:cs="Times New Roman"/>
          <w:sz w:val="24"/>
          <w:szCs w:val="24"/>
        </w:rPr>
        <w:t>ın</w:t>
      </w:r>
      <w:r w:rsidR="003C2908" w:rsidRPr="00090229">
        <w:rPr>
          <w:rFonts w:ascii="Times New Roman" w:hAnsi="Times New Roman" w:cs="Times New Roman"/>
          <w:sz w:val="24"/>
          <w:szCs w:val="24"/>
        </w:rPr>
        <w:t xml:space="preserve">daki ses gücünün </w:t>
      </w:r>
      <w:proofErr w:type="spellStart"/>
      <w:r w:rsidR="003C2908" w:rsidRPr="00090229">
        <w:rPr>
          <w:rFonts w:ascii="Times New Roman" w:hAnsi="Times New Roman" w:cs="Times New Roman"/>
          <w:sz w:val="24"/>
          <w:szCs w:val="24"/>
        </w:rPr>
        <w:t>dB</w:t>
      </w:r>
      <w:proofErr w:type="spellEnd"/>
      <w:r w:rsidR="003C2908" w:rsidRPr="00090229">
        <w:rPr>
          <w:rFonts w:ascii="Times New Roman" w:hAnsi="Times New Roman" w:cs="Times New Roman"/>
          <w:sz w:val="24"/>
          <w:szCs w:val="24"/>
        </w:rPr>
        <w:t>(A) cinsinden ifade edilen ve en yakın tam sayıya yuvarlanan ağırlıklı ortalama değeri (L</w:t>
      </w:r>
      <w:r w:rsidR="003C2908" w:rsidRPr="00090229">
        <w:rPr>
          <w:rFonts w:ascii="Times New Roman" w:hAnsi="Times New Roman" w:cs="Times New Roman"/>
          <w:sz w:val="24"/>
          <w:szCs w:val="24"/>
          <w:vertAlign w:val="subscript"/>
        </w:rPr>
        <w:t>WA</w:t>
      </w:r>
      <w:r w:rsidR="003C2908" w:rsidRPr="00090229">
        <w:rPr>
          <w:rFonts w:ascii="Times New Roman" w:hAnsi="Times New Roman" w:cs="Times New Roman"/>
          <w:sz w:val="24"/>
          <w:szCs w:val="24"/>
        </w:rPr>
        <w:t>) olarak belirlenir.</w:t>
      </w:r>
    </w:p>
    <w:p w14:paraId="209EC322" w14:textId="77777777" w:rsidR="003C2908" w:rsidRPr="00090229" w:rsidRDefault="003C2908"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Akustik hava kaynaklı gürültü emisyon sınıfı, Tablo 2'de belirtildiği gibi LWA temelinde belirlenir.</w:t>
      </w:r>
    </w:p>
    <w:p w14:paraId="05B0A168"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Tablo 2</w:t>
      </w:r>
    </w:p>
    <w:p w14:paraId="0E8BB441" w14:textId="23F8EC17" w:rsidR="000C59C9"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Akustik hava kaynaklı gürültü emisyon sınıfı</w:t>
      </w:r>
    </w:p>
    <w:tbl>
      <w:tblPr>
        <w:tblW w:w="3310" w:type="pct"/>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245"/>
        <w:gridCol w:w="2125"/>
      </w:tblGrid>
      <w:tr w:rsidR="003C2908" w:rsidRPr="00105B58" w14:paraId="2235C93C" w14:textId="77777777" w:rsidTr="002A2435">
        <w:trPr>
          <w:jc w:val="center"/>
        </w:trPr>
        <w:tc>
          <w:tcPr>
            <w:tcW w:w="3332" w:type="pct"/>
            <w:tcBorders>
              <w:top w:val="single" w:sz="6" w:space="0" w:color="000000"/>
              <w:left w:val="single" w:sz="6" w:space="0" w:color="000000"/>
              <w:bottom w:val="single" w:sz="6" w:space="0" w:color="000000"/>
              <w:right w:val="single" w:sz="6" w:space="0" w:color="000000"/>
            </w:tcBorders>
            <w:shd w:val="clear" w:color="auto" w:fill="auto"/>
            <w:hideMark/>
          </w:tcPr>
          <w:p w14:paraId="2F819160"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Akustik hava kaynaklı gürültü emisyon sınıfı</w:t>
            </w:r>
          </w:p>
        </w:tc>
        <w:tc>
          <w:tcPr>
            <w:tcW w:w="1668" w:type="pct"/>
            <w:tcBorders>
              <w:top w:val="single" w:sz="6" w:space="0" w:color="000000"/>
              <w:left w:val="single" w:sz="6" w:space="0" w:color="000000"/>
              <w:bottom w:val="single" w:sz="6" w:space="0" w:color="000000"/>
              <w:right w:val="single" w:sz="6" w:space="0" w:color="000000"/>
            </w:tcBorders>
            <w:shd w:val="clear" w:color="auto" w:fill="auto"/>
            <w:hideMark/>
          </w:tcPr>
          <w:p w14:paraId="18B2E632"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Gürültü (</w:t>
            </w:r>
            <w:proofErr w:type="spellStart"/>
            <w:r w:rsidRPr="00090229">
              <w:rPr>
                <w:rFonts w:ascii="Times New Roman" w:hAnsi="Times New Roman" w:cs="Times New Roman"/>
                <w:sz w:val="24"/>
                <w:szCs w:val="24"/>
              </w:rPr>
              <w:t>dB</w:t>
            </w:r>
            <w:proofErr w:type="spellEnd"/>
            <w:r w:rsidRPr="00090229">
              <w:rPr>
                <w:rFonts w:ascii="Times New Roman" w:hAnsi="Times New Roman" w:cs="Times New Roman"/>
                <w:sz w:val="24"/>
                <w:szCs w:val="24"/>
              </w:rPr>
              <w:t>(A))</w:t>
            </w:r>
          </w:p>
        </w:tc>
      </w:tr>
      <w:tr w:rsidR="003C2908" w:rsidRPr="00105B58" w14:paraId="494633C2" w14:textId="77777777" w:rsidTr="002A2435">
        <w:trPr>
          <w:jc w:val="center"/>
        </w:trPr>
        <w:tc>
          <w:tcPr>
            <w:tcW w:w="3332" w:type="pct"/>
            <w:tcBorders>
              <w:top w:val="single" w:sz="6" w:space="0" w:color="000000"/>
              <w:left w:val="single" w:sz="6" w:space="0" w:color="000000"/>
              <w:bottom w:val="single" w:sz="6" w:space="0" w:color="000000"/>
              <w:right w:val="single" w:sz="6" w:space="0" w:color="000000"/>
            </w:tcBorders>
            <w:shd w:val="clear" w:color="auto" w:fill="auto"/>
            <w:hideMark/>
          </w:tcPr>
          <w:p w14:paraId="0475B7B3"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A</w:t>
            </w:r>
          </w:p>
        </w:tc>
        <w:tc>
          <w:tcPr>
            <w:tcW w:w="1668" w:type="pct"/>
            <w:tcBorders>
              <w:top w:val="single" w:sz="6" w:space="0" w:color="000000"/>
              <w:left w:val="single" w:sz="6" w:space="0" w:color="000000"/>
              <w:bottom w:val="single" w:sz="6" w:space="0" w:color="000000"/>
              <w:right w:val="single" w:sz="6" w:space="0" w:color="000000"/>
            </w:tcBorders>
            <w:shd w:val="clear" w:color="auto" w:fill="auto"/>
            <w:hideMark/>
          </w:tcPr>
          <w:p w14:paraId="33150AA5"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L</w:t>
            </w:r>
            <w:r w:rsidRPr="00090229">
              <w:rPr>
                <w:rFonts w:ascii="Times New Roman" w:hAnsi="Times New Roman" w:cs="Times New Roman"/>
                <w:sz w:val="24"/>
                <w:szCs w:val="24"/>
                <w:vertAlign w:val="subscript"/>
              </w:rPr>
              <w:t>WA</w:t>
            </w:r>
            <w:r w:rsidRPr="00090229">
              <w:rPr>
                <w:rFonts w:ascii="Times New Roman" w:hAnsi="Times New Roman" w:cs="Times New Roman"/>
                <w:sz w:val="24"/>
                <w:szCs w:val="24"/>
              </w:rPr>
              <w:t> ≤ 60</w:t>
            </w:r>
          </w:p>
        </w:tc>
      </w:tr>
      <w:tr w:rsidR="003C2908" w:rsidRPr="00105B58" w14:paraId="795C1307" w14:textId="77777777" w:rsidTr="002A2435">
        <w:trPr>
          <w:jc w:val="center"/>
        </w:trPr>
        <w:tc>
          <w:tcPr>
            <w:tcW w:w="3332" w:type="pct"/>
            <w:tcBorders>
              <w:top w:val="single" w:sz="6" w:space="0" w:color="000000"/>
              <w:left w:val="single" w:sz="6" w:space="0" w:color="000000"/>
              <w:bottom w:val="single" w:sz="6" w:space="0" w:color="000000"/>
              <w:right w:val="single" w:sz="6" w:space="0" w:color="000000"/>
            </w:tcBorders>
            <w:shd w:val="clear" w:color="auto" w:fill="auto"/>
            <w:hideMark/>
          </w:tcPr>
          <w:p w14:paraId="253C6ED2"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B</w:t>
            </w:r>
          </w:p>
        </w:tc>
        <w:tc>
          <w:tcPr>
            <w:tcW w:w="1668" w:type="pct"/>
            <w:tcBorders>
              <w:top w:val="single" w:sz="6" w:space="0" w:color="000000"/>
              <w:left w:val="single" w:sz="6" w:space="0" w:color="000000"/>
              <w:bottom w:val="single" w:sz="6" w:space="0" w:color="000000"/>
              <w:right w:val="single" w:sz="6" w:space="0" w:color="000000"/>
            </w:tcBorders>
            <w:shd w:val="clear" w:color="auto" w:fill="auto"/>
            <w:hideMark/>
          </w:tcPr>
          <w:p w14:paraId="1A7443DC"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60 </w:t>
            </w:r>
            <w:proofErr w:type="gramStart"/>
            <w:r w:rsidRPr="00090229">
              <w:rPr>
                <w:rFonts w:ascii="Times New Roman" w:hAnsi="Times New Roman" w:cs="Times New Roman"/>
                <w:sz w:val="24"/>
                <w:szCs w:val="24"/>
              </w:rPr>
              <w:t>&lt; L</w:t>
            </w:r>
            <w:r w:rsidRPr="00090229">
              <w:rPr>
                <w:rFonts w:ascii="Times New Roman" w:hAnsi="Times New Roman" w:cs="Times New Roman"/>
                <w:sz w:val="24"/>
                <w:szCs w:val="24"/>
                <w:vertAlign w:val="subscript"/>
              </w:rPr>
              <w:t>WA</w:t>
            </w:r>
            <w:proofErr w:type="gramEnd"/>
            <w:r w:rsidRPr="00090229">
              <w:rPr>
                <w:rFonts w:ascii="Times New Roman" w:hAnsi="Times New Roman" w:cs="Times New Roman"/>
                <w:sz w:val="24"/>
                <w:szCs w:val="24"/>
              </w:rPr>
              <w:t> ≤ 64</w:t>
            </w:r>
          </w:p>
        </w:tc>
      </w:tr>
      <w:tr w:rsidR="003C2908" w:rsidRPr="00105B58" w14:paraId="3518849C" w14:textId="77777777" w:rsidTr="002A2435">
        <w:trPr>
          <w:jc w:val="center"/>
        </w:trPr>
        <w:tc>
          <w:tcPr>
            <w:tcW w:w="3332" w:type="pct"/>
            <w:tcBorders>
              <w:top w:val="single" w:sz="6" w:space="0" w:color="000000"/>
              <w:left w:val="single" w:sz="6" w:space="0" w:color="000000"/>
              <w:bottom w:val="single" w:sz="6" w:space="0" w:color="000000"/>
              <w:right w:val="single" w:sz="6" w:space="0" w:color="000000"/>
            </w:tcBorders>
            <w:shd w:val="clear" w:color="auto" w:fill="auto"/>
            <w:hideMark/>
          </w:tcPr>
          <w:p w14:paraId="5C52F804"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C</w:t>
            </w:r>
          </w:p>
        </w:tc>
        <w:tc>
          <w:tcPr>
            <w:tcW w:w="1668" w:type="pct"/>
            <w:tcBorders>
              <w:top w:val="single" w:sz="6" w:space="0" w:color="000000"/>
              <w:left w:val="single" w:sz="6" w:space="0" w:color="000000"/>
              <w:bottom w:val="single" w:sz="6" w:space="0" w:color="000000"/>
              <w:right w:val="single" w:sz="6" w:space="0" w:color="000000"/>
            </w:tcBorders>
            <w:shd w:val="clear" w:color="auto" w:fill="auto"/>
            <w:hideMark/>
          </w:tcPr>
          <w:p w14:paraId="760190AF"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64 </w:t>
            </w:r>
            <w:proofErr w:type="gramStart"/>
            <w:r w:rsidRPr="00090229">
              <w:rPr>
                <w:rFonts w:ascii="Times New Roman" w:hAnsi="Times New Roman" w:cs="Times New Roman"/>
                <w:sz w:val="24"/>
                <w:szCs w:val="24"/>
              </w:rPr>
              <w:t>&lt; L</w:t>
            </w:r>
            <w:r w:rsidRPr="00090229">
              <w:rPr>
                <w:rFonts w:ascii="Times New Roman" w:hAnsi="Times New Roman" w:cs="Times New Roman"/>
                <w:sz w:val="24"/>
                <w:szCs w:val="24"/>
                <w:vertAlign w:val="subscript"/>
              </w:rPr>
              <w:t>WA</w:t>
            </w:r>
            <w:proofErr w:type="gramEnd"/>
            <w:r w:rsidRPr="00090229">
              <w:rPr>
                <w:rFonts w:ascii="Times New Roman" w:hAnsi="Times New Roman" w:cs="Times New Roman"/>
                <w:sz w:val="24"/>
                <w:szCs w:val="24"/>
              </w:rPr>
              <w:t> ≤ 68</w:t>
            </w:r>
          </w:p>
        </w:tc>
      </w:tr>
      <w:tr w:rsidR="003C2908" w:rsidRPr="00105B58" w14:paraId="674B9A46" w14:textId="77777777" w:rsidTr="002A2435">
        <w:trPr>
          <w:jc w:val="center"/>
        </w:trPr>
        <w:tc>
          <w:tcPr>
            <w:tcW w:w="3332" w:type="pct"/>
            <w:tcBorders>
              <w:top w:val="single" w:sz="6" w:space="0" w:color="000000"/>
              <w:left w:val="single" w:sz="6" w:space="0" w:color="000000"/>
              <w:bottom w:val="single" w:sz="6" w:space="0" w:color="000000"/>
              <w:right w:val="single" w:sz="6" w:space="0" w:color="000000"/>
            </w:tcBorders>
            <w:shd w:val="clear" w:color="auto" w:fill="auto"/>
            <w:hideMark/>
          </w:tcPr>
          <w:p w14:paraId="08A4120B"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D</w:t>
            </w:r>
          </w:p>
        </w:tc>
        <w:tc>
          <w:tcPr>
            <w:tcW w:w="1668" w:type="pct"/>
            <w:tcBorders>
              <w:top w:val="single" w:sz="6" w:space="0" w:color="000000"/>
              <w:left w:val="single" w:sz="6" w:space="0" w:color="000000"/>
              <w:bottom w:val="single" w:sz="6" w:space="0" w:color="000000"/>
              <w:right w:val="single" w:sz="6" w:space="0" w:color="000000"/>
            </w:tcBorders>
            <w:shd w:val="clear" w:color="auto" w:fill="auto"/>
            <w:hideMark/>
          </w:tcPr>
          <w:p w14:paraId="1954DA68" w14:textId="33904A2C" w:rsidR="003C2908" w:rsidRPr="00090229" w:rsidRDefault="003C2908" w:rsidP="0033038B">
            <w:pPr>
              <w:spacing w:after="0" w:line="240" w:lineRule="auto"/>
              <w:jc w:val="center"/>
              <w:rPr>
                <w:rFonts w:ascii="Times New Roman" w:hAnsi="Times New Roman" w:cs="Times New Roman"/>
                <w:sz w:val="24"/>
                <w:szCs w:val="24"/>
              </w:rPr>
            </w:pPr>
            <w:proofErr w:type="gramStart"/>
            <w:r w:rsidRPr="00090229">
              <w:rPr>
                <w:rFonts w:ascii="Times New Roman" w:hAnsi="Times New Roman" w:cs="Times New Roman"/>
                <w:sz w:val="24"/>
                <w:szCs w:val="24"/>
              </w:rPr>
              <w:t>L</w:t>
            </w:r>
            <w:r w:rsidRPr="00090229">
              <w:rPr>
                <w:rFonts w:ascii="Times New Roman" w:hAnsi="Times New Roman" w:cs="Times New Roman"/>
                <w:sz w:val="24"/>
                <w:szCs w:val="24"/>
                <w:vertAlign w:val="subscript"/>
              </w:rPr>
              <w:t>WA</w:t>
            </w:r>
            <w:r w:rsidRPr="00090229">
              <w:rPr>
                <w:rFonts w:ascii="Times New Roman" w:hAnsi="Times New Roman" w:cs="Times New Roman"/>
                <w:sz w:val="24"/>
                <w:szCs w:val="24"/>
              </w:rPr>
              <w:t> </w:t>
            </w:r>
            <w:r w:rsidR="00086D22" w:rsidRPr="00090229">
              <w:rPr>
                <w:rFonts w:ascii="Times New Roman" w:hAnsi="Times New Roman" w:cs="Times New Roman"/>
                <w:sz w:val="24"/>
                <w:szCs w:val="24"/>
              </w:rPr>
              <w:t>&gt;</w:t>
            </w:r>
            <w:proofErr w:type="gramEnd"/>
            <w:r w:rsidRPr="00090229">
              <w:rPr>
                <w:rFonts w:ascii="Times New Roman" w:hAnsi="Times New Roman" w:cs="Times New Roman"/>
                <w:sz w:val="24"/>
                <w:szCs w:val="24"/>
              </w:rPr>
              <w:t> 68</w:t>
            </w:r>
          </w:p>
        </w:tc>
      </w:tr>
    </w:tbl>
    <w:p w14:paraId="44221B33" w14:textId="1F4A5ACD" w:rsidR="003C2908" w:rsidRPr="00090229" w:rsidRDefault="003C2908"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3.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Sınıfı</w:t>
      </w:r>
    </w:p>
    <w:p w14:paraId="6B7A462C" w14:textId="77777777" w:rsidR="003C2908" w:rsidRPr="00090229" w:rsidRDefault="003C2908" w:rsidP="0033038B">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sınıfı, Tablo 3'te belirtilen ağırlıklı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esas alınarak belirlenir.</w:t>
      </w:r>
    </w:p>
    <w:p w14:paraId="4CE2ED3C"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Tablo 3</w:t>
      </w:r>
    </w:p>
    <w:p w14:paraId="433071A3" w14:textId="028A267F" w:rsidR="003C2908" w:rsidRPr="00090229" w:rsidRDefault="003C2908" w:rsidP="0033038B">
      <w:pPr>
        <w:spacing w:after="0" w:line="240" w:lineRule="auto"/>
        <w:jc w:val="center"/>
        <w:rPr>
          <w:rFonts w:ascii="Times New Roman" w:hAnsi="Times New Roman" w:cs="Times New Roman"/>
          <w:sz w:val="24"/>
          <w:szCs w:val="24"/>
        </w:rPr>
      </w:pP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sınıfı</w:t>
      </w:r>
    </w:p>
    <w:tbl>
      <w:tblPr>
        <w:tblW w:w="2942" w:type="pct"/>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545"/>
        <w:gridCol w:w="3117"/>
      </w:tblGrid>
      <w:tr w:rsidR="003C2908" w:rsidRPr="00105B58" w14:paraId="4DD32F07"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16E7A048" w14:textId="77777777" w:rsidR="003C2908" w:rsidRPr="00090229" w:rsidRDefault="003C2908" w:rsidP="0033038B">
            <w:pPr>
              <w:spacing w:after="0" w:line="240" w:lineRule="auto"/>
              <w:jc w:val="center"/>
              <w:rPr>
                <w:rFonts w:ascii="Times New Roman" w:hAnsi="Times New Roman" w:cs="Times New Roman"/>
                <w:sz w:val="24"/>
                <w:szCs w:val="24"/>
              </w:rPr>
            </w:pP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sınıfı</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4EFCA859"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Ağırlıklı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w:t>
            </w:r>
          </w:p>
        </w:tc>
      </w:tr>
      <w:tr w:rsidR="003C2908" w:rsidRPr="00105B58" w14:paraId="29157BB9"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39C0116F"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A</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1869ACC3" w14:textId="77777777" w:rsidR="003C2908" w:rsidRPr="00090229" w:rsidRDefault="003C2908" w:rsidP="0033038B">
            <w:pPr>
              <w:spacing w:after="0" w:line="240" w:lineRule="auto"/>
              <w:jc w:val="center"/>
              <w:rPr>
                <w:rFonts w:ascii="Times New Roman" w:hAnsi="Times New Roman" w:cs="Times New Roman"/>
                <w:sz w:val="24"/>
                <w:szCs w:val="24"/>
              </w:rPr>
            </w:pPr>
            <w:proofErr w:type="spellStart"/>
            <w:r w:rsidRPr="00090229">
              <w:rPr>
                <w:rFonts w:ascii="Times New Roman" w:hAnsi="Times New Roman" w:cs="Times New Roman"/>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 94</w:t>
            </w:r>
          </w:p>
        </w:tc>
      </w:tr>
      <w:tr w:rsidR="003C2908" w:rsidRPr="00105B58" w14:paraId="7A0FB1B2"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38383B9A"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B</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60536327"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88 ≤ </w:t>
            </w:r>
            <w:proofErr w:type="spellStart"/>
            <w:r w:rsidRPr="00090229">
              <w:rPr>
                <w:rFonts w:ascii="Times New Roman" w:hAnsi="Times New Roman" w:cs="Times New Roman"/>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w:t>
            </w:r>
            <w:proofErr w:type="gramStart"/>
            <w:r w:rsidRPr="00090229">
              <w:rPr>
                <w:rFonts w:ascii="Times New Roman" w:hAnsi="Times New Roman" w:cs="Times New Roman"/>
                <w:sz w:val="24"/>
                <w:szCs w:val="24"/>
              </w:rPr>
              <w:t>&lt; 94</w:t>
            </w:r>
            <w:proofErr w:type="gramEnd"/>
          </w:p>
        </w:tc>
      </w:tr>
      <w:tr w:rsidR="003C2908" w:rsidRPr="00105B58" w14:paraId="57C52FE6"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4720F466"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C</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564CB4E9"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82 ≤ </w:t>
            </w:r>
            <w:proofErr w:type="spellStart"/>
            <w:r w:rsidRPr="00090229">
              <w:rPr>
                <w:rFonts w:ascii="Times New Roman" w:hAnsi="Times New Roman" w:cs="Times New Roman"/>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w:t>
            </w:r>
            <w:proofErr w:type="gramStart"/>
            <w:r w:rsidRPr="00090229">
              <w:rPr>
                <w:rFonts w:ascii="Times New Roman" w:hAnsi="Times New Roman" w:cs="Times New Roman"/>
                <w:sz w:val="24"/>
                <w:szCs w:val="24"/>
              </w:rPr>
              <w:t>&lt; 88</w:t>
            </w:r>
            <w:proofErr w:type="gramEnd"/>
          </w:p>
        </w:tc>
      </w:tr>
      <w:tr w:rsidR="003C2908" w:rsidRPr="00105B58" w14:paraId="095EEA19"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42CB81EA"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D</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1443D569" w14:textId="77777777" w:rsidR="003C2908" w:rsidRPr="00090229" w:rsidRDefault="003C2908" w:rsidP="0033038B">
            <w:pPr>
              <w:spacing w:after="0" w:line="240" w:lineRule="auto"/>
              <w:jc w:val="center"/>
              <w:rPr>
                <w:rFonts w:ascii="Times New Roman" w:hAnsi="Times New Roman" w:cs="Times New Roman"/>
                <w:sz w:val="24"/>
                <w:szCs w:val="24"/>
              </w:rPr>
            </w:pPr>
            <w:proofErr w:type="spellStart"/>
            <w:r w:rsidRPr="00090229">
              <w:rPr>
                <w:rFonts w:ascii="Times New Roman" w:hAnsi="Times New Roman" w:cs="Times New Roman"/>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w:t>
            </w:r>
            <w:proofErr w:type="gramStart"/>
            <w:r w:rsidRPr="00090229">
              <w:rPr>
                <w:rFonts w:ascii="Times New Roman" w:hAnsi="Times New Roman" w:cs="Times New Roman"/>
                <w:sz w:val="24"/>
                <w:szCs w:val="24"/>
              </w:rPr>
              <w:t>&lt; 82</w:t>
            </w:r>
            <w:proofErr w:type="gramEnd"/>
          </w:p>
        </w:tc>
      </w:tr>
    </w:tbl>
    <w:p w14:paraId="08F37636" w14:textId="07307D10" w:rsidR="003C2908" w:rsidRPr="00090229" w:rsidRDefault="003C2908" w:rsidP="0033038B">
      <w:pPr>
        <w:spacing w:after="0" w:line="240" w:lineRule="auto"/>
        <w:jc w:val="center"/>
        <w:rPr>
          <w:rFonts w:ascii="Times New Roman" w:hAnsi="Times New Roman" w:cs="Times New Roman"/>
          <w:sz w:val="24"/>
          <w:szCs w:val="24"/>
        </w:rPr>
      </w:pPr>
    </w:p>
    <w:p w14:paraId="28511A8D" w14:textId="6BF20114" w:rsidR="00A32904" w:rsidRPr="001F4AAD" w:rsidRDefault="00A32904" w:rsidP="00A32904">
      <w:pPr>
        <w:pStyle w:val="Gvdemetni20"/>
        <w:spacing w:after="0"/>
        <w:ind w:firstLine="567"/>
        <w:jc w:val="both"/>
        <w:rPr>
          <w:b/>
          <w:bCs/>
          <w:sz w:val="24"/>
          <w:szCs w:val="24"/>
        </w:rPr>
      </w:pPr>
      <w:r w:rsidRPr="001F4AAD">
        <w:rPr>
          <w:sz w:val="24"/>
          <w:szCs w:val="24"/>
        </w:rPr>
        <w:t xml:space="preserve">4. </w:t>
      </w:r>
      <w:proofErr w:type="spellStart"/>
      <w:r w:rsidRPr="001F4AAD">
        <w:rPr>
          <w:sz w:val="24"/>
          <w:szCs w:val="24"/>
        </w:rPr>
        <w:t>Onarılabilirlik</w:t>
      </w:r>
      <w:proofErr w:type="spellEnd"/>
      <w:r w:rsidRPr="001F4AAD">
        <w:rPr>
          <w:sz w:val="24"/>
          <w:szCs w:val="24"/>
        </w:rPr>
        <w:t xml:space="preserve"> sınıfı</w:t>
      </w:r>
      <w:r>
        <w:rPr>
          <w:sz w:val="24"/>
          <w:szCs w:val="24"/>
        </w:rPr>
        <w:t xml:space="preserve"> </w:t>
      </w:r>
      <w:r w:rsidRPr="00A32904">
        <w:rPr>
          <w:rFonts w:cs="Calibri"/>
          <w:b/>
          <w:bCs/>
          <w:color w:val="000000"/>
          <w:sz w:val="24"/>
          <w:szCs w:val="24"/>
        </w:rPr>
        <w:t>(</w:t>
      </w:r>
      <w:proofErr w:type="gramStart"/>
      <w:r>
        <w:rPr>
          <w:rFonts w:cs="Calibri"/>
          <w:b/>
          <w:bCs/>
          <w:color w:val="000000"/>
          <w:sz w:val="24"/>
          <w:szCs w:val="24"/>
        </w:rPr>
        <w:t>Ek</w:t>
      </w:r>
      <w:r w:rsidRPr="00A32904">
        <w:rPr>
          <w:rFonts w:cs="Calibri"/>
          <w:b/>
          <w:bCs/>
          <w:color w:val="000000"/>
          <w:sz w:val="24"/>
          <w:szCs w:val="24"/>
        </w:rPr>
        <w:t>:RG</w:t>
      </w:r>
      <w:proofErr w:type="gramEnd"/>
      <w:r w:rsidRPr="00A32904">
        <w:rPr>
          <w:rFonts w:cs="Calibri"/>
          <w:b/>
          <w:bCs/>
          <w:color w:val="000000"/>
          <w:sz w:val="24"/>
          <w:szCs w:val="24"/>
        </w:rPr>
        <w:t>-1</w:t>
      </w:r>
      <w:r w:rsidRPr="00A32904">
        <w:rPr>
          <w:b/>
          <w:bCs/>
          <w:color w:val="000000"/>
          <w:sz w:val="24"/>
          <w:szCs w:val="24"/>
        </w:rPr>
        <w:t>6</w:t>
      </w:r>
      <w:r w:rsidRPr="00A32904">
        <w:rPr>
          <w:rFonts w:cs="Calibri"/>
          <w:b/>
          <w:bCs/>
          <w:color w:val="000000"/>
          <w:sz w:val="24"/>
          <w:szCs w:val="24"/>
        </w:rPr>
        <w:t>/10/2026-3340</w:t>
      </w:r>
      <w:r w:rsidRPr="00A32904">
        <w:rPr>
          <w:b/>
          <w:bCs/>
          <w:color w:val="000000"/>
          <w:sz w:val="24"/>
          <w:szCs w:val="24"/>
        </w:rPr>
        <w:t>2</w:t>
      </w:r>
      <w:r w:rsidRPr="00A32904">
        <w:rPr>
          <w:rFonts w:cs="Calibri"/>
          <w:b/>
          <w:bCs/>
          <w:color w:val="000000"/>
          <w:sz w:val="24"/>
          <w:szCs w:val="24"/>
        </w:rPr>
        <w:t>)</w:t>
      </w:r>
      <w:r>
        <w:rPr>
          <w:sz w:val="24"/>
          <w:szCs w:val="24"/>
        </w:rPr>
        <w:t xml:space="preserve"> </w:t>
      </w:r>
    </w:p>
    <w:p w14:paraId="4A745EE7" w14:textId="77777777" w:rsidR="00A32904" w:rsidRPr="001F4AAD" w:rsidRDefault="00A32904" w:rsidP="00A32904">
      <w:pPr>
        <w:pStyle w:val="Gvdemetni20"/>
        <w:spacing w:after="0"/>
        <w:ind w:firstLine="567"/>
        <w:jc w:val="both"/>
        <w:rPr>
          <w:b/>
          <w:bCs/>
          <w:sz w:val="24"/>
          <w:szCs w:val="24"/>
        </w:rPr>
      </w:pPr>
      <w:r w:rsidRPr="001F4AAD">
        <w:rPr>
          <w:sz w:val="24"/>
          <w:szCs w:val="24"/>
        </w:rPr>
        <w:t xml:space="preserve">Ev tipi çamaşır kurutma makinesinin </w:t>
      </w:r>
      <w:proofErr w:type="spellStart"/>
      <w:r w:rsidRPr="001F4AAD">
        <w:rPr>
          <w:sz w:val="24"/>
          <w:szCs w:val="24"/>
        </w:rPr>
        <w:t>onarılabilirlik</w:t>
      </w:r>
      <w:proofErr w:type="spellEnd"/>
      <w:r w:rsidRPr="001F4AAD">
        <w:rPr>
          <w:sz w:val="24"/>
          <w:szCs w:val="24"/>
        </w:rPr>
        <w:t xml:space="preserve"> sınıfı, Tablo 3a’da belirtilen </w:t>
      </w:r>
      <w:proofErr w:type="spellStart"/>
      <w:r w:rsidRPr="001F4AAD">
        <w:rPr>
          <w:sz w:val="24"/>
          <w:szCs w:val="24"/>
        </w:rPr>
        <w:t>onarılabilirlik</w:t>
      </w:r>
      <w:proofErr w:type="spellEnd"/>
      <w:r w:rsidRPr="001F4AAD">
        <w:rPr>
          <w:sz w:val="24"/>
          <w:szCs w:val="24"/>
        </w:rPr>
        <w:t xml:space="preserve"> endeksi temelinde belirlenir. </w:t>
      </w:r>
      <w:proofErr w:type="spellStart"/>
      <w:r w:rsidRPr="001F4AAD">
        <w:rPr>
          <w:sz w:val="24"/>
          <w:szCs w:val="24"/>
        </w:rPr>
        <w:t>Onarılabilirlik</w:t>
      </w:r>
      <w:proofErr w:type="spellEnd"/>
      <w:r w:rsidRPr="001F4AAD">
        <w:rPr>
          <w:sz w:val="24"/>
          <w:szCs w:val="24"/>
        </w:rPr>
        <w:t xml:space="preserve"> endeksi, Ek </w:t>
      </w:r>
      <w:proofErr w:type="spellStart"/>
      <w:r w:rsidRPr="001F4AAD">
        <w:rPr>
          <w:sz w:val="24"/>
          <w:szCs w:val="24"/>
        </w:rPr>
        <w:t>IV’ün</w:t>
      </w:r>
      <w:proofErr w:type="spellEnd"/>
      <w:r w:rsidRPr="001F4AAD">
        <w:rPr>
          <w:sz w:val="24"/>
          <w:szCs w:val="24"/>
        </w:rPr>
        <w:t xml:space="preserve"> 5 inci maddesi uyarınca belirlenir.</w:t>
      </w:r>
    </w:p>
    <w:p w14:paraId="6D699FED" w14:textId="77777777" w:rsidR="00A32904" w:rsidRPr="001F4AAD" w:rsidRDefault="00A32904" w:rsidP="00A32904">
      <w:pPr>
        <w:pStyle w:val="Gvdemetni0"/>
        <w:spacing w:after="0"/>
        <w:ind w:firstLine="567"/>
        <w:jc w:val="center"/>
        <w:rPr>
          <w:sz w:val="24"/>
          <w:szCs w:val="24"/>
        </w:rPr>
      </w:pPr>
      <w:r w:rsidRPr="001F4AAD">
        <w:rPr>
          <w:sz w:val="24"/>
          <w:szCs w:val="24"/>
        </w:rPr>
        <w:t xml:space="preserve">Tablo </w:t>
      </w:r>
      <w:proofErr w:type="gramStart"/>
      <w:r w:rsidRPr="001F4AAD">
        <w:rPr>
          <w:sz w:val="24"/>
          <w:szCs w:val="24"/>
        </w:rPr>
        <w:t>3a</w:t>
      </w:r>
      <w:proofErr w:type="gramEnd"/>
    </w:p>
    <w:p w14:paraId="08294967" w14:textId="77777777" w:rsidR="00A32904" w:rsidRPr="001F4AAD" w:rsidRDefault="00A32904" w:rsidP="00A32904">
      <w:pPr>
        <w:pStyle w:val="Gvdemetni0"/>
        <w:spacing w:after="0"/>
        <w:ind w:firstLine="567"/>
        <w:jc w:val="center"/>
        <w:rPr>
          <w:sz w:val="24"/>
          <w:szCs w:val="24"/>
        </w:rPr>
      </w:pPr>
      <w:proofErr w:type="spellStart"/>
      <w:r w:rsidRPr="001F4AAD">
        <w:rPr>
          <w:sz w:val="24"/>
          <w:szCs w:val="24"/>
        </w:rPr>
        <w:t>Onarılabilirlik</w:t>
      </w:r>
      <w:proofErr w:type="spellEnd"/>
      <w:r w:rsidRPr="001F4AAD">
        <w:rPr>
          <w:sz w:val="24"/>
          <w:szCs w:val="24"/>
        </w:rPr>
        <w:t xml:space="preserve"> sınıfı</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797"/>
        <w:gridCol w:w="3428"/>
      </w:tblGrid>
      <w:tr w:rsidR="00A32904" w:rsidRPr="001F4AAD" w14:paraId="69C5F7AC" w14:textId="77777777" w:rsidTr="009D68EA">
        <w:trPr>
          <w:trHeight w:hRule="exact" w:val="360"/>
          <w:jc w:val="center"/>
        </w:trPr>
        <w:tc>
          <w:tcPr>
            <w:tcW w:w="3797" w:type="dxa"/>
            <w:shd w:val="clear" w:color="auto" w:fill="FFFFFF"/>
            <w:vAlign w:val="bottom"/>
          </w:tcPr>
          <w:p w14:paraId="32F1A319" w14:textId="77777777" w:rsidR="00A32904" w:rsidRPr="001F4AAD" w:rsidRDefault="00A32904" w:rsidP="009D68EA">
            <w:pPr>
              <w:pStyle w:val="Dier0"/>
              <w:spacing w:after="0"/>
              <w:ind w:hanging="12"/>
              <w:jc w:val="center"/>
              <w:rPr>
                <w:sz w:val="24"/>
                <w:szCs w:val="24"/>
              </w:rPr>
            </w:pPr>
            <w:proofErr w:type="spellStart"/>
            <w:r w:rsidRPr="001F4AAD">
              <w:rPr>
                <w:sz w:val="24"/>
                <w:szCs w:val="24"/>
              </w:rPr>
              <w:t>Onarılabilirlik</w:t>
            </w:r>
            <w:proofErr w:type="spellEnd"/>
            <w:r w:rsidRPr="001F4AAD">
              <w:rPr>
                <w:sz w:val="24"/>
                <w:szCs w:val="24"/>
              </w:rPr>
              <w:t xml:space="preserve"> sınıfı</w:t>
            </w:r>
          </w:p>
        </w:tc>
        <w:tc>
          <w:tcPr>
            <w:tcW w:w="3428" w:type="dxa"/>
            <w:shd w:val="clear" w:color="auto" w:fill="FFFFFF"/>
            <w:vAlign w:val="bottom"/>
          </w:tcPr>
          <w:p w14:paraId="7B0AD623" w14:textId="77777777" w:rsidR="00A32904" w:rsidRPr="001F4AAD" w:rsidRDefault="00A32904" w:rsidP="009D68EA">
            <w:pPr>
              <w:pStyle w:val="Dier0"/>
              <w:spacing w:after="0"/>
              <w:ind w:firstLine="12"/>
              <w:jc w:val="center"/>
              <w:rPr>
                <w:sz w:val="24"/>
                <w:szCs w:val="24"/>
              </w:rPr>
            </w:pPr>
            <w:proofErr w:type="spellStart"/>
            <w:r w:rsidRPr="001F4AAD">
              <w:rPr>
                <w:sz w:val="24"/>
                <w:szCs w:val="24"/>
              </w:rPr>
              <w:t>Onarılabilirlik</w:t>
            </w:r>
            <w:proofErr w:type="spellEnd"/>
            <w:r w:rsidRPr="001F4AAD">
              <w:rPr>
                <w:sz w:val="24"/>
                <w:szCs w:val="24"/>
              </w:rPr>
              <w:t xml:space="preserve"> endeksi (R)</w:t>
            </w:r>
          </w:p>
        </w:tc>
      </w:tr>
      <w:tr w:rsidR="00A32904" w:rsidRPr="001F4AAD" w14:paraId="15BC3FE4" w14:textId="77777777" w:rsidTr="009D68EA">
        <w:trPr>
          <w:trHeight w:hRule="exact" w:val="350"/>
          <w:jc w:val="center"/>
        </w:trPr>
        <w:tc>
          <w:tcPr>
            <w:tcW w:w="3797" w:type="dxa"/>
            <w:shd w:val="clear" w:color="auto" w:fill="FFFFFF"/>
            <w:vAlign w:val="bottom"/>
          </w:tcPr>
          <w:p w14:paraId="6ABB5E2B" w14:textId="77777777" w:rsidR="00A32904" w:rsidRPr="001F4AAD" w:rsidRDefault="00A32904" w:rsidP="009D68EA">
            <w:pPr>
              <w:pStyle w:val="Dier0"/>
              <w:spacing w:after="0"/>
              <w:ind w:hanging="12"/>
              <w:jc w:val="center"/>
              <w:rPr>
                <w:sz w:val="24"/>
                <w:szCs w:val="24"/>
              </w:rPr>
            </w:pPr>
            <w:r w:rsidRPr="001F4AAD">
              <w:rPr>
                <w:sz w:val="24"/>
                <w:szCs w:val="24"/>
              </w:rPr>
              <w:t>A (en onarılabilir)</w:t>
            </w:r>
          </w:p>
        </w:tc>
        <w:tc>
          <w:tcPr>
            <w:tcW w:w="3428" w:type="dxa"/>
            <w:shd w:val="clear" w:color="auto" w:fill="FFFFFF"/>
            <w:vAlign w:val="bottom"/>
          </w:tcPr>
          <w:p w14:paraId="31188BE9" w14:textId="77777777" w:rsidR="00A32904" w:rsidRPr="001F4AAD" w:rsidRDefault="00A32904" w:rsidP="009D68EA">
            <w:pPr>
              <w:pStyle w:val="Dier0"/>
              <w:spacing w:after="0"/>
              <w:ind w:firstLine="12"/>
              <w:jc w:val="center"/>
              <w:rPr>
                <w:sz w:val="24"/>
                <w:szCs w:val="24"/>
              </w:rPr>
            </w:pPr>
            <w:proofErr w:type="gramStart"/>
            <w:r w:rsidRPr="001F4AAD">
              <w:rPr>
                <w:sz w:val="24"/>
                <w:szCs w:val="24"/>
              </w:rPr>
              <w:t>R &gt;</w:t>
            </w:r>
            <w:proofErr w:type="gramEnd"/>
            <w:r w:rsidRPr="001F4AAD">
              <w:rPr>
                <w:sz w:val="24"/>
                <w:szCs w:val="24"/>
              </w:rPr>
              <w:t xml:space="preserve"> 9,00</w:t>
            </w:r>
          </w:p>
        </w:tc>
      </w:tr>
      <w:tr w:rsidR="00A32904" w:rsidRPr="001F4AAD" w14:paraId="2878635E" w14:textId="77777777" w:rsidTr="009D68EA">
        <w:trPr>
          <w:trHeight w:hRule="exact" w:val="355"/>
          <w:jc w:val="center"/>
        </w:trPr>
        <w:tc>
          <w:tcPr>
            <w:tcW w:w="3797" w:type="dxa"/>
            <w:shd w:val="clear" w:color="auto" w:fill="FFFFFF"/>
            <w:vAlign w:val="center"/>
          </w:tcPr>
          <w:p w14:paraId="71EBC3EC" w14:textId="77777777" w:rsidR="00A32904" w:rsidRPr="001F4AAD" w:rsidRDefault="00A32904" w:rsidP="009D68EA">
            <w:pPr>
              <w:pStyle w:val="Dier0"/>
              <w:spacing w:after="0"/>
              <w:ind w:hanging="12"/>
              <w:jc w:val="center"/>
              <w:rPr>
                <w:sz w:val="24"/>
                <w:szCs w:val="24"/>
              </w:rPr>
            </w:pPr>
            <w:r w:rsidRPr="001F4AAD">
              <w:rPr>
                <w:sz w:val="24"/>
                <w:szCs w:val="24"/>
              </w:rPr>
              <w:t>B</w:t>
            </w:r>
          </w:p>
        </w:tc>
        <w:tc>
          <w:tcPr>
            <w:tcW w:w="3428" w:type="dxa"/>
            <w:shd w:val="clear" w:color="auto" w:fill="FFFFFF"/>
            <w:vAlign w:val="center"/>
          </w:tcPr>
          <w:p w14:paraId="7CC83A7A" w14:textId="77777777" w:rsidR="00A32904" w:rsidRPr="001F4AAD" w:rsidRDefault="00A32904" w:rsidP="009D68EA">
            <w:pPr>
              <w:pStyle w:val="Dier0"/>
              <w:spacing w:after="0"/>
              <w:ind w:firstLine="12"/>
              <w:jc w:val="center"/>
              <w:rPr>
                <w:sz w:val="24"/>
                <w:szCs w:val="24"/>
              </w:rPr>
            </w:pPr>
            <w:r w:rsidRPr="001F4AAD">
              <w:rPr>
                <w:sz w:val="24"/>
                <w:szCs w:val="24"/>
              </w:rPr>
              <w:t>7,00 ≤ R ≤ 9,00</w:t>
            </w:r>
          </w:p>
        </w:tc>
      </w:tr>
      <w:tr w:rsidR="00A32904" w:rsidRPr="001F4AAD" w14:paraId="7F251208" w14:textId="77777777" w:rsidTr="009D68EA">
        <w:trPr>
          <w:trHeight w:hRule="exact" w:val="350"/>
          <w:jc w:val="center"/>
        </w:trPr>
        <w:tc>
          <w:tcPr>
            <w:tcW w:w="3797" w:type="dxa"/>
            <w:shd w:val="clear" w:color="auto" w:fill="FFFFFF"/>
            <w:vAlign w:val="center"/>
          </w:tcPr>
          <w:p w14:paraId="2D88C92B" w14:textId="77777777" w:rsidR="00A32904" w:rsidRPr="001F4AAD" w:rsidRDefault="00A32904" w:rsidP="009D68EA">
            <w:pPr>
              <w:pStyle w:val="Dier0"/>
              <w:spacing w:after="0"/>
              <w:ind w:hanging="12"/>
              <w:jc w:val="center"/>
              <w:rPr>
                <w:sz w:val="24"/>
                <w:szCs w:val="24"/>
              </w:rPr>
            </w:pPr>
            <w:r w:rsidRPr="001F4AAD">
              <w:rPr>
                <w:sz w:val="24"/>
                <w:szCs w:val="24"/>
              </w:rPr>
              <w:t>C</w:t>
            </w:r>
          </w:p>
        </w:tc>
        <w:tc>
          <w:tcPr>
            <w:tcW w:w="3428" w:type="dxa"/>
            <w:shd w:val="clear" w:color="auto" w:fill="FFFFFF"/>
            <w:vAlign w:val="center"/>
          </w:tcPr>
          <w:p w14:paraId="739A3D0D" w14:textId="77777777" w:rsidR="00A32904" w:rsidRPr="001F4AAD" w:rsidRDefault="00A32904" w:rsidP="009D68EA">
            <w:pPr>
              <w:pStyle w:val="Dier0"/>
              <w:spacing w:after="0"/>
              <w:ind w:firstLine="12"/>
              <w:jc w:val="center"/>
              <w:rPr>
                <w:sz w:val="24"/>
                <w:szCs w:val="24"/>
              </w:rPr>
            </w:pPr>
            <w:r w:rsidRPr="001F4AAD">
              <w:rPr>
                <w:sz w:val="24"/>
                <w:szCs w:val="24"/>
              </w:rPr>
              <w:t xml:space="preserve">5,00 ≤ R </w:t>
            </w:r>
            <w:proofErr w:type="gramStart"/>
            <w:r w:rsidRPr="001F4AAD">
              <w:rPr>
                <w:sz w:val="24"/>
                <w:szCs w:val="24"/>
              </w:rPr>
              <w:t>&lt; 7</w:t>
            </w:r>
            <w:proofErr w:type="gramEnd"/>
            <w:r w:rsidRPr="001F4AAD">
              <w:rPr>
                <w:sz w:val="24"/>
                <w:szCs w:val="24"/>
              </w:rPr>
              <w:t>,00</w:t>
            </w:r>
          </w:p>
        </w:tc>
      </w:tr>
      <w:tr w:rsidR="00A32904" w:rsidRPr="001F4AAD" w14:paraId="2AFEDE3A" w14:textId="77777777" w:rsidTr="009D68EA">
        <w:trPr>
          <w:trHeight w:hRule="exact" w:val="355"/>
          <w:jc w:val="center"/>
        </w:trPr>
        <w:tc>
          <w:tcPr>
            <w:tcW w:w="3797" w:type="dxa"/>
            <w:shd w:val="clear" w:color="auto" w:fill="FFFFFF"/>
            <w:vAlign w:val="center"/>
          </w:tcPr>
          <w:p w14:paraId="4C31B5EA" w14:textId="77777777" w:rsidR="00A32904" w:rsidRPr="001F4AAD" w:rsidRDefault="00A32904" w:rsidP="009D68EA">
            <w:pPr>
              <w:pStyle w:val="Dier0"/>
              <w:spacing w:after="0"/>
              <w:ind w:hanging="12"/>
              <w:jc w:val="center"/>
              <w:rPr>
                <w:sz w:val="24"/>
                <w:szCs w:val="24"/>
              </w:rPr>
            </w:pPr>
            <w:r w:rsidRPr="001F4AAD">
              <w:rPr>
                <w:sz w:val="24"/>
                <w:szCs w:val="24"/>
              </w:rPr>
              <w:t>D</w:t>
            </w:r>
          </w:p>
        </w:tc>
        <w:tc>
          <w:tcPr>
            <w:tcW w:w="3428" w:type="dxa"/>
            <w:shd w:val="clear" w:color="auto" w:fill="FFFFFF"/>
            <w:vAlign w:val="center"/>
          </w:tcPr>
          <w:p w14:paraId="2A1CB956" w14:textId="77777777" w:rsidR="00A32904" w:rsidRPr="001F4AAD" w:rsidRDefault="00A32904" w:rsidP="009D68EA">
            <w:pPr>
              <w:pStyle w:val="Dier0"/>
              <w:spacing w:after="0"/>
              <w:ind w:firstLine="12"/>
              <w:jc w:val="center"/>
              <w:rPr>
                <w:sz w:val="24"/>
                <w:szCs w:val="24"/>
              </w:rPr>
            </w:pPr>
            <w:r w:rsidRPr="001F4AAD">
              <w:rPr>
                <w:sz w:val="24"/>
                <w:szCs w:val="24"/>
              </w:rPr>
              <w:t xml:space="preserve">3,00 ≤ R </w:t>
            </w:r>
            <w:proofErr w:type="gramStart"/>
            <w:r w:rsidRPr="001F4AAD">
              <w:rPr>
                <w:sz w:val="24"/>
                <w:szCs w:val="24"/>
              </w:rPr>
              <w:t>&lt; 5</w:t>
            </w:r>
            <w:proofErr w:type="gramEnd"/>
            <w:r w:rsidRPr="001F4AAD">
              <w:rPr>
                <w:sz w:val="24"/>
                <w:szCs w:val="24"/>
              </w:rPr>
              <w:t>,00</w:t>
            </w:r>
          </w:p>
        </w:tc>
      </w:tr>
      <w:tr w:rsidR="00A32904" w:rsidRPr="001F4AAD" w14:paraId="73985846" w14:textId="77777777" w:rsidTr="009D68EA">
        <w:trPr>
          <w:trHeight w:hRule="exact" w:val="360"/>
          <w:jc w:val="center"/>
        </w:trPr>
        <w:tc>
          <w:tcPr>
            <w:tcW w:w="3797" w:type="dxa"/>
            <w:shd w:val="clear" w:color="auto" w:fill="FFFFFF"/>
            <w:vAlign w:val="bottom"/>
          </w:tcPr>
          <w:p w14:paraId="0EA02393" w14:textId="77777777" w:rsidR="00A32904" w:rsidRPr="001F4AAD" w:rsidRDefault="00A32904" w:rsidP="009D68EA">
            <w:pPr>
              <w:pStyle w:val="Dier0"/>
              <w:spacing w:after="0"/>
              <w:ind w:hanging="12"/>
              <w:jc w:val="center"/>
              <w:rPr>
                <w:sz w:val="24"/>
                <w:szCs w:val="24"/>
              </w:rPr>
            </w:pPr>
            <w:r w:rsidRPr="001F4AAD">
              <w:rPr>
                <w:sz w:val="24"/>
                <w:szCs w:val="24"/>
              </w:rPr>
              <w:t>E (en az onarılabilir)</w:t>
            </w:r>
          </w:p>
        </w:tc>
        <w:tc>
          <w:tcPr>
            <w:tcW w:w="3428" w:type="dxa"/>
            <w:shd w:val="clear" w:color="auto" w:fill="FFFFFF"/>
            <w:vAlign w:val="bottom"/>
          </w:tcPr>
          <w:p w14:paraId="30818356" w14:textId="77777777" w:rsidR="00A32904" w:rsidRPr="001F4AAD" w:rsidRDefault="00A32904" w:rsidP="009D68EA">
            <w:pPr>
              <w:pStyle w:val="Dier0"/>
              <w:spacing w:after="0"/>
              <w:ind w:firstLine="12"/>
              <w:jc w:val="center"/>
              <w:rPr>
                <w:sz w:val="24"/>
                <w:szCs w:val="24"/>
              </w:rPr>
            </w:pPr>
            <w:r w:rsidRPr="001F4AAD">
              <w:rPr>
                <w:sz w:val="24"/>
                <w:szCs w:val="24"/>
              </w:rPr>
              <w:t xml:space="preserve">R </w:t>
            </w:r>
            <w:proofErr w:type="gramStart"/>
            <w:r w:rsidRPr="001F4AAD">
              <w:rPr>
                <w:sz w:val="24"/>
                <w:szCs w:val="24"/>
              </w:rPr>
              <w:t>&lt; 3</w:t>
            </w:r>
            <w:proofErr w:type="gramEnd"/>
            <w:r w:rsidRPr="001F4AAD">
              <w:rPr>
                <w:sz w:val="24"/>
                <w:szCs w:val="24"/>
              </w:rPr>
              <w:t>,00</w:t>
            </w:r>
          </w:p>
        </w:tc>
      </w:tr>
    </w:tbl>
    <w:p w14:paraId="02DCF58B" w14:textId="77777777" w:rsidR="00182004" w:rsidRDefault="00182004" w:rsidP="0033038B">
      <w:pPr>
        <w:spacing w:after="0" w:line="240" w:lineRule="auto"/>
        <w:jc w:val="center"/>
        <w:rPr>
          <w:rFonts w:ascii="Times New Roman" w:hAnsi="Times New Roman" w:cs="Times New Roman"/>
          <w:b/>
          <w:sz w:val="24"/>
          <w:szCs w:val="24"/>
        </w:rPr>
      </w:pPr>
    </w:p>
    <w:p w14:paraId="1982E442" w14:textId="77777777" w:rsidR="00182004" w:rsidRDefault="00182004" w:rsidP="0033038B">
      <w:pPr>
        <w:spacing w:after="0" w:line="240" w:lineRule="auto"/>
        <w:jc w:val="center"/>
        <w:rPr>
          <w:rFonts w:ascii="Times New Roman" w:hAnsi="Times New Roman" w:cs="Times New Roman"/>
          <w:b/>
          <w:sz w:val="24"/>
          <w:szCs w:val="24"/>
        </w:rPr>
      </w:pPr>
    </w:p>
    <w:p w14:paraId="147F7FAD" w14:textId="77777777" w:rsidR="00182004" w:rsidRDefault="00182004" w:rsidP="0033038B">
      <w:pPr>
        <w:spacing w:after="0" w:line="240" w:lineRule="auto"/>
        <w:jc w:val="center"/>
        <w:rPr>
          <w:rFonts w:ascii="Times New Roman" w:hAnsi="Times New Roman" w:cs="Times New Roman"/>
          <w:b/>
          <w:sz w:val="24"/>
          <w:szCs w:val="24"/>
        </w:rPr>
      </w:pPr>
    </w:p>
    <w:p w14:paraId="2E4352E0" w14:textId="77777777" w:rsidR="00182004" w:rsidRDefault="00182004" w:rsidP="0033038B">
      <w:pPr>
        <w:spacing w:after="0" w:line="240" w:lineRule="auto"/>
        <w:jc w:val="center"/>
        <w:rPr>
          <w:rFonts w:ascii="Times New Roman" w:hAnsi="Times New Roman" w:cs="Times New Roman"/>
          <w:b/>
          <w:sz w:val="24"/>
          <w:szCs w:val="24"/>
        </w:rPr>
      </w:pPr>
    </w:p>
    <w:p w14:paraId="137E4D8D" w14:textId="77777777" w:rsidR="00182004" w:rsidRDefault="00182004" w:rsidP="0033038B">
      <w:pPr>
        <w:spacing w:after="0" w:line="240" w:lineRule="auto"/>
        <w:jc w:val="center"/>
        <w:rPr>
          <w:rFonts w:ascii="Times New Roman" w:hAnsi="Times New Roman" w:cs="Times New Roman"/>
          <w:b/>
          <w:sz w:val="24"/>
          <w:szCs w:val="24"/>
        </w:rPr>
      </w:pPr>
    </w:p>
    <w:p w14:paraId="7E48C28A" w14:textId="77777777" w:rsidR="00182004" w:rsidRDefault="00182004" w:rsidP="0033038B">
      <w:pPr>
        <w:spacing w:after="0" w:line="240" w:lineRule="auto"/>
        <w:jc w:val="center"/>
        <w:rPr>
          <w:rFonts w:ascii="Times New Roman" w:hAnsi="Times New Roman" w:cs="Times New Roman"/>
          <w:b/>
          <w:sz w:val="24"/>
          <w:szCs w:val="24"/>
        </w:rPr>
      </w:pPr>
    </w:p>
    <w:p w14:paraId="0F3CE2C1" w14:textId="77777777" w:rsidR="00182004" w:rsidRDefault="00182004" w:rsidP="0033038B">
      <w:pPr>
        <w:spacing w:after="0" w:line="240" w:lineRule="auto"/>
        <w:jc w:val="center"/>
        <w:rPr>
          <w:rFonts w:ascii="Times New Roman" w:hAnsi="Times New Roman" w:cs="Times New Roman"/>
          <w:b/>
          <w:sz w:val="24"/>
          <w:szCs w:val="24"/>
        </w:rPr>
      </w:pPr>
    </w:p>
    <w:p w14:paraId="319A23F7" w14:textId="77777777" w:rsidR="00182004" w:rsidRDefault="00182004" w:rsidP="0033038B">
      <w:pPr>
        <w:spacing w:after="0" w:line="240" w:lineRule="auto"/>
        <w:jc w:val="center"/>
        <w:rPr>
          <w:rFonts w:ascii="Times New Roman" w:hAnsi="Times New Roman" w:cs="Times New Roman"/>
          <w:b/>
          <w:sz w:val="24"/>
          <w:szCs w:val="24"/>
        </w:rPr>
      </w:pPr>
    </w:p>
    <w:p w14:paraId="3ABCFB50" w14:textId="77777777" w:rsidR="00182004" w:rsidRDefault="00182004" w:rsidP="0033038B">
      <w:pPr>
        <w:spacing w:after="0" w:line="240" w:lineRule="auto"/>
        <w:jc w:val="center"/>
        <w:rPr>
          <w:rFonts w:ascii="Times New Roman" w:hAnsi="Times New Roman" w:cs="Times New Roman"/>
          <w:b/>
          <w:sz w:val="24"/>
          <w:szCs w:val="24"/>
        </w:rPr>
      </w:pPr>
    </w:p>
    <w:p w14:paraId="08259489" w14:textId="77777777" w:rsidR="00182004" w:rsidRDefault="00182004" w:rsidP="0033038B">
      <w:pPr>
        <w:spacing w:after="0" w:line="240" w:lineRule="auto"/>
        <w:jc w:val="center"/>
        <w:rPr>
          <w:rFonts w:ascii="Times New Roman" w:hAnsi="Times New Roman" w:cs="Times New Roman"/>
          <w:b/>
          <w:sz w:val="24"/>
          <w:szCs w:val="24"/>
        </w:rPr>
      </w:pPr>
    </w:p>
    <w:p w14:paraId="7705CAA8" w14:textId="77777777" w:rsidR="00182004" w:rsidRDefault="00182004" w:rsidP="0033038B">
      <w:pPr>
        <w:spacing w:after="0" w:line="240" w:lineRule="auto"/>
        <w:jc w:val="center"/>
        <w:rPr>
          <w:rFonts w:ascii="Times New Roman" w:hAnsi="Times New Roman" w:cs="Times New Roman"/>
          <w:b/>
          <w:sz w:val="24"/>
          <w:szCs w:val="24"/>
        </w:rPr>
      </w:pPr>
    </w:p>
    <w:p w14:paraId="10449A16" w14:textId="77777777" w:rsidR="00182004" w:rsidRDefault="00182004" w:rsidP="0033038B">
      <w:pPr>
        <w:spacing w:after="0" w:line="240" w:lineRule="auto"/>
        <w:jc w:val="center"/>
        <w:rPr>
          <w:rFonts w:ascii="Times New Roman" w:hAnsi="Times New Roman" w:cs="Times New Roman"/>
          <w:b/>
          <w:sz w:val="24"/>
          <w:szCs w:val="24"/>
        </w:rPr>
      </w:pPr>
    </w:p>
    <w:p w14:paraId="38EEC390" w14:textId="343C8199" w:rsidR="0033038B" w:rsidRPr="00090229" w:rsidRDefault="0033038B" w:rsidP="0033038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Ek III</w:t>
      </w:r>
    </w:p>
    <w:p w14:paraId="3AD1398A" w14:textId="77777777" w:rsidR="0033038B" w:rsidRPr="00090229" w:rsidRDefault="0033038B" w:rsidP="0033038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Etiket</w:t>
      </w:r>
    </w:p>
    <w:p w14:paraId="07992EE4" w14:textId="6E1D61C6"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A. </w:t>
      </w:r>
      <w:proofErr w:type="spellStart"/>
      <w:r w:rsidR="004370A3" w:rsidRPr="00090229">
        <w:rPr>
          <w:rFonts w:ascii="Times New Roman" w:hAnsi="Times New Roman" w:cs="Times New Roman"/>
          <w:sz w:val="24"/>
          <w:szCs w:val="24"/>
        </w:rPr>
        <w:t>Yoğuşturuculu</w:t>
      </w:r>
      <w:proofErr w:type="spellEnd"/>
      <w:r w:rsidR="004370A3" w:rsidRPr="00090229">
        <w:rPr>
          <w:rFonts w:ascii="Times New Roman" w:hAnsi="Times New Roman" w:cs="Times New Roman"/>
          <w:sz w:val="24"/>
          <w:szCs w:val="24"/>
        </w:rPr>
        <w:t xml:space="preserve"> (</w:t>
      </w:r>
      <w:proofErr w:type="spellStart"/>
      <w:r w:rsidR="004370A3" w:rsidRPr="00090229">
        <w:rPr>
          <w:rFonts w:ascii="Times New Roman" w:hAnsi="Times New Roman" w:cs="Times New Roman"/>
          <w:sz w:val="24"/>
          <w:szCs w:val="24"/>
        </w:rPr>
        <w:t>kondenserli</w:t>
      </w:r>
      <w:proofErr w:type="spellEnd"/>
      <w:r w:rsidR="004370A3" w:rsidRPr="00090229">
        <w:rPr>
          <w:rFonts w:ascii="Times New Roman" w:hAnsi="Times New Roman" w:cs="Times New Roman"/>
          <w:sz w:val="24"/>
          <w:szCs w:val="24"/>
        </w:rPr>
        <w:t xml:space="preserve">) çamaşır </w:t>
      </w:r>
      <w:r w:rsidR="004837AF" w:rsidRPr="00090229">
        <w:rPr>
          <w:rFonts w:ascii="Times New Roman" w:hAnsi="Times New Roman" w:cs="Times New Roman"/>
          <w:sz w:val="24"/>
          <w:szCs w:val="24"/>
        </w:rPr>
        <w:t>kurutma makine</w:t>
      </w:r>
      <w:r w:rsidRPr="00090229">
        <w:rPr>
          <w:rFonts w:ascii="Times New Roman" w:hAnsi="Times New Roman" w:cs="Times New Roman"/>
          <w:sz w:val="24"/>
          <w:szCs w:val="24"/>
        </w:rPr>
        <w:t>leri için etiket</w:t>
      </w:r>
    </w:p>
    <w:p w14:paraId="1AA88672" w14:textId="5B38C512"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1. </w:t>
      </w:r>
      <w:proofErr w:type="spellStart"/>
      <w:r w:rsidR="006E0584" w:rsidRPr="00090229">
        <w:rPr>
          <w:rFonts w:ascii="Times New Roman" w:hAnsi="Times New Roman" w:cs="Times New Roman"/>
          <w:sz w:val="24"/>
          <w:szCs w:val="24"/>
        </w:rPr>
        <w:t>Yoğuşturuculu</w:t>
      </w:r>
      <w:proofErr w:type="spellEnd"/>
      <w:r w:rsidR="006E0584" w:rsidRPr="00090229">
        <w:rPr>
          <w:rFonts w:ascii="Times New Roman" w:hAnsi="Times New Roman" w:cs="Times New Roman"/>
          <w:sz w:val="24"/>
          <w:szCs w:val="24"/>
        </w:rPr>
        <w:t xml:space="preserve"> </w:t>
      </w:r>
      <w:r w:rsidR="004837AF" w:rsidRPr="00090229">
        <w:rPr>
          <w:rFonts w:ascii="Times New Roman" w:hAnsi="Times New Roman" w:cs="Times New Roman"/>
          <w:sz w:val="24"/>
          <w:szCs w:val="24"/>
        </w:rPr>
        <w:t>çamaşır kurutma makine</w:t>
      </w:r>
      <w:r w:rsidR="00725C14" w:rsidRPr="00090229">
        <w:rPr>
          <w:rFonts w:ascii="Times New Roman" w:hAnsi="Times New Roman" w:cs="Times New Roman"/>
          <w:sz w:val="24"/>
          <w:szCs w:val="24"/>
        </w:rPr>
        <w:t>leri için etiket</w:t>
      </w:r>
    </w:p>
    <w:p w14:paraId="4E3A7DEF" w14:textId="77777777" w:rsidR="0033038B" w:rsidRPr="00090229" w:rsidRDefault="0033038B"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Şekil 1</w:t>
      </w:r>
    </w:p>
    <w:p w14:paraId="34FE0E58" w14:textId="1B4ED33B" w:rsidR="0033038B" w:rsidRPr="00090229" w:rsidRDefault="000B7247"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noProof/>
          <w:sz w:val="24"/>
          <w:szCs w:val="24"/>
        </w:rPr>
        <w:drawing>
          <wp:inline distT="0" distB="0" distL="0" distR="0" wp14:anchorId="7B246EB4" wp14:editId="679A0078">
            <wp:extent cx="3648075" cy="5491554"/>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70430" cy="5525205"/>
                    </a:xfrm>
                    <a:prstGeom prst="rect">
                      <a:avLst/>
                    </a:prstGeom>
                    <a:noFill/>
                    <a:ln>
                      <a:noFill/>
                    </a:ln>
                  </pic:spPr>
                </pic:pic>
              </a:graphicData>
            </a:graphic>
          </wp:inline>
        </w:drawing>
      </w:r>
    </w:p>
    <w:p w14:paraId="013D0888" w14:textId="77777777" w:rsidR="000D2F83"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1.1. Aşağıdaki bilgiler etikette yer alır:</w:t>
      </w:r>
    </w:p>
    <w:p w14:paraId="21742F87" w14:textId="325A5F10"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I</w:t>
      </w:r>
      <w:r w:rsidR="000443B4" w:rsidRPr="00090229">
        <w:rPr>
          <w:rFonts w:ascii="Times New Roman" w:hAnsi="Times New Roman" w:cs="Times New Roman"/>
          <w:sz w:val="24"/>
          <w:szCs w:val="24"/>
        </w:rPr>
        <w:tab/>
      </w:r>
      <w:r w:rsidRPr="00090229">
        <w:rPr>
          <w:rFonts w:ascii="Times New Roman" w:hAnsi="Times New Roman" w:cs="Times New Roman"/>
          <w:sz w:val="24"/>
          <w:szCs w:val="24"/>
        </w:rPr>
        <w:t>QR kodu</w:t>
      </w:r>
      <w:r w:rsidR="000443B4" w:rsidRPr="00090229">
        <w:rPr>
          <w:rFonts w:ascii="Times New Roman" w:hAnsi="Times New Roman" w:cs="Times New Roman"/>
          <w:sz w:val="24"/>
          <w:szCs w:val="24"/>
        </w:rPr>
        <w:t>.</w:t>
      </w:r>
    </w:p>
    <w:p w14:paraId="763752E6" w14:textId="5629C671"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II</w:t>
      </w:r>
      <w:r w:rsidR="000443B4" w:rsidRPr="00090229">
        <w:rPr>
          <w:rFonts w:ascii="Times New Roman" w:hAnsi="Times New Roman" w:cs="Times New Roman"/>
          <w:sz w:val="24"/>
          <w:szCs w:val="24"/>
        </w:rPr>
        <w:tab/>
        <w:t>T</w:t>
      </w:r>
      <w:r w:rsidRPr="00090229">
        <w:rPr>
          <w:rFonts w:ascii="Times New Roman" w:hAnsi="Times New Roman" w:cs="Times New Roman"/>
          <w:sz w:val="24"/>
          <w:szCs w:val="24"/>
        </w:rPr>
        <w:t>icari marka</w:t>
      </w:r>
      <w:r w:rsidR="000443B4" w:rsidRPr="00090229">
        <w:rPr>
          <w:rFonts w:ascii="Times New Roman" w:hAnsi="Times New Roman" w:cs="Times New Roman"/>
          <w:sz w:val="24"/>
          <w:szCs w:val="24"/>
        </w:rPr>
        <w:t>.</w:t>
      </w:r>
    </w:p>
    <w:p w14:paraId="5BCCA6A0" w14:textId="19465385"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III</w:t>
      </w:r>
      <w:r w:rsidR="000443B4" w:rsidRPr="00090229">
        <w:rPr>
          <w:rFonts w:ascii="Times New Roman" w:hAnsi="Times New Roman" w:cs="Times New Roman"/>
          <w:sz w:val="24"/>
          <w:szCs w:val="24"/>
        </w:rPr>
        <w:tab/>
        <w:t>M</w:t>
      </w:r>
      <w:r w:rsidRPr="00090229">
        <w:rPr>
          <w:rFonts w:ascii="Times New Roman" w:hAnsi="Times New Roman" w:cs="Times New Roman"/>
          <w:sz w:val="24"/>
          <w:szCs w:val="24"/>
        </w:rPr>
        <w:t>odel tanımlayıcısı</w:t>
      </w:r>
      <w:r w:rsidR="000443B4" w:rsidRPr="00090229">
        <w:rPr>
          <w:rFonts w:ascii="Times New Roman" w:hAnsi="Times New Roman" w:cs="Times New Roman"/>
          <w:sz w:val="24"/>
          <w:szCs w:val="24"/>
        </w:rPr>
        <w:t>.</w:t>
      </w:r>
    </w:p>
    <w:p w14:paraId="76BB88E3" w14:textId="434A6DD9"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IV</w:t>
      </w:r>
      <w:r w:rsidR="000443B4" w:rsidRPr="00090229">
        <w:rPr>
          <w:rFonts w:ascii="Times New Roman" w:hAnsi="Times New Roman" w:cs="Times New Roman"/>
          <w:sz w:val="24"/>
          <w:szCs w:val="24"/>
        </w:rPr>
        <w:tab/>
      </w:r>
      <w:r w:rsidRPr="00090229">
        <w:rPr>
          <w:rFonts w:ascii="Times New Roman" w:hAnsi="Times New Roman" w:cs="Times New Roman"/>
          <w:sz w:val="24"/>
          <w:szCs w:val="24"/>
        </w:rPr>
        <w:t>A'dan G'ye kadar enerji verimliliği sınıfları ölçeği</w:t>
      </w:r>
      <w:r w:rsidR="000443B4" w:rsidRPr="00090229">
        <w:rPr>
          <w:rFonts w:ascii="Times New Roman" w:hAnsi="Times New Roman" w:cs="Times New Roman"/>
          <w:sz w:val="24"/>
          <w:szCs w:val="24"/>
        </w:rPr>
        <w:t>.</w:t>
      </w:r>
    </w:p>
    <w:p w14:paraId="26D1119A" w14:textId="2FBD660F" w:rsidR="000B7247" w:rsidRPr="00090229" w:rsidRDefault="0033038B" w:rsidP="00C16757">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w:t>
      </w:r>
      <w:r w:rsidR="000443B4" w:rsidRPr="00090229">
        <w:rPr>
          <w:rFonts w:ascii="Times New Roman" w:hAnsi="Times New Roman" w:cs="Times New Roman"/>
          <w:sz w:val="24"/>
          <w:szCs w:val="24"/>
        </w:rPr>
        <w:tab/>
      </w:r>
      <w:r w:rsidR="00A32904" w:rsidRPr="00A32904">
        <w:rPr>
          <w:rFonts w:ascii="Times New Roman" w:hAnsi="Times New Roman" w:cs="Times New Roman"/>
          <w:b/>
          <w:bCs/>
          <w:color w:val="000000"/>
          <w:sz w:val="24"/>
          <w:szCs w:val="24"/>
        </w:rPr>
        <w:t>(</w:t>
      </w:r>
      <w:proofErr w:type="gramStart"/>
      <w:r w:rsidR="00A32904" w:rsidRPr="00A32904">
        <w:rPr>
          <w:rFonts w:ascii="Times New Roman" w:hAnsi="Times New Roman" w:cs="Times New Roman"/>
          <w:b/>
          <w:bCs/>
          <w:color w:val="000000"/>
          <w:sz w:val="24"/>
          <w:szCs w:val="24"/>
        </w:rPr>
        <w:t>Değişik:RG</w:t>
      </w:r>
      <w:proofErr w:type="gramEnd"/>
      <w:r w:rsidR="00A32904" w:rsidRPr="00A32904">
        <w:rPr>
          <w:rFonts w:ascii="Times New Roman" w:hAnsi="Times New Roman" w:cs="Times New Roman"/>
          <w:b/>
          <w:bCs/>
          <w:color w:val="000000"/>
          <w:sz w:val="24"/>
          <w:szCs w:val="24"/>
        </w:rPr>
        <w:t>-16/10/2026-33402)</w:t>
      </w:r>
      <w:r w:rsidR="00A32904">
        <w:rPr>
          <w:rFonts w:ascii="Times New Roman" w:hAnsi="Times New Roman" w:cs="Times New Roman"/>
          <w:sz w:val="24"/>
          <w:szCs w:val="24"/>
        </w:rPr>
        <w:t xml:space="preserve"> </w:t>
      </w:r>
      <w:r w:rsidR="00A32904" w:rsidRPr="00A32904">
        <w:rPr>
          <w:rFonts w:ascii="Times New Roman" w:hAnsi="Times New Roman" w:cs="Times New Roman"/>
          <w:sz w:val="24"/>
          <w:szCs w:val="24"/>
        </w:rPr>
        <w:t xml:space="preserve">Ek </w:t>
      </w:r>
      <w:proofErr w:type="spellStart"/>
      <w:r w:rsidR="00A32904" w:rsidRPr="00A32904">
        <w:rPr>
          <w:rFonts w:ascii="Times New Roman" w:hAnsi="Times New Roman" w:cs="Times New Roman"/>
          <w:sz w:val="24"/>
          <w:szCs w:val="24"/>
        </w:rPr>
        <w:t>II’ye</w:t>
      </w:r>
      <w:proofErr w:type="spellEnd"/>
      <w:r w:rsidR="00A32904" w:rsidRPr="00A32904">
        <w:rPr>
          <w:rFonts w:ascii="Times New Roman" w:hAnsi="Times New Roman" w:cs="Times New Roman"/>
          <w:sz w:val="24"/>
          <w:szCs w:val="24"/>
        </w:rPr>
        <w:t xml:space="preserve"> uygun olarak belirlenen enerji verimliliği sınıfı.</w:t>
      </w:r>
    </w:p>
    <w:p w14:paraId="20D9F7F0" w14:textId="026AAD42" w:rsidR="000B7247" w:rsidRPr="00090229" w:rsidRDefault="0033038B" w:rsidP="00C16757">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VI</w:t>
      </w:r>
      <w:r w:rsidR="000443B4" w:rsidRPr="00090229">
        <w:rPr>
          <w:rFonts w:ascii="Times New Roman" w:hAnsi="Times New Roman" w:cs="Times New Roman"/>
          <w:sz w:val="24"/>
          <w:szCs w:val="24"/>
        </w:rPr>
        <w:tab/>
      </w:r>
      <w:r w:rsidR="00E262E6" w:rsidRPr="00090229">
        <w:rPr>
          <w:rFonts w:ascii="Times New Roman" w:hAnsi="Times New Roman" w:cs="Times New Roman"/>
          <w:sz w:val="24"/>
          <w:szCs w:val="24"/>
        </w:rPr>
        <w:t xml:space="preserve">Ek </w:t>
      </w:r>
      <w:proofErr w:type="spellStart"/>
      <w:r w:rsidR="00E262E6" w:rsidRPr="00090229">
        <w:rPr>
          <w:rFonts w:ascii="Times New Roman" w:hAnsi="Times New Roman" w:cs="Times New Roman"/>
          <w:sz w:val="24"/>
          <w:szCs w:val="24"/>
        </w:rPr>
        <w:t>IV'e</w:t>
      </w:r>
      <w:proofErr w:type="spellEnd"/>
      <w:r w:rsidR="00E262E6" w:rsidRPr="00090229">
        <w:rPr>
          <w:rFonts w:ascii="Times New Roman" w:hAnsi="Times New Roman" w:cs="Times New Roman"/>
          <w:sz w:val="24"/>
          <w:szCs w:val="24"/>
        </w:rPr>
        <w:t xml:space="preserve"> uygun olarak hesaplanmış ve en yakın tam sayıya yuvarlanmış, </w:t>
      </w:r>
      <w:proofErr w:type="spellStart"/>
      <w:r w:rsidR="000B7247" w:rsidRPr="00090229">
        <w:rPr>
          <w:rFonts w:ascii="Times New Roman" w:hAnsi="Times New Roman" w:cs="Times New Roman"/>
          <w:sz w:val="24"/>
          <w:szCs w:val="24"/>
        </w:rPr>
        <w:t>kWh</w:t>
      </w:r>
      <w:proofErr w:type="spellEnd"/>
      <w:r w:rsidR="000B7247" w:rsidRPr="00090229">
        <w:rPr>
          <w:rFonts w:ascii="Times New Roman" w:hAnsi="Times New Roman" w:cs="Times New Roman"/>
          <w:sz w:val="24"/>
          <w:szCs w:val="24"/>
        </w:rPr>
        <w:t xml:space="preserve"> cinsinden 100 kurutma döngüsü başına ağırlıklı ortalama enerji tüketimi; gaz</w:t>
      </w:r>
      <w:r w:rsidR="007C13BB" w:rsidRPr="00090229">
        <w:rPr>
          <w:rFonts w:ascii="Times New Roman" w:hAnsi="Times New Roman" w:cs="Times New Roman"/>
          <w:sz w:val="24"/>
          <w:szCs w:val="24"/>
        </w:rPr>
        <w:t xml:space="preserve"> ile</w:t>
      </w:r>
      <w:r w:rsidR="000B7247" w:rsidRPr="00090229">
        <w:rPr>
          <w:rFonts w:ascii="Times New Roman" w:hAnsi="Times New Roman" w:cs="Times New Roman"/>
          <w:sz w:val="24"/>
          <w:szCs w:val="24"/>
        </w:rPr>
        <w:t xml:space="preserve"> çalışan çamaşır kurutma makineleri söz konusu olduğunda, </w:t>
      </w:r>
      <w:r w:rsidR="00E262E6" w:rsidRPr="00090229">
        <w:rPr>
          <w:rFonts w:ascii="Times New Roman" w:hAnsi="Times New Roman" w:cs="Times New Roman"/>
          <w:sz w:val="24"/>
          <w:szCs w:val="24"/>
        </w:rPr>
        <w:t xml:space="preserve">Ek </w:t>
      </w:r>
      <w:proofErr w:type="spellStart"/>
      <w:r w:rsidR="00E262E6" w:rsidRPr="00090229">
        <w:rPr>
          <w:rFonts w:ascii="Times New Roman" w:hAnsi="Times New Roman" w:cs="Times New Roman"/>
          <w:sz w:val="24"/>
          <w:szCs w:val="24"/>
        </w:rPr>
        <w:t>IV'e</w:t>
      </w:r>
      <w:proofErr w:type="spellEnd"/>
      <w:r w:rsidR="00E262E6" w:rsidRPr="00090229">
        <w:rPr>
          <w:rFonts w:ascii="Times New Roman" w:hAnsi="Times New Roman" w:cs="Times New Roman"/>
          <w:sz w:val="24"/>
          <w:szCs w:val="24"/>
        </w:rPr>
        <w:t xml:space="preserve"> uygun olarak hesaplanmış ve en yakın tam sayıya yuvarlanmış</w:t>
      </w:r>
      <w:r w:rsidR="00B92F4F" w:rsidRPr="00090229">
        <w:rPr>
          <w:rFonts w:ascii="Times New Roman" w:hAnsi="Times New Roman" w:cs="Times New Roman"/>
          <w:sz w:val="24"/>
          <w:szCs w:val="24"/>
        </w:rPr>
        <w:t>,</w:t>
      </w:r>
      <w:r w:rsidR="00E262E6" w:rsidRPr="00090229">
        <w:rPr>
          <w:rFonts w:ascii="Times New Roman" w:hAnsi="Times New Roman" w:cs="Times New Roman"/>
          <w:sz w:val="24"/>
          <w:szCs w:val="24"/>
        </w:rPr>
        <w:t xml:space="preserve"> </w:t>
      </w:r>
      <w:proofErr w:type="spellStart"/>
      <w:r w:rsidR="000B7247" w:rsidRPr="00090229">
        <w:rPr>
          <w:rFonts w:ascii="Times New Roman" w:hAnsi="Times New Roman" w:cs="Times New Roman"/>
          <w:sz w:val="24"/>
          <w:szCs w:val="24"/>
        </w:rPr>
        <w:t>kWh</w:t>
      </w:r>
      <w:proofErr w:type="spellEnd"/>
      <w:r w:rsidR="000B7247" w:rsidRPr="00090229">
        <w:rPr>
          <w:rFonts w:ascii="Times New Roman" w:hAnsi="Times New Roman" w:cs="Times New Roman"/>
          <w:sz w:val="24"/>
          <w:szCs w:val="24"/>
        </w:rPr>
        <w:t xml:space="preserve"> cinsinden 100 kurutma döngüsü başına ağırlıklı ortalama enerji tüketimi (gaz ve elektrik)</w:t>
      </w:r>
      <w:r w:rsidR="00C16757" w:rsidRPr="00090229">
        <w:rPr>
          <w:rFonts w:ascii="Times New Roman" w:hAnsi="Times New Roman" w:cs="Times New Roman"/>
          <w:sz w:val="24"/>
          <w:szCs w:val="24"/>
        </w:rPr>
        <w:t>.</w:t>
      </w:r>
    </w:p>
    <w:p w14:paraId="672AC6A2" w14:textId="5DDD28EF" w:rsidR="00A32904" w:rsidRPr="001F4AAD" w:rsidRDefault="0033038B" w:rsidP="00A32904">
      <w:pPr>
        <w:spacing w:after="0" w:line="240" w:lineRule="auto"/>
        <w:jc w:val="both"/>
        <w:rPr>
          <w:rFonts w:ascii="Times New Roman" w:eastAsia="Times New Roman" w:hAnsi="Times New Roman" w:cs="Times New Roman"/>
          <w:color w:val="000000"/>
          <w:sz w:val="24"/>
          <w:szCs w:val="24"/>
          <w:lang w:eastAsia="tr-TR"/>
        </w:rPr>
      </w:pPr>
      <w:r w:rsidRPr="00090229">
        <w:rPr>
          <w:rFonts w:ascii="Times New Roman" w:hAnsi="Times New Roman" w:cs="Times New Roman"/>
          <w:sz w:val="24"/>
          <w:szCs w:val="24"/>
        </w:rPr>
        <w:t>VII</w:t>
      </w:r>
      <w:r w:rsidR="000443B4" w:rsidRPr="00090229">
        <w:rPr>
          <w:rFonts w:ascii="Times New Roman" w:hAnsi="Times New Roman" w:cs="Times New Roman"/>
          <w:sz w:val="24"/>
          <w:szCs w:val="24"/>
        </w:rPr>
        <w:tab/>
      </w:r>
      <w:bookmarkStart w:id="0" w:name="_Hlk216597512"/>
      <w:r w:rsidR="00A32904" w:rsidRPr="00A32904">
        <w:rPr>
          <w:rFonts w:ascii="Times New Roman" w:hAnsi="Times New Roman" w:cs="Times New Roman"/>
          <w:b/>
          <w:bCs/>
          <w:color w:val="000000"/>
          <w:sz w:val="24"/>
          <w:szCs w:val="24"/>
        </w:rPr>
        <w:t>(</w:t>
      </w:r>
      <w:proofErr w:type="gramStart"/>
      <w:r w:rsidR="00A32904" w:rsidRPr="00A32904">
        <w:rPr>
          <w:rFonts w:ascii="Times New Roman" w:hAnsi="Times New Roman" w:cs="Times New Roman"/>
          <w:b/>
          <w:bCs/>
          <w:color w:val="000000"/>
          <w:sz w:val="24"/>
          <w:szCs w:val="24"/>
        </w:rPr>
        <w:t>Değişik:RG</w:t>
      </w:r>
      <w:proofErr w:type="gramEnd"/>
      <w:r w:rsidR="00A32904" w:rsidRPr="00A32904">
        <w:rPr>
          <w:rFonts w:ascii="Times New Roman" w:hAnsi="Times New Roman" w:cs="Times New Roman"/>
          <w:b/>
          <w:bCs/>
          <w:color w:val="000000"/>
          <w:sz w:val="24"/>
          <w:szCs w:val="24"/>
        </w:rPr>
        <w:t>-16/10/2026-33402)</w:t>
      </w:r>
      <w:r w:rsidR="00A32904">
        <w:rPr>
          <w:rFonts w:ascii="Times New Roman" w:hAnsi="Times New Roman" w:cs="Times New Roman"/>
          <w:sz w:val="24"/>
          <w:szCs w:val="24"/>
        </w:rPr>
        <w:t xml:space="preserve"> </w:t>
      </w:r>
      <w:r w:rsidR="00A32904" w:rsidRPr="001F4AAD">
        <w:rPr>
          <w:rFonts w:ascii="Times New Roman" w:eastAsia="Times New Roman" w:hAnsi="Times New Roman" w:cs="Times New Roman"/>
          <w:color w:val="000000"/>
          <w:sz w:val="24"/>
          <w:szCs w:val="24"/>
          <w:lang w:eastAsia="tr-TR"/>
        </w:rPr>
        <w:t xml:space="preserve">İlgili </w:t>
      </w:r>
      <w:proofErr w:type="spellStart"/>
      <w:r w:rsidR="00A32904" w:rsidRPr="001F4AAD">
        <w:rPr>
          <w:rFonts w:ascii="Times New Roman" w:eastAsia="Times New Roman" w:hAnsi="Times New Roman" w:cs="Times New Roman"/>
          <w:color w:val="000000"/>
          <w:sz w:val="24"/>
          <w:szCs w:val="24"/>
          <w:lang w:eastAsia="tr-TR"/>
        </w:rPr>
        <w:t>piktogram</w:t>
      </w:r>
      <w:proofErr w:type="spellEnd"/>
      <w:r w:rsidR="00A32904" w:rsidRPr="001F4AAD">
        <w:rPr>
          <w:rFonts w:ascii="Times New Roman" w:eastAsia="Times New Roman" w:hAnsi="Times New Roman" w:cs="Times New Roman"/>
          <w:color w:val="000000"/>
          <w:sz w:val="24"/>
          <w:szCs w:val="24"/>
          <w:lang w:eastAsia="tr-TR"/>
        </w:rPr>
        <w:t xml:space="preserve"> ve Ek </w:t>
      </w:r>
      <w:proofErr w:type="spellStart"/>
      <w:r w:rsidR="00A32904" w:rsidRPr="001F4AAD">
        <w:rPr>
          <w:rFonts w:ascii="Times New Roman" w:eastAsia="Times New Roman" w:hAnsi="Times New Roman" w:cs="Times New Roman"/>
          <w:color w:val="000000"/>
          <w:sz w:val="24"/>
          <w:szCs w:val="24"/>
          <w:lang w:eastAsia="tr-TR"/>
        </w:rPr>
        <w:t>IV’e</w:t>
      </w:r>
      <w:proofErr w:type="spellEnd"/>
      <w:r w:rsidR="00A32904" w:rsidRPr="001F4AAD">
        <w:rPr>
          <w:rFonts w:ascii="Times New Roman" w:eastAsia="Times New Roman" w:hAnsi="Times New Roman" w:cs="Times New Roman"/>
          <w:color w:val="000000"/>
          <w:sz w:val="24"/>
          <w:szCs w:val="24"/>
          <w:lang w:eastAsia="tr-TR"/>
        </w:rPr>
        <w:t xml:space="preserve"> uygun olarak hesaplanan, en yakın tam sayıya yuvarlanmış değer ile birlikte, Ek </w:t>
      </w:r>
      <w:proofErr w:type="spellStart"/>
      <w:r w:rsidR="00A32904" w:rsidRPr="001F4AAD">
        <w:rPr>
          <w:rFonts w:ascii="Times New Roman" w:eastAsia="Times New Roman" w:hAnsi="Times New Roman" w:cs="Times New Roman"/>
          <w:color w:val="000000"/>
          <w:sz w:val="24"/>
          <w:szCs w:val="24"/>
          <w:lang w:eastAsia="tr-TR"/>
        </w:rPr>
        <w:t>II’ye</w:t>
      </w:r>
      <w:proofErr w:type="spellEnd"/>
      <w:r w:rsidR="00A32904" w:rsidRPr="001F4AAD">
        <w:rPr>
          <w:rFonts w:ascii="Times New Roman" w:eastAsia="Times New Roman" w:hAnsi="Times New Roman" w:cs="Times New Roman"/>
          <w:color w:val="000000"/>
          <w:sz w:val="24"/>
          <w:szCs w:val="24"/>
          <w:lang w:eastAsia="tr-TR"/>
        </w:rPr>
        <w:t xml:space="preserve"> uygun olarak belirlenen </w:t>
      </w:r>
      <w:proofErr w:type="spellStart"/>
      <w:r w:rsidR="00A32904" w:rsidRPr="001F4AAD">
        <w:rPr>
          <w:rFonts w:ascii="Times New Roman" w:eastAsia="Times New Roman" w:hAnsi="Times New Roman" w:cs="Times New Roman"/>
          <w:color w:val="000000"/>
          <w:sz w:val="24"/>
          <w:szCs w:val="24"/>
          <w:lang w:eastAsia="tr-TR"/>
        </w:rPr>
        <w:t>yoğuşma</w:t>
      </w:r>
      <w:proofErr w:type="spellEnd"/>
      <w:r w:rsidR="00A32904" w:rsidRPr="001F4AAD">
        <w:rPr>
          <w:rFonts w:ascii="Times New Roman" w:eastAsia="Times New Roman" w:hAnsi="Times New Roman" w:cs="Times New Roman"/>
          <w:color w:val="000000"/>
          <w:sz w:val="24"/>
          <w:szCs w:val="24"/>
          <w:lang w:eastAsia="tr-TR"/>
        </w:rPr>
        <w:t xml:space="preserve"> verimliliği sınıfı.</w:t>
      </w:r>
      <w:bookmarkEnd w:id="0"/>
    </w:p>
    <w:p w14:paraId="11D4143F" w14:textId="25F4168E" w:rsidR="0033038B" w:rsidRPr="00090229" w:rsidRDefault="00A32904" w:rsidP="00A32904">
      <w:pPr>
        <w:spacing w:after="0" w:line="240" w:lineRule="auto"/>
        <w:jc w:val="both"/>
        <w:rPr>
          <w:rFonts w:ascii="Times New Roman" w:hAnsi="Times New Roman" w:cs="Times New Roman"/>
          <w:sz w:val="24"/>
          <w:szCs w:val="24"/>
        </w:rPr>
      </w:pPr>
      <w:r w:rsidRPr="001F4AAD">
        <w:rPr>
          <w:rFonts w:ascii="Times New Roman" w:eastAsia="Times New Roman" w:hAnsi="Times New Roman" w:cs="Times New Roman"/>
          <w:color w:val="000000"/>
          <w:sz w:val="24"/>
          <w:szCs w:val="24"/>
          <w:lang w:eastAsia="tr-TR"/>
        </w:rPr>
        <w:t>VIII</w:t>
      </w:r>
      <w:r w:rsidRPr="001F4AAD">
        <w:rPr>
          <w:rFonts w:ascii="Times New Roman" w:eastAsia="Times New Roman" w:hAnsi="Times New Roman" w:cs="Times New Roman"/>
          <w:color w:val="000000"/>
          <w:sz w:val="24"/>
          <w:szCs w:val="24"/>
          <w:lang w:eastAsia="tr-TR"/>
        </w:rPr>
        <w:tab/>
      </w:r>
      <w:bookmarkStart w:id="1" w:name="_Hlk216597545"/>
      <w:r w:rsidRPr="00A32904">
        <w:rPr>
          <w:rFonts w:ascii="Times New Roman" w:eastAsia="Times New Roman" w:hAnsi="Times New Roman" w:cs="Times New Roman"/>
          <w:b/>
          <w:bCs/>
          <w:color w:val="000000"/>
          <w:sz w:val="24"/>
          <w:szCs w:val="24"/>
          <w:lang w:eastAsia="tr-TR"/>
        </w:rPr>
        <w:t>(</w:t>
      </w:r>
      <w:proofErr w:type="gramStart"/>
      <w:r w:rsidRPr="00A32904">
        <w:rPr>
          <w:rFonts w:ascii="Times New Roman" w:eastAsia="Times New Roman" w:hAnsi="Times New Roman" w:cs="Times New Roman"/>
          <w:b/>
          <w:bCs/>
          <w:color w:val="000000"/>
          <w:sz w:val="24"/>
          <w:szCs w:val="24"/>
          <w:lang w:eastAsia="tr-TR"/>
        </w:rPr>
        <w:t>Değişik:RG</w:t>
      </w:r>
      <w:proofErr w:type="gramEnd"/>
      <w:r w:rsidRPr="00A32904">
        <w:rPr>
          <w:rFonts w:ascii="Times New Roman" w:eastAsia="Times New Roman" w:hAnsi="Times New Roman" w:cs="Times New Roman"/>
          <w:b/>
          <w:bCs/>
          <w:color w:val="000000"/>
          <w:sz w:val="24"/>
          <w:szCs w:val="24"/>
          <w:lang w:eastAsia="tr-TR"/>
        </w:rPr>
        <w:t>-16/10/2026-33402)</w:t>
      </w:r>
      <w:r>
        <w:rPr>
          <w:rFonts w:ascii="Times New Roman" w:eastAsia="Times New Roman" w:hAnsi="Times New Roman" w:cs="Times New Roman"/>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 xml:space="preserve">Ek </w:t>
      </w:r>
      <w:proofErr w:type="spellStart"/>
      <w:r w:rsidRPr="001F4AAD">
        <w:rPr>
          <w:rFonts w:ascii="Times New Roman" w:eastAsia="Times New Roman" w:hAnsi="Times New Roman" w:cs="Times New Roman"/>
          <w:color w:val="000000"/>
          <w:sz w:val="24"/>
          <w:szCs w:val="24"/>
          <w:lang w:eastAsia="tr-TR"/>
        </w:rPr>
        <w:t>IV’deki</w:t>
      </w:r>
      <w:proofErr w:type="spellEnd"/>
      <w:r w:rsidRPr="001F4AAD">
        <w:rPr>
          <w:rFonts w:ascii="Times New Roman" w:eastAsia="Times New Roman" w:hAnsi="Times New Roman" w:cs="Times New Roman"/>
          <w:color w:val="000000"/>
          <w:sz w:val="24"/>
          <w:szCs w:val="24"/>
          <w:lang w:eastAsia="tr-TR"/>
        </w:rPr>
        <w:t xml:space="preserve"> 4 üncü madde uyarınca belirlenen, ilgili </w:t>
      </w:r>
      <w:proofErr w:type="spellStart"/>
      <w:r w:rsidRPr="001F4AAD">
        <w:rPr>
          <w:rFonts w:ascii="Times New Roman" w:eastAsia="Times New Roman" w:hAnsi="Times New Roman" w:cs="Times New Roman"/>
          <w:color w:val="000000"/>
          <w:sz w:val="24"/>
          <w:szCs w:val="24"/>
          <w:lang w:eastAsia="tr-TR"/>
        </w:rPr>
        <w:t>piktogram</w:t>
      </w:r>
      <w:proofErr w:type="spellEnd"/>
      <w:r w:rsidRPr="001F4AAD">
        <w:rPr>
          <w:rFonts w:ascii="Times New Roman" w:eastAsia="Times New Roman" w:hAnsi="Times New Roman" w:cs="Times New Roman"/>
          <w:color w:val="000000"/>
          <w:sz w:val="24"/>
          <w:szCs w:val="24"/>
          <w:lang w:eastAsia="tr-TR"/>
        </w:rPr>
        <w:t xml:space="preserve"> ve </w:t>
      </w:r>
      <w:proofErr w:type="spellStart"/>
      <w:r w:rsidRPr="001F4AAD">
        <w:rPr>
          <w:rFonts w:ascii="Times New Roman" w:eastAsia="Times New Roman" w:hAnsi="Times New Roman" w:cs="Times New Roman"/>
          <w:color w:val="000000"/>
          <w:sz w:val="24"/>
          <w:szCs w:val="24"/>
          <w:lang w:eastAsia="tr-TR"/>
        </w:rPr>
        <w:t>dB</w:t>
      </w:r>
      <w:proofErr w:type="spellEnd"/>
      <w:r w:rsidRPr="001F4AAD">
        <w:rPr>
          <w:rFonts w:ascii="Times New Roman" w:eastAsia="Times New Roman" w:hAnsi="Times New Roman" w:cs="Times New Roman"/>
          <w:color w:val="000000"/>
          <w:sz w:val="24"/>
          <w:szCs w:val="24"/>
          <w:lang w:eastAsia="tr-TR"/>
        </w:rPr>
        <w:t>(A) cinsinden değer ile birlikte eko programının kurutma döngüsünün akustik hava kaynaklı gürültü emisyon sınıfı</w:t>
      </w:r>
      <w:bookmarkEnd w:id="1"/>
      <w:r w:rsidRPr="001F4AAD">
        <w:rPr>
          <w:rFonts w:ascii="Times New Roman" w:eastAsia="Times New Roman" w:hAnsi="Times New Roman" w:cs="Times New Roman"/>
          <w:color w:val="000000"/>
          <w:sz w:val="24"/>
          <w:szCs w:val="24"/>
          <w:lang w:eastAsia="tr-TR"/>
        </w:rPr>
        <w:t>.</w:t>
      </w:r>
    </w:p>
    <w:p w14:paraId="3A5542FE" w14:textId="45A942C2"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IX     </w:t>
      </w:r>
      <w:r w:rsidR="000443B4" w:rsidRPr="00090229">
        <w:rPr>
          <w:rFonts w:ascii="Times New Roman" w:hAnsi="Times New Roman" w:cs="Times New Roman"/>
          <w:sz w:val="24"/>
          <w:szCs w:val="24"/>
        </w:rPr>
        <w:tab/>
      </w:r>
      <w:r w:rsidR="00725C14" w:rsidRPr="00090229">
        <w:rPr>
          <w:rFonts w:ascii="Times New Roman" w:hAnsi="Times New Roman" w:cs="Times New Roman"/>
          <w:sz w:val="24"/>
          <w:szCs w:val="24"/>
        </w:rPr>
        <w:t>T</w:t>
      </w:r>
      <w:r w:rsidRPr="00090229">
        <w:rPr>
          <w:rFonts w:ascii="Times New Roman" w:hAnsi="Times New Roman" w:cs="Times New Roman"/>
          <w:sz w:val="24"/>
          <w:szCs w:val="24"/>
        </w:rPr>
        <w:t>am yükte eko 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xml:space="preserve"> için kg cinsinden </w:t>
      </w:r>
      <w:r w:rsidR="00E262E6" w:rsidRPr="00090229">
        <w:rPr>
          <w:rFonts w:ascii="Times New Roman" w:hAnsi="Times New Roman" w:cs="Times New Roman"/>
          <w:sz w:val="24"/>
          <w:szCs w:val="24"/>
        </w:rPr>
        <w:t>anma</w:t>
      </w:r>
      <w:r w:rsidRPr="00090229">
        <w:rPr>
          <w:rFonts w:ascii="Times New Roman" w:hAnsi="Times New Roman" w:cs="Times New Roman"/>
          <w:sz w:val="24"/>
          <w:szCs w:val="24"/>
        </w:rPr>
        <w:t xml:space="preserve"> kapasite</w:t>
      </w:r>
      <w:r w:rsidR="00E262E6" w:rsidRPr="00090229">
        <w:rPr>
          <w:rFonts w:ascii="Times New Roman" w:hAnsi="Times New Roman" w:cs="Times New Roman"/>
          <w:sz w:val="24"/>
          <w:szCs w:val="24"/>
        </w:rPr>
        <w:t>si</w:t>
      </w:r>
      <w:r w:rsidR="00C16757" w:rsidRPr="00090229">
        <w:rPr>
          <w:rFonts w:ascii="Times New Roman" w:hAnsi="Times New Roman" w:cs="Times New Roman"/>
          <w:sz w:val="24"/>
          <w:szCs w:val="24"/>
        </w:rPr>
        <w:t>.</w:t>
      </w:r>
    </w:p>
    <w:p w14:paraId="3B99FE39" w14:textId="0972DADB" w:rsidR="0033038B" w:rsidRPr="00090229" w:rsidRDefault="0033038B" w:rsidP="00C16757">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X      </w:t>
      </w:r>
      <w:r w:rsidR="000443B4" w:rsidRPr="00090229">
        <w:rPr>
          <w:rFonts w:ascii="Times New Roman" w:hAnsi="Times New Roman" w:cs="Times New Roman"/>
          <w:sz w:val="24"/>
          <w:szCs w:val="24"/>
        </w:rPr>
        <w:tab/>
      </w:r>
      <w:r w:rsidR="00725C14" w:rsidRPr="00090229">
        <w:rPr>
          <w:rFonts w:ascii="Times New Roman" w:hAnsi="Times New Roman" w:cs="Times New Roman"/>
          <w:sz w:val="24"/>
          <w:szCs w:val="24"/>
        </w:rPr>
        <w:t>E</w:t>
      </w:r>
      <w:r w:rsidRPr="00090229">
        <w:rPr>
          <w:rFonts w:ascii="Times New Roman" w:hAnsi="Times New Roman" w:cs="Times New Roman"/>
          <w:sz w:val="24"/>
          <w:szCs w:val="24"/>
        </w:rPr>
        <w:t>n yakın dakikaya yuvarlanmış saat ve dakika [</w:t>
      </w:r>
      <w:proofErr w:type="spellStart"/>
      <w:proofErr w:type="gramStart"/>
      <w:r w:rsidR="00CA0E40" w:rsidRPr="00090229">
        <w:rPr>
          <w:rFonts w:ascii="Times New Roman" w:hAnsi="Times New Roman" w:cs="Times New Roman"/>
          <w:sz w:val="24"/>
          <w:szCs w:val="24"/>
        </w:rPr>
        <w:t>h</w:t>
      </w:r>
      <w:r w:rsidRPr="00090229">
        <w:rPr>
          <w:rFonts w:ascii="Times New Roman" w:hAnsi="Times New Roman" w:cs="Times New Roman"/>
          <w:sz w:val="24"/>
          <w:szCs w:val="24"/>
        </w:rPr>
        <w:t>:</w:t>
      </w:r>
      <w:r w:rsidR="00CA0E40" w:rsidRPr="00090229">
        <w:rPr>
          <w:rFonts w:ascii="Times New Roman" w:hAnsi="Times New Roman" w:cs="Times New Roman"/>
          <w:sz w:val="24"/>
          <w:szCs w:val="24"/>
        </w:rPr>
        <w:t>min</w:t>
      </w:r>
      <w:proofErr w:type="spellEnd"/>
      <w:proofErr w:type="gramEnd"/>
      <w:r w:rsidRPr="00090229">
        <w:rPr>
          <w:rFonts w:ascii="Times New Roman" w:hAnsi="Times New Roman" w:cs="Times New Roman"/>
          <w:sz w:val="24"/>
          <w:szCs w:val="24"/>
        </w:rPr>
        <w:t>] cinsinden tam yükte eko program</w:t>
      </w:r>
      <w:r w:rsidR="004610EE" w:rsidRPr="00090229">
        <w:rPr>
          <w:rFonts w:ascii="Times New Roman" w:hAnsi="Times New Roman" w:cs="Times New Roman"/>
          <w:sz w:val="24"/>
          <w:szCs w:val="24"/>
        </w:rPr>
        <w:t>ı</w:t>
      </w:r>
      <w:r w:rsidR="007536C3" w:rsidRPr="00090229">
        <w:rPr>
          <w:rFonts w:ascii="Times New Roman" w:hAnsi="Times New Roman" w:cs="Times New Roman"/>
          <w:sz w:val="24"/>
          <w:szCs w:val="24"/>
        </w:rPr>
        <w:t xml:space="preserve"> </w:t>
      </w:r>
      <w:r w:rsidRPr="00090229">
        <w:rPr>
          <w:rFonts w:ascii="Times New Roman" w:hAnsi="Times New Roman" w:cs="Times New Roman"/>
          <w:sz w:val="24"/>
          <w:szCs w:val="24"/>
        </w:rPr>
        <w:t>süresi</w:t>
      </w:r>
      <w:r w:rsidR="00C16757" w:rsidRPr="00090229">
        <w:rPr>
          <w:rFonts w:ascii="Times New Roman" w:hAnsi="Times New Roman" w:cs="Times New Roman"/>
          <w:sz w:val="24"/>
          <w:szCs w:val="24"/>
        </w:rPr>
        <w:t>.</w:t>
      </w:r>
    </w:p>
    <w:p w14:paraId="1E0524D6" w14:textId="24DBF2F3"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XI    </w:t>
      </w:r>
      <w:r w:rsidR="000443B4" w:rsidRPr="00090229">
        <w:rPr>
          <w:rFonts w:ascii="Times New Roman" w:hAnsi="Times New Roman" w:cs="Times New Roman"/>
          <w:sz w:val="24"/>
          <w:szCs w:val="24"/>
        </w:rPr>
        <w:tab/>
      </w:r>
      <w:r w:rsidR="000B7247" w:rsidRPr="00090229">
        <w:rPr>
          <w:rFonts w:ascii="Times New Roman" w:hAnsi="Times New Roman" w:cs="Times New Roman"/>
          <w:sz w:val="24"/>
          <w:szCs w:val="24"/>
        </w:rPr>
        <w:t>B</w:t>
      </w:r>
      <w:r w:rsidRPr="00090229">
        <w:rPr>
          <w:rFonts w:ascii="Times New Roman" w:hAnsi="Times New Roman" w:cs="Times New Roman"/>
          <w:sz w:val="24"/>
          <w:szCs w:val="24"/>
        </w:rPr>
        <w:t xml:space="preserve">u </w:t>
      </w:r>
      <w:r w:rsidR="00725C14" w:rsidRPr="00090229">
        <w:rPr>
          <w:rFonts w:ascii="Times New Roman" w:hAnsi="Times New Roman" w:cs="Times New Roman"/>
          <w:sz w:val="24"/>
          <w:szCs w:val="24"/>
        </w:rPr>
        <w:t>Tebliğin</w:t>
      </w:r>
      <w:r w:rsidRPr="00090229">
        <w:rPr>
          <w:rFonts w:ascii="Times New Roman" w:hAnsi="Times New Roman" w:cs="Times New Roman"/>
          <w:sz w:val="24"/>
          <w:szCs w:val="24"/>
        </w:rPr>
        <w:t xml:space="preserve"> </w:t>
      </w:r>
      <w:r w:rsidR="00E262E6" w:rsidRPr="00090229">
        <w:rPr>
          <w:rFonts w:ascii="Times New Roman" w:hAnsi="Times New Roman" w:cs="Times New Roman"/>
          <w:sz w:val="24"/>
          <w:szCs w:val="24"/>
        </w:rPr>
        <w:t xml:space="preserve">AB mevzuatı karşılığındaki </w:t>
      </w:r>
      <w:r w:rsidR="000B7247" w:rsidRPr="00090229">
        <w:rPr>
          <w:rFonts w:ascii="Times New Roman" w:hAnsi="Times New Roman" w:cs="Times New Roman"/>
          <w:sz w:val="24"/>
          <w:szCs w:val="24"/>
        </w:rPr>
        <w:t>2023/2534</w:t>
      </w:r>
      <w:r w:rsidR="00E262E6" w:rsidRPr="00090229">
        <w:rPr>
          <w:rFonts w:ascii="Times New Roman" w:hAnsi="Times New Roman" w:cs="Times New Roman"/>
          <w:sz w:val="24"/>
          <w:szCs w:val="24"/>
        </w:rPr>
        <w:t xml:space="preserve"> şeklinde numarası</w:t>
      </w:r>
      <w:r w:rsidRPr="00090229">
        <w:rPr>
          <w:rFonts w:ascii="Times New Roman" w:hAnsi="Times New Roman" w:cs="Times New Roman"/>
          <w:sz w:val="24"/>
          <w:szCs w:val="24"/>
        </w:rPr>
        <w:t>.</w:t>
      </w:r>
    </w:p>
    <w:p w14:paraId="28F6F7AC" w14:textId="3483F45F" w:rsidR="0033038B" w:rsidRPr="00090229" w:rsidRDefault="0033038B" w:rsidP="00EF2FD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1.2. </w:t>
      </w:r>
      <w:r w:rsidR="00A32904" w:rsidRPr="00A32904">
        <w:rPr>
          <w:rFonts w:ascii="Times New Roman" w:hAnsi="Times New Roman" w:cs="Times New Roman"/>
          <w:b/>
          <w:bCs/>
          <w:color w:val="000000"/>
          <w:sz w:val="24"/>
          <w:szCs w:val="24"/>
        </w:rPr>
        <w:t>(</w:t>
      </w:r>
      <w:proofErr w:type="gramStart"/>
      <w:r w:rsidR="00A32904">
        <w:rPr>
          <w:rFonts w:ascii="Times New Roman" w:hAnsi="Times New Roman" w:cs="Times New Roman"/>
          <w:b/>
          <w:bCs/>
          <w:color w:val="000000"/>
          <w:sz w:val="24"/>
          <w:szCs w:val="24"/>
        </w:rPr>
        <w:t>Mülga</w:t>
      </w:r>
      <w:r w:rsidR="00A32904" w:rsidRPr="00A32904">
        <w:rPr>
          <w:rFonts w:ascii="Times New Roman" w:hAnsi="Times New Roman" w:cs="Times New Roman"/>
          <w:b/>
          <w:bCs/>
          <w:color w:val="000000"/>
          <w:sz w:val="24"/>
          <w:szCs w:val="24"/>
        </w:rPr>
        <w:t>:RG</w:t>
      </w:r>
      <w:proofErr w:type="gramEnd"/>
      <w:r w:rsidR="00A32904" w:rsidRPr="00A32904">
        <w:rPr>
          <w:rFonts w:ascii="Times New Roman" w:hAnsi="Times New Roman" w:cs="Times New Roman"/>
          <w:b/>
          <w:bCs/>
          <w:color w:val="000000"/>
          <w:sz w:val="24"/>
          <w:szCs w:val="24"/>
        </w:rPr>
        <w:t>-16/10/2026-33402)</w:t>
      </w:r>
      <w:r w:rsidR="00A32904">
        <w:rPr>
          <w:rFonts w:ascii="Times New Roman" w:hAnsi="Times New Roman" w:cs="Times New Roman"/>
          <w:sz w:val="24"/>
          <w:szCs w:val="24"/>
        </w:rPr>
        <w:t xml:space="preserve"> </w:t>
      </w:r>
    </w:p>
    <w:p w14:paraId="776FBB80" w14:textId="284F8C81"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2. </w:t>
      </w:r>
      <w:proofErr w:type="spellStart"/>
      <w:r w:rsidR="006E0584" w:rsidRPr="00090229">
        <w:rPr>
          <w:rFonts w:ascii="Times New Roman" w:hAnsi="Times New Roman" w:cs="Times New Roman"/>
          <w:sz w:val="24"/>
          <w:szCs w:val="24"/>
        </w:rPr>
        <w:t>Yoğuşturuculu</w:t>
      </w:r>
      <w:proofErr w:type="spellEnd"/>
      <w:r w:rsidR="006E0584" w:rsidRPr="00090229">
        <w:rPr>
          <w:rFonts w:ascii="Times New Roman" w:hAnsi="Times New Roman" w:cs="Times New Roman"/>
          <w:sz w:val="24"/>
          <w:szCs w:val="24"/>
        </w:rPr>
        <w:t xml:space="preserve"> </w:t>
      </w:r>
      <w:r w:rsidR="004837AF" w:rsidRPr="00090229">
        <w:rPr>
          <w:rFonts w:ascii="Times New Roman" w:hAnsi="Times New Roman" w:cs="Times New Roman"/>
          <w:sz w:val="24"/>
          <w:szCs w:val="24"/>
        </w:rPr>
        <w:t>çamaşır kurutma makine</w:t>
      </w:r>
      <w:r w:rsidR="00725C14" w:rsidRPr="00090229">
        <w:rPr>
          <w:rFonts w:ascii="Times New Roman" w:hAnsi="Times New Roman" w:cs="Times New Roman"/>
          <w:sz w:val="24"/>
          <w:szCs w:val="24"/>
        </w:rPr>
        <w:t>ler</w:t>
      </w:r>
      <w:r w:rsidR="000B7247" w:rsidRPr="00090229">
        <w:rPr>
          <w:rFonts w:ascii="Times New Roman" w:hAnsi="Times New Roman" w:cs="Times New Roman"/>
          <w:sz w:val="24"/>
          <w:szCs w:val="24"/>
        </w:rPr>
        <w:t>i</w:t>
      </w:r>
      <w:r w:rsidR="00725C14" w:rsidRPr="00090229">
        <w:rPr>
          <w:rFonts w:ascii="Times New Roman" w:hAnsi="Times New Roman" w:cs="Times New Roman"/>
          <w:sz w:val="24"/>
          <w:szCs w:val="24"/>
        </w:rPr>
        <w:t xml:space="preserve"> için etiket tasarımı</w:t>
      </w:r>
    </w:p>
    <w:p w14:paraId="02397963" w14:textId="77777777" w:rsidR="0033038B" w:rsidRPr="00090229" w:rsidRDefault="0033038B"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Şekil 2</w:t>
      </w:r>
    </w:p>
    <w:p w14:paraId="71F2828F" w14:textId="6EA243DF" w:rsidR="0033038B" w:rsidRPr="00090229" w:rsidRDefault="000B7247"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noProof/>
          <w:sz w:val="24"/>
          <w:szCs w:val="24"/>
        </w:rPr>
        <w:drawing>
          <wp:inline distT="0" distB="0" distL="0" distR="0" wp14:anchorId="492152FB" wp14:editId="2361A29D">
            <wp:extent cx="4695825" cy="706990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6725" cy="7101366"/>
                    </a:xfrm>
                    <a:prstGeom prst="rect">
                      <a:avLst/>
                    </a:prstGeom>
                    <a:noFill/>
                    <a:ln>
                      <a:noFill/>
                    </a:ln>
                  </pic:spPr>
                </pic:pic>
              </a:graphicData>
            </a:graphic>
          </wp:inline>
        </w:drawing>
      </w:r>
    </w:p>
    <w:p w14:paraId="3EACAF55" w14:textId="77777777"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Etiket:</w:t>
      </w:r>
    </w:p>
    <w:p w14:paraId="0246F79E" w14:textId="590E7E11"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C16757" w:rsidRPr="00090229">
        <w:rPr>
          <w:rFonts w:ascii="Times New Roman" w:hAnsi="Times New Roman" w:cs="Times New Roman"/>
          <w:sz w:val="24"/>
          <w:szCs w:val="24"/>
        </w:rPr>
        <w:t>E</w:t>
      </w:r>
      <w:r w:rsidRPr="00090229">
        <w:rPr>
          <w:rFonts w:ascii="Times New Roman" w:hAnsi="Times New Roman" w:cs="Times New Roman"/>
          <w:sz w:val="24"/>
          <w:szCs w:val="24"/>
        </w:rPr>
        <w:t xml:space="preserve">tiket en az 96 mm genişliğinde ve 192 mm yüksekliğinde olmalıdır. Etiketin daha büyük bir formatta basıldığı durumlarda, içeriği yine de Şekil 2'deki </w:t>
      </w:r>
      <w:r w:rsidR="00574F3E" w:rsidRPr="00090229">
        <w:rPr>
          <w:rFonts w:ascii="Times New Roman" w:hAnsi="Times New Roman" w:cs="Times New Roman"/>
          <w:sz w:val="24"/>
          <w:szCs w:val="24"/>
        </w:rPr>
        <w:t>özelliklerle</w:t>
      </w:r>
      <w:r w:rsidRPr="00090229">
        <w:rPr>
          <w:rFonts w:ascii="Times New Roman" w:hAnsi="Times New Roman" w:cs="Times New Roman"/>
          <w:sz w:val="24"/>
          <w:szCs w:val="24"/>
        </w:rPr>
        <w:t xml:space="preserve"> orantılı kalmalıdır</w:t>
      </w:r>
      <w:r w:rsidR="00C16757" w:rsidRPr="00090229">
        <w:rPr>
          <w:rFonts w:ascii="Times New Roman" w:hAnsi="Times New Roman" w:cs="Times New Roman"/>
          <w:sz w:val="24"/>
          <w:szCs w:val="24"/>
        </w:rPr>
        <w:t>.</w:t>
      </w:r>
    </w:p>
    <w:p w14:paraId="52FABD17" w14:textId="3CE8BB3D"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C16757" w:rsidRPr="00090229">
        <w:rPr>
          <w:rFonts w:ascii="Times New Roman" w:hAnsi="Times New Roman" w:cs="Times New Roman"/>
          <w:sz w:val="24"/>
          <w:szCs w:val="24"/>
        </w:rPr>
        <w:t>A</w:t>
      </w:r>
      <w:r w:rsidRPr="00090229">
        <w:rPr>
          <w:rFonts w:ascii="Times New Roman" w:hAnsi="Times New Roman" w:cs="Times New Roman"/>
          <w:sz w:val="24"/>
          <w:szCs w:val="24"/>
        </w:rPr>
        <w:t>rka plan %100 beyaz olmalıdır</w:t>
      </w:r>
      <w:r w:rsidR="00C16757" w:rsidRPr="00090229">
        <w:rPr>
          <w:rFonts w:ascii="Times New Roman" w:hAnsi="Times New Roman" w:cs="Times New Roman"/>
          <w:sz w:val="24"/>
          <w:szCs w:val="24"/>
        </w:rPr>
        <w:t>.</w:t>
      </w:r>
    </w:p>
    <w:p w14:paraId="23E00321" w14:textId="4763E09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c) </w:t>
      </w:r>
      <w:r w:rsidR="00C16757" w:rsidRPr="00090229">
        <w:rPr>
          <w:rFonts w:ascii="Times New Roman" w:hAnsi="Times New Roman" w:cs="Times New Roman"/>
          <w:sz w:val="24"/>
          <w:szCs w:val="24"/>
        </w:rPr>
        <w:t>Y</w:t>
      </w:r>
      <w:r w:rsidRPr="00090229">
        <w:rPr>
          <w:rFonts w:ascii="Times New Roman" w:hAnsi="Times New Roman" w:cs="Times New Roman"/>
          <w:sz w:val="24"/>
          <w:szCs w:val="24"/>
        </w:rPr>
        <w:t xml:space="preserve">azı karakteri </w:t>
      </w:r>
      <w:proofErr w:type="spellStart"/>
      <w:r w:rsidRPr="00090229">
        <w:rPr>
          <w:rFonts w:ascii="Times New Roman" w:hAnsi="Times New Roman" w:cs="Times New Roman"/>
          <w:sz w:val="24"/>
          <w:szCs w:val="24"/>
        </w:rPr>
        <w:t>Verdana</w:t>
      </w:r>
      <w:proofErr w:type="spellEnd"/>
      <w:r w:rsidRPr="00090229">
        <w:rPr>
          <w:rFonts w:ascii="Times New Roman" w:hAnsi="Times New Roman" w:cs="Times New Roman"/>
          <w:sz w:val="24"/>
          <w:szCs w:val="24"/>
        </w:rPr>
        <w:t xml:space="preserve"> </w:t>
      </w:r>
      <w:r w:rsidR="00C16757" w:rsidRPr="00090229">
        <w:rPr>
          <w:rFonts w:ascii="Times New Roman" w:hAnsi="Times New Roman" w:cs="Times New Roman"/>
          <w:sz w:val="24"/>
          <w:szCs w:val="24"/>
        </w:rPr>
        <w:t>olmalıdır.</w:t>
      </w:r>
    </w:p>
    <w:p w14:paraId="4010C7A2" w14:textId="49C053B3" w:rsidR="0033038B" w:rsidRPr="00090229" w:rsidRDefault="00D51825" w:rsidP="00C13487">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E</w:t>
      </w:r>
      <w:r w:rsidR="0033038B" w:rsidRPr="00090229">
        <w:rPr>
          <w:rFonts w:ascii="Times New Roman" w:hAnsi="Times New Roman" w:cs="Times New Roman"/>
          <w:sz w:val="24"/>
          <w:szCs w:val="24"/>
        </w:rPr>
        <w:t xml:space="preserve">tiketteki </w:t>
      </w:r>
      <w:r w:rsidR="00C13487" w:rsidRPr="00090229">
        <w:rPr>
          <w:rFonts w:ascii="Times New Roman" w:hAnsi="Times New Roman" w:cs="Times New Roman"/>
          <w:sz w:val="24"/>
          <w:szCs w:val="24"/>
        </w:rPr>
        <w:t xml:space="preserve">unsurların boyutları ve özellikleri bu </w:t>
      </w:r>
      <w:proofErr w:type="spellStart"/>
      <w:r w:rsidR="00C13487" w:rsidRPr="00090229">
        <w:rPr>
          <w:rFonts w:ascii="Times New Roman" w:hAnsi="Times New Roman" w:cs="Times New Roman"/>
          <w:sz w:val="24"/>
          <w:szCs w:val="24"/>
        </w:rPr>
        <w:t>Ek'teki</w:t>
      </w:r>
      <w:proofErr w:type="spellEnd"/>
      <w:r w:rsidR="00C13487" w:rsidRPr="00090229">
        <w:rPr>
          <w:rFonts w:ascii="Times New Roman" w:hAnsi="Times New Roman" w:cs="Times New Roman"/>
          <w:sz w:val="24"/>
          <w:szCs w:val="24"/>
        </w:rPr>
        <w:t xml:space="preserve"> etiket tasarımlarında belirtildiği gibi </w:t>
      </w:r>
      <w:r w:rsidR="0033038B" w:rsidRPr="00090229">
        <w:rPr>
          <w:rFonts w:ascii="Times New Roman" w:hAnsi="Times New Roman" w:cs="Times New Roman"/>
          <w:sz w:val="24"/>
          <w:szCs w:val="24"/>
        </w:rPr>
        <w:t xml:space="preserve">olmalıdır. </w:t>
      </w:r>
    </w:p>
    <w:p w14:paraId="3D70525B" w14:textId="7257CACC" w:rsidR="0033038B" w:rsidRPr="00090229" w:rsidRDefault="00D51825"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d</w: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R</w:t>
      </w:r>
      <w:r w:rsidR="0033038B" w:rsidRPr="00090229">
        <w:rPr>
          <w:rFonts w:ascii="Times New Roman" w:hAnsi="Times New Roman" w:cs="Times New Roman"/>
          <w:sz w:val="24"/>
          <w:szCs w:val="24"/>
        </w:rPr>
        <w:t xml:space="preserve">enkler CMYK </w:t>
      </w:r>
      <w:proofErr w:type="gramStart"/>
      <w:r w:rsidR="00C13487"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 xml:space="preserve"> -</w:t>
      </w:r>
      <w:proofErr w:type="gramEnd"/>
      <w:r w:rsidR="0033038B" w:rsidRPr="00090229">
        <w:rPr>
          <w:rFonts w:ascii="Times New Roman" w:hAnsi="Times New Roman" w:cs="Times New Roman"/>
          <w:sz w:val="24"/>
          <w:szCs w:val="24"/>
        </w:rPr>
        <w:t xml:space="preserve"> camgöbeği, </w:t>
      </w:r>
      <w:proofErr w:type="spellStart"/>
      <w:r w:rsidR="0033038B" w:rsidRPr="00090229">
        <w:rPr>
          <w:rFonts w:ascii="Times New Roman" w:hAnsi="Times New Roman" w:cs="Times New Roman"/>
          <w:sz w:val="24"/>
          <w:szCs w:val="24"/>
        </w:rPr>
        <w:t>macenta</w:t>
      </w:r>
      <w:proofErr w:type="spellEnd"/>
      <w:r w:rsidR="0033038B" w:rsidRPr="00090229">
        <w:rPr>
          <w:rFonts w:ascii="Times New Roman" w:hAnsi="Times New Roman" w:cs="Times New Roman"/>
          <w:sz w:val="24"/>
          <w:szCs w:val="24"/>
        </w:rPr>
        <w:t>, sarı ve siyah</w:t>
      </w:r>
      <w:r w:rsidR="00574F3E" w:rsidRPr="00090229">
        <w:rPr>
          <w:rFonts w:ascii="Times New Roman" w:hAnsi="Times New Roman" w:cs="Times New Roman"/>
          <w:sz w:val="24"/>
          <w:szCs w:val="24"/>
        </w:rPr>
        <w:t>tır. Örneğin;</w:t>
      </w:r>
      <w:r w:rsidR="008B10AF" w:rsidRPr="00090229">
        <w:rPr>
          <w:rFonts w:ascii="Times New Roman" w:hAnsi="Times New Roman" w:cs="Times New Roman"/>
          <w:sz w:val="24"/>
          <w:szCs w:val="24"/>
        </w:rPr>
        <w:t xml:space="preserve"> </w:t>
      </w:r>
      <w:r w:rsidR="0033038B" w:rsidRPr="00090229">
        <w:rPr>
          <w:rFonts w:ascii="Times New Roman" w:hAnsi="Times New Roman" w:cs="Times New Roman"/>
          <w:sz w:val="24"/>
          <w:szCs w:val="24"/>
        </w:rPr>
        <w:t xml:space="preserve">0,70,100,0: %0 camgöbeği, %70 </w:t>
      </w:r>
      <w:proofErr w:type="spellStart"/>
      <w:r w:rsidR="0033038B" w:rsidRPr="00090229">
        <w:rPr>
          <w:rFonts w:ascii="Times New Roman" w:hAnsi="Times New Roman" w:cs="Times New Roman"/>
          <w:sz w:val="24"/>
          <w:szCs w:val="24"/>
        </w:rPr>
        <w:t>macenta</w:t>
      </w:r>
      <w:proofErr w:type="spellEnd"/>
      <w:r w:rsidR="0033038B" w:rsidRPr="00090229">
        <w:rPr>
          <w:rFonts w:ascii="Times New Roman" w:hAnsi="Times New Roman" w:cs="Times New Roman"/>
          <w:sz w:val="24"/>
          <w:szCs w:val="24"/>
        </w:rPr>
        <w:t>, %100 sarı, %0 siyah</w:t>
      </w:r>
      <w:r w:rsidR="00C13487" w:rsidRPr="00090229">
        <w:rPr>
          <w:rFonts w:ascii="Times New Roman" w:hAnsi="Times New Roman" w:cs="Times New Roman"/>
          <w:sz w:val="24"/>
          <w:szCs w:val="24"/>
        </w:rPr>
        <w:t>.</w:t>
      </w:r>
    </w:p>
    <w:p w14:paraId="3B38687C" w14:textId="2D0BECF8" w:rsidR="0033038B" w:rsidRPr="00090229" w:rsidRDefault="0092359E"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E</w:t>
      </w:r>
      <w:r w:rsidR="0033038B" w:rsidRPr="00090229">
        <w:rPr>
          <w:rFonts w:ascii="Times New Roman" w:hAnsi="Times New Roman" w:cs="Times New Roman"/>
          <w:sz w:val="24"/>
          <w:szCs w:val="24"/>
        </w:rPr>
        <w:t>tiket aşağıdaki gerekliliklerin tümünü karşılar (Şekil 2'ye bakınız).</w:t>
      </w:r>
    </w:p>
    <w:p w14:paraId="5A840535" w14:textId="09ED6C1E" w:rsidR="0033038B" w:rsidRPr="00090229" w:rsidRDefault="00A32904" w:rsidP="008B10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7D5A3D45">
          <v:shape id="Resim 30" o:spid="_x0000_i1036" type="#_x0000_t75" style="width:10.5pt;height:10.5pt;visibility:visible;mso-wrap-style:square">
            <v:imagedata r:id="rId9" o:title=""/>
          </v:shape>
        </w:pict>
      </w:r>
      <w:r w:rsidR="008B10AF" w:rsidRPr="00090229">
        <w:rPr>
          <w:rFonts w:ascii="Times New Roman" w:hAnsi="Times New Roman" w:cs="Times New Roman"/>
          <w:sz w:val="24"/>
          <w:szCs w:val="24"/>
        </w:rPr>
        <w:t xml:space="preserve"> </w:t>
      </w:r>
      <w:r w:rsidR="0033038B" w:rsidRPr="00090229">
        <w:rPr>
          <w:rFonts w:ascii="Times New Roman" w:hAnsi="Times New Roman" w:cs="Times New Roman"/>
          <w:sz w:val="24"/>
          <w:szCs w:val="24"/>
        </w:rPr>
        <w:t xml:space="preserve">AB logosunun renkleri aşağıdaki gibi </w:t>
      </w:r>
      <w:r w:rsidR="00C13487"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w:t>
      </w:r>
    </w:p>
    <w:p w14:paraId="4D160B02" w14:textId="2CE57BCB"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A</w:t>
      </w:r>
      <w:r w:rsidRPr="00090229">
        <w:rPr>
          <w:rFonts w:ascii="Times New Roman" w:hAnsi="Times New Roman" w:cs="Times New Roman"/>
          <w:sz w:val="24"/>
          <w:szCs w:val="24"/>
        </w:rPr>
        <w:t>rka plan: 100,80,0,0</w:t>
      </w:r>
      <w:r w:rsidR="00C13487" w:rsidRPr="00090229">
        <w:rPr>
          <w:rFonts w:ascii="Times New Roman" w:hAnsi="Times New Roman" w:cs="Times New Roman"/>
          <w:sz w:val="24"/>
          <w:szCs w:val="24"/>
        </w:rPr>
        <w:t>.</w:t>
      </w:r>
    </w:p>
    <w:p w14:paraId="61B13A18" w14:textId="7F29B7F4"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Y</w:t>
      </w:r>
      <w:r w:rsidRPr="00090229">
        <w:rPr>
          <w:rFonts w:ascii="Times New Roman" w:hAnsi="Times New Roman" w:cs="Times New Roman"/>
          <w:sz w:val="24"/>
          <w:szCs w:val="24"/>
        </w:rPr>
        <w:t>ıldızlar: 0,0,100,0</w:t>
      </w:r>
      <w:r w:rsidR="00C13487" w:rsidRPr="00090229">
        <w:rPr>
          <w:rFonts w:ascii="Times New Roman" w:hAnsi="Times New Roman" w:cs="Times New Roman"/>
          <w:sz w:val="24"/>
          <w:szCs w:val="24"/>
        </w:rPr>
        <w:t>.</w:t>
      </w:r>
    </w:p>
    <w:p w14:paraId="36336EC4" w14:textId="49C67559" w:rsidR="0033038B" w:rsidRPr="00090229"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7A4FE87E">
          <v:shape id="image4.jpeg" o:spid="_x0000_i1037" type="#_x0000_t75" style="width:10.5pt;height:10.5pt;visibility:visible;mso-wrap-style:square">
            <v:imagedata r:id="rId10" o:title=""/>
          </v:shape>
        </w:pict>
      </w:r>
      <w:r w:rsidR="00CC634A"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E</w:t>
      </w:r>
      <w:r w:rsidR="0033038B" w:rsidRPr="00090229">
        <w:rPr>
          <w:rFonts w:ascii="Times New Roman" w:hAnsi="Times New Roman" w:cs="Times New Roman"/>
          <w:sz w:val="24"/>
          <w:szCs w:val="24"/>
        </w:rPr>
        <w:t xml:space="preserve">nerji logosunun rengi: 100,80,0,0 </w:t>
      </w:r>
      <w:r w:rsidR="00C13487"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 xml:space="preserve"> </w:t>
      </w:r>
    </w:p>
    <w:p w14:paraId="52D7D42E" w14:textId="1E4118F9" w:rsidR="0033038B" w:rsidRPr="00090229"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3414D521">
          <v:shape id="image5.jpeg" o:spid="_x0000_i1038" type="#_x0000_t75" style="width:10.5pt;height:10.5pt;visibility:visible;mso-wrap-style:square">
            <v:imagedata r:id="rId11" o:title=""/>
          </v:shape>
        </w:pict>
      </w:r>
      <w:r w:rsidR="0033038B" w:rsidRPr="00090229">
        <w:rPr>
          <w:rFonts w:ascii="Times New Roman" w:hAnsi="Times New Roman" w:cs="Times New Roman"/>
          <w:sz w:val="24"/>
          <w:szCs w:val="24"/>
        </w:rPr>
        <w:t xml:space="preserve"> QR kodu %100 siyah </w:t>
      </w:r>
      <w:r w:rsidR="00C13487" w:rsidRPr="00090229">
        <w:rPr>
          <w:rFonts w:ascii="Times New Roman" w:hAnsi="Times New Roman" w:cs="Times New Roman"/>
          <w:sz w:val="24"/>
          <w:szCs w:val="24"/>
        </w:rPr>
        <w:t>olmalıdır.</w:t>
      </w:r>
    </w:p>
    <w:p w14:paraId="71330D98" w14:textId="01668BB3" w:rsidR="0033038B" w:rsidRPr="00090229"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7226204A">
          <v:shape id="image6.jpeg" o:spid="_x0000_i1039" type="#_x0000_t75" style="width:10.5pt;height:10.5pt;visibility:visible;mso-wrap-style:square">
            <v:imagedata r:id="rId12" o:title=""/>
          </v:shape>
        </w:pic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Ti</w:t>
      </w:r>
      <w:r w:rsidR="0033038B" w:rsidRPr="00090229">
        <w:rPr>
          <w:rFonts w:ascii="Times New Roman" w:hAnsi="Times New Roman" w:cs="Times New Roman"/>
          <w:sz w:val="24"/>
          <w:szCs w:val="24"/>
        </w:rPr>
        <w:t xml:space="preserve">cari marka %100 siyah ve </w:t>
      </w:r>
      <w:r w:rsidR="00905F60" w:rsidRPr="00090229">
        <w:rPr>
          <w:rFonts w:ascii="Times New Roman" w:hAnsi="Times New Roman" w:cs="Times New Roman"/>
          <w:sz w:val="24"/>
          <w:szCs w:val="24"/>
        </w:rPr>
        <w:t xml:space="preserve">kalın </w:t>
      </w:r>
      <w:r w:rsidR="00BD0CBA" w:rsidRPr="00090229">
        <w:rPr>
          <w:rFonts w:ascii="Times New Roman" w:hAnsi="Times New Roman" w:cs="Times New Roman"/>
          <w:sz w:val="24"/>
          <w:szCs w:val="24"/>
        </w:rPr>
        <w:t xml:space="preserve">9 punto </w:t>
      </w:r>
      <w:r w:rsidR="00C13487" w:rsidRPr="00090229">
        <w:rPr>
          <w:rFonts w:ascii="Times New Roman" w:hAnsi="Times New Roman" w:cs="Times New Roman"/>
          <w:sz w:val="24"/>
          <w:szCs w:val="24"/>
        </w:rPr>
        <w:t>olmalıdır.</w:t>
      </w:r>
    </w:p>
    <w:p w14:paraId="0B490181" w14:textId="590EFCB5" w:rsidR="0033038B" w:rsidRPr="00090229"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123BC0D5">
          <v:shape id="Resim 34" o:spid="_x0000_i1040" type="#_x0000_t75" style="width:10.5pt;height:10.5pt;visibility:visible;mso-wrap-style:square">
            <v:imagedata r:id="rId13" o:title=""/>
          </v:shape>
        </w:pic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M</w:t>
      </w:r>
      <w:r w:rsidR="0033038B" w:rsidRPr="00090229">
        <w:rPr>
          <w:rFonts w:ascii="Times New Roman" w:hAnsi="Times New Roman" w:cs="Times New Roman"/>
          <w:sz w:val="24"/>
          <w:szCs w:val="24"/>
        </w:rPr>
        <w:t xml:space="preserve">odel tanımlayıcısı %100 siyah ve </w:t>
      </w:r>
      <w:r w:rsidR="00905F60" w:rsidRPr="00090229">
        <w:rPr>
          <w:rFonts w:ascii="Times New Roman" w:hAnsi="Times New Roman" w:cs="Times New Roman"/>
          <w:sz w:val="24"/>
          <w:szCs w:val="24"/>
        </w:rPr>
        <w:t xml:space="preserve">normal </w:t>
      </w:r>
      <w:r w:rsidR="0033038B" w:rsidRPr="00090229">
        <w:rPr>
          <w:rFonts w:ascii="Times New Roman" w:hAnsi="Times New Roman" w:cs="Times New Roman"/>
          <w:sz w:val="24"/>
          <w:szCs w:val="24"/>
        </w:rPr>
        <w:t xml:space="preserve">9 punto </w:t>
      </w:r>
      <w:r w:rsidR="00C13487" w:rsidRPr="00090229">
        <w:rPr>
          <w:rFonts w:ascii="Times New Roman" w:hAnsi="Times New Roman" w:cs="Times New Roman"/>
          <w:sz w:val="24"/>
          <w:szCs w:val="24"/>
        </w:rPr>
        <w:t>olmalıdır.</w:t>
      </w:r>
    </w:p>
    <w:p w14:paraId="35AE46CA" w14:textId="3A58FB4C" w:rsidR="0033038B" w:rsidRPr="00090229"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307B934">
          <v:shape id="Resim 35" o:spid="_x0000_i1041" type="#_x0000_t75" style="width:10.5pt;height:10.5pt;visibility:visible;mso-wrap-style:square">
            <v:imagedata r:id="rId14" o:title=""/>
          </v:shape>
        </w:pict>
      </w:r>
      <w:r w:rsidR="0033038B" w:rsidRPr="00090229">
        <w:rPr>
          <w:rFonts w:ascii="Times New Roman" w:hAnsi="Times New Roman" w:cs="Times New Roman"/>
          <w:sz w:val="24"/>
          <w:szCs w:val="24"/>
        </w:rPr>
        <w:t xml:space="preserve"> A'dan G'ye ölçek aşağıdaki gibi </w:t>
      </w:r>
      <w:r w:rsidR="00C13487" w:rsidRPr="00090229">
        <w:rPr>
          <w:rFonts w:ascii="Times New Roman" w:hAnsi="Times New Roman" w:cs="Times New Roman"/>
          <w:sz w:val="24"/>
          <w:szCs w:val="24"/>
        </w:rPr>
        <w:t>olmalıdır</w:t>
      </w:r>
      <w:r w:rsidR="00B3119E" w:rsidRPr="00090229">
        <w:rPr>
          <w:rFonts w:ascii="Times New Roman" w:hAnsi="Times New Roman" w:cs="Times New Roman"/>
          <w:sz w:val="24"/>
          <w:szCs w:val="24"/>
        </w:rPr>
        <w:t>:</w:t>
      </w:r>
    </w:p>
    <w:p w14:paraId="69491610" w14:textId="2F019BFF" w:rsidR="00C13487" w:rsidRPr="00090229" w:rsidRDefault="008B10AF" w:rsidP="008B10A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C13487" w:rsidRPr="00090229">
        <w:rPr>
          <w:rFonts w:ascii="Times New Roman" w:hAnsi="Times New Roman" w:cs="Times New Roman"/>
          <w:sz w:val="24"/>
          <w:szCs w:val="24"/>
        </w:rPr>
        <w:t xml:space="preserve">Oklardaki harfler %100 beyaz ve </w:t>
      </w:r>
      <w:r w:rsidR="00905F60" w:rsidRPr="00090229">
        <w:rPr>
          <w:rFonts w:ascii="Times New Roman" w:hAnsi="Times New Roman" w:cs="Times New Roman"/>
          <w:sz w:val="24"/>
          <w:szCs w:val="24"/>
        </w:rPr>
        <w:t xml:space="preserve">kalın </w:t>
      </w:r>
      <w:r w:rsidR="00C13487" w:rsidRPr="00090229">
        <w:rPr>
          <w:rFonts w:ascii="Times New Roman" w:hAnsi="Times New Roman" w:cs="Times New Roman"/>
          <w:sz w:val="24"/>
          <w:szCs w:val="24"/>
        </w:rPr>
        <w:t xml:space="preserve">16 punto olmalı ve okların sol tarafından 4,5 </w:t>
      </w:r>
      <w:proofErr w:type="spellStart"/>
      <w:r w:rsidR="00C13487" w:rsidRPr="00090229">
        <w:rPr>
          <w:rFonts w:ascii="Times New Roman" w:hAnsi="Times New Roman" w:cs="Times New Roman"/>
          <w:sz w:val="24"/>
          <w:szCs w:val="24"/>
        </w:rPr>
        <w:t>mm'lik</w:t>
      </w:r>
      <w:proofErr w:type="spellEnd"/>
      <w:r w:rsidR="00C13487" w:rsidRPr="00090229">
        <w:rPr>
          <w:rFonts w:ascii="Times New Roman" w:hAnsi="Times New Roman" w:cs="Times New Roman"/>
          <w:sz w:val="24"/>
          <w:szCs w:val="24"/>
        </w:rPr>
        <w:t xml:space="preserve"> bir eksen üzerinde ortalanmalıdır.</w:t>
      </w:r>
    </w:p>
    <w:p w14:paraId="0329ED41" w14:textId="70F82497" w:rsidR="0033038B" w:rsidRPr="00090229" w:rsidRDefault="008B10AF" w:rsidP="008B10A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C13487" w:rsidRPr="00090229">
        <w:rPr>
          <w:rFonts w:ascii="Times New Roman" w:hAnsi="Times New Roman" w:cs="Times New Roman"/>
          <w:sz w:val="24"/>
          <w:szCs w:val="24"/>
        </w:rPr>
        <w:t>O</w:t>
      </w:r>
      <w:r w:rsidR="0033038B" w:rsidRPr="00090229">
        <w:rPr>
          <w:rFonts w:ascii="Times New Roman" w:hAnsi="Times New Roman" w:cs="Times New Roman"/>
          <w:sz w:val="24"/>
          <w:szCs w:val="24"/>
        </w:rPr>
        <w:t xml:space="preserve">kların arka plan renkleri aşağıdaki gibi </w:t>
      </w:r>
      <w:r w:rsidR="00C13487"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w:t>
      </w:r>
    </w:p>
    <w:p w14:paraId="0A939E04" w14:textId="3DC25BFA"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    A sınıfı: 100,0,100,0</w:t>
      </w:r>
      <w:r w:rsidR="00C13487" w:rsidRPr="00090229">
        <w:rPr>
          <w:rFonts w:ascii="Times New Roman" w:hAnsi="Times New Roman" w:cs="Times New Roman"/>
          <w:sz w:val="24"/>
          <w:szCs w:val="24"/>
        </w:rPr>
        <w:t>.</w:t>
      </w:r>
    </w:p>
    <w:p w14:paraId="5C21B03B" w14:textId="46405116"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(ii)   B sınıfı: 70,0,100,0</w:t>
      </w:r>
      <w:r w:rsidR="00C13487" w:rsidRPr="00090229">
        <w:rPr>
          <w:rFonts w:ascii="Times New Roman" w:hAnsi="Times New Roman" w:cs="Times New Roman"/>
          <w:sz w:val="24"/>
          <w:szCs w:val="24"/>
        </w:rPr>
        <w:t>.</w:t>
      </w:r>
    </w:p>
    <w:p w14:paraId="1372AACB" w14:textId="16F7A256"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(iii)  C sınıfı: 30,0,100,0</w:t>
      </w:r>
      <w:r w:rsidR="00C13487" w:rsidRPr="00090229">
        <w:rPr>
          <w:rFonts w:ascii="Times New Roman" w:hAnsi="Times New Roman" w:cs="Times New Roman"/>
          <w:sz w:val="24"/>
          <w:szCs w:val="24"/>
        </w:rPr>
        <w:t>.</w:t>
      </w:r>
    </w:p>
    <w:p w14:paraId="310EDBAE" w14:textId="1BF15F32"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(iv)   D sınıfı: 0,0,100,0</w:t>
      </w:r>
      <w:r w:rsidR="00C13487" w:rsidRPr="00090229">
        <w:rPr>
          <w:rFonts w:ascii="Times New Roman" w:hAnsi="Times New Roman" w:cs="Times New Roman"/>
          <w:sz w:val="24"/>
          <w:szCs w:val="24"/>
        </w:rPr>
        <w:t>.</w:t>
      </w:r>
    </w:p>
    <w:p w14:paraId="220E62F3" w14:textId="1B3AF12F"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    E sınıfı: 0,30,100,0</w:t>
      </w:r>
      <w:r w:rsidR="00C13487" w:rsidRPr="00090229">
        <w:rPr>
          <w:rFonts w:ascii="Times New Roman" w:hAnsi="Times New Roman" w:cs="Times New Roman"/>
          <w:sz w:val="24"/>
          <w:szCs w:val="24"/>
        </w:rPr>
        <w:t>.</w:t>
      </w:r>
    </w:p>
    <w:p w14:paraId="1CF6DBB9" w14:textId="346DE62C"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(vi)   F sınıfı: 0,70,100,0</w:t>
      </w:r>
      <w:r w:rsidR="00C13487" w:rsidRPr="00090229">
        <w:rPr>
          <w:rFonts w:ascii="Times New Roman" w:hAnsi="Times New Roman" w:cs="Times New Roman"/>
          <w:sz w:val="24"/>
          <w:szCs w:val="24"/>
        </w:rPr>
        <w:t>.</w:t>
      </w:r>
    </w:p>
    <w:p w14:paraId="4557FAB5" w14:textId="73647C4D"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(vii)  G sınıfı: 0,100,100,0</w:t>
      </w:r>
      <w:r w:rsidR="00C13487" w:rsidRPr="00090229">
        <w:rPr>
          <w:rFonts w:ascii="Times New Roman" w:hAnsi="Times New Roman" w:cs="Times New Roman"/>
          <w:sz w:val="24"/>
          <w:szCs w:val="24"/>
        </w:rPr>
        <w:t>.</w:t>
      </w:r>
    </w:p>
    <w:p w14:paraId="67E2CB61" w14:textId="7242F06B" w:rsidR="0033038B" w:rsidRPr="00090229"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7BE09862">
          <v:shape id="Resim 36" o:spid="_x0000_i1042" type="#_x0000_t75" style="width:10.5pt;height:10.5pt;visibility:visible;mso-wrap-style:square">
            <v:imagedata r:id="rId15" o:title=""/>
          </v:shape>
        </w:pic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İ</w:t>
      </w:r>
      <w:r w:rsidR="0033038B" w:rsidRPr="00090229">
        <w:rPr>
          <w:rFonts w:ascii="Times New Roman" w:hAnsi="Times New Roman" w:cs="Times New Roman"/>
          <w:sz w:val="24"/>
          <w:szCs w:val="24"/>
        </w:rPr>
        <w:t xml:space="preserve">ç </w:t>
      </w:r>
      <w:r w:rsidR="00B3119E" w:rsidRPr="00090229">
        <w:rPr>
          <w:rFonts w:ascii="Times New Roman" w:hAnsi="Times New Roman" w:cs="Times New Roman"/>
          <w:sz w:val="24"/>
          <w:szCs w:val="24"/>
        </w:rPr>
        <w:t>ayıraçlar</w:t>
      </w:r>
      <w:r w:rsidR="0033038B" w:rsidRPr="00090229">
        <w:rPr>
          <w:rFonts w:ascii="Times New Roman" w:hAnsi="Times New Roman" w:cs="Times New Roman"/>
          <w:sz w:val="24"/>
          <w:szCs w:val="24"/>
        </w:rPr>
        <w:t xml:space="preserve"> 80 mm genişliğinde ve 0,5 p</w:t>
      </w:r>
      <w:r w:rsidR="00B3119E" w:rsidRPr="00090229">
        <w:rPr>
          <w:rFonts w:ascii="Times New Roman" w:hAnsi="Times New Roman" w:cs="Times New Roman"/>
          <w:sz w:val="24"/>
          <w:szCs w:val="24"/>
        </w:rPr>
        <w:t xml:space="preserve">unto kalınlıkta </w:t>
      </w:r>
      <w:r w:rsidR="00C13487"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 xml:space="preserve">. </w:t>
      </w:r>
      <w:r w:rsidR="00B3119E" w:rsidRPr="00090229">
        <w:rPr>
          <w:rFonts w:ascii="Times New Roman" w:hAnsi="Times New Roman" w:cs="Times New Roman"/>
          <w:sz w:val="24"/>
          <w:szCs w:val="24"/>
        </w:rPr>
        <w:t>Ayıraçları</w:t>
      </w:r>
      <w:r w:rsidR="0033038B" w:rsidRPr="00090229">
        <w:rPr>
          <w:rFonts w:ascii="Times New Roman" w:hAnsi="Times New Roman" w:cs="Times New Roman"/>
          <w:sz w:val="24"/>
          <w:szCs w:val="24"/>
        </w:rPr>
        <w:t>n rengi %100 siya</w:t>
      </w:r>
      <w:r w:rsidR="00C13487" w:rsidRPr="00090229">
        <w:rPr>
          <w:rFonts w:ascii="Times New Roman" w:hAnsi="Times New Roman" w:cs="Times New Roman"/>
          <w:sz w:val="24"/>
          <w:szCs w:val="24"/>
        </w:rPr>
        <w:t>h olmalıdır.</w:t>
      </w:r>
    </w:p>
    <w:p w14:paraId="7E750762" w14:textId="74A067BF" w:rsidR="00E43565" w:rsidRPr="00090229" w:rsidRDefault="00A32904" w:rsidP="00C13487">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033C723">
          <v:shape id="Resim 37" o:spid="_x0000_i1043" type="#_x0000_t75" style="width:10.5pt;height:10.5pt;visibility:visible;mso-wrap-style:square" o:bullet="t">
            <v:imagedata r:id="rId16" o:title=""/>
          </v:shape>
        </w:pic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Enerji verimlili</w:t>
      </w:r>
      <w:r w:rsidR="001516E0" w:rsidRPr="00090229">
        <w:rPr>
          <w:rFonts w:ascii="Times New Roman" w:hAnsi="Times New Roman" w:cs="Times New Roman"/>
          <w:sz w:val="24"/>
          <w:szCs w:val="24"/>
        </w:rPr>
        <w:t>ği</w:t>
      </w:r>
      <w:r w:rsidR="00C13487" w:rsidRPr="00090229">
        <w:rPr>
          <w:rFonts w:ascii="Times New Roman" w:hAnsi="Times New Roman" w:cs="Times New Roman"/>
          <w:sz w:val="24"/>
          <w:szCs w:val="24"/>
        </w:rPr>
        <w:t xml:space="preserve"> sınıfı oku %100 siyah olmalıdır. Enerji verimlili</w:t>
      </w:r>
      <w:r w:rsidR="00064899" w:rsidRPr="00090229">
        <w:rPr>
          <w:rFonts w:ascii="Times New Roman" w:hAnsi="Times New Roman" w:cs="Times New Roman"/>
          <w:sz w:val="24"/>
          <w:szCs w:val="24"/>
        </w:rPr>
        <w:t>ği</w:t>
      </w:r>
      <w:r w:rsidR="00C13487" w:rsidRPr="00090229">
        <w:rPr>
          <w:rFonts w:ascii="Times New Roman" w:hAnsi="Times New Roman" w:cs="Times New Roman"/>
          <w:sz w:val="24"/>
          <w:szCs w:val="24"/>
        </w:rPr>
        <w:t xml:space="preserve"> sınıfı okunun içindeki harf %100 beyaz ve </w:t>
      </w:r>
      <w:r w:rsidR="006D7D6E" w:rsidRPr="00090229">
        <w:rPr>
          <w:rFonts w:ascii="Times New Roman" w:hAnsi="Times New Roman" w:cs="Times New Roman"/>
          <w:sz w:val="24"/>
          <w:szCs w:val="24"/>
        </w:rPr>
        <w:t xml:space="preserve">kalın </w:t>
      </w:r>
      <w:r w:rsidR="00C13487" w:rsidRPr="00090229">
        <w:rPr>
          <w:rFonts w:ascii="Times New Roman" w:hAnsi="Times New Roman" w:cs="Times New Roman"/>
          <w:sz w:val="24"/>
          <w:szCs w:val="24"/>
        </w:rPr>
        <w:t xml:space="preserve">26 punto olmalı ve </w:t>
      </w:r>
      <w:r w:rsidR="00B3119E" w:rsidRPr="00090229">
        <w:rPr>
          <w:rFonts w:ascii="Times New Roman" w:hAnsi="Times New Roman" w:cs="Times New Roman"/>
          <w:sz w:val="24"/>
          <w:szCs w:val="24"/>
        </w:rPr>
        <w:t xml:space="preserve">harf </w:t>
      </w:r>
      <w:r w:rsidR="00C13487" w:rsidRPr="00090229">
        <w:rPr>
          <w:rFonts w:ascii="Times New Roman" w:hAnsi="Times New Roman" w:cs="Times New Roman"/>
          <w:sz w:val="24"/>
          <w:szCs w:val="24"/>
        </w:rPr>
        <w:t>okun dikdörtgen kısmının ortasına yerleştiril</w:t>
      </w:r>
      <w:r w:rsidR="00B3119E" w:rsidRPr="00090229">
        <w:rPr>
          <w:rFonts w:ascii="Times New Roman" w:hAnsi="Times New Roman" w:cs="Times New Roman"/>
          <w:sz w:val="24"/>
          <w:szCs w:val="24"/>
        </w:rPr>
        <w:t>melid</w:t>
      </w:r>
      <w:r w:rsidR="00C13487" w:rsidRPr="00090229">
        <w:rPr>
          <w:rFonts w:ascii="Times New Roman" w:hAnsi="Times New Roman" w:cs="Times New Roman"/>
          <w:sz w:val="24"/>
          <w:szCs w:val="24"/>
        </w:rPr>
        <w:t>ir. Enerji verimlili</w:t>
      </w:r>
      <w:r w:rsidR="00064899" w:rsidRPr="00090229">
        <w:rPr>
          <w:rFonts w:ascii="Times New Roman" w:hAnsi="Times New Roman" w:cs="Times New Roman"/>
          <w:sz w:val="24"/>
          <w:szCs w:val="24"/>
        </w:rPr>
        <w:t>ği</w:t>
      </w:r>
      <w:r w:rsidR="00C13487" w:rsidRPr="00090229">
        <w:rPr>
          <w:rFonts w:ascii="Times New Roman" w:hAnsi="Times New Roman" w:cs="Times New Roman"/>
          <w:sz w:val="24"/>
          <w:szCs w:val="24"/>
        </w:rPr>
        <w:t xml:space="preserve"> sınıfı oku ve A'dan G'ye kadar olan ölçekteki ilgili ok, uçları aynı hizada olacak şekilde konumlandırılmalıdır.</w:t>
      </w:r>
    </w:p>
    <w:p w14:paraId="2B9E46AB" w14:textId="164977F8" w:rsidR="0033038B" w:rsidRPr="00090229" w:rsidRDefault="00A32904" w:rsidP="00C82E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5333C0B9">
          <v:shape id="Resim 38" o:spid="_x0000_i1044" type="#_x0000_t75" style="width:10.5pt;height:10.5pt;visibility:visible;mso-wrap-style:square">
            <v:imagedata r:id="rId17" o:title=""/>
          </v:shape>
        </w:pict>
      </w:r>
      <w:r w:rsidR="0033038B" w:rsidRPr="00090229">
        <w:rPr>
          <w:rFonts w:ascii="Times New Roman" w:hAnsi="Times New Roman" w:cs="Times New Roman"/>
          <w:sz w:val="24"/>
          <w:szCs w:val="24"/>
        </w:rPr>
        <w:t xml:space="preserve"> </w:t>
      </w:r>
      <w:r w:rsidR="00C82E3C" w:rsidRPr="00090229">
        <w:rPr>
          <w:rFonts w:ascii="Times New Roman" w:hAnsi="Times New Roman" w:cs="Times New Roman"/>
          <w:sz w:val="24"/>
          <w:szCs w:val="24"/>
        </w:rPr>
        <w:t xml:space="preserve">Her 100 kurutma döngüsü için ağırlıklı enerji tüketimi değeri </w:t>
      </w:r>
      <w:r w:rsidR="0097560B" w:rsidRPr="00090229">
        <w:rPr>
          <w:rFonts w:ascii="Times New Roman" w:hAnsi="Times New Roman" w:cs="Times New Roman"/>
          <w:sz w:val="24"/>
          <w:szCs w:val="24"/>
        </w:rPr>
        <w:t xml:space="preserve">kalın </w:t>
      </w:r>
      <w:r w:rsidR="00C82E3C" w:rsidRPr="00090229">
        <w:rPr>
          <w:rFonts w:ascii="Times New Roman" w:hAnsi="Times New Roman" w:cs="Times New Roman"/>
          <w:sz w:val="24"/>
          <w:szCs w:val="24"/>
        </w:rPr>
        <w:t>28 punto; '</w:t>
      </w:r>
      <w:proofErr w:type="spellStart"/>
      <w:r w:rsidR="00C82E3C" w:rsidRPr="00090229">
        <w:rPr>
          <w:rFonts w:ascii="Times New Roman" w:hAnsi="Times New Roman" w:cs="Times New Roman"/>
          <w:sz w:val="24"/>
          <w:szCs w:val="24"/>
        </w:rPr>
        <w:t>kWh</w:t>
      </w:r>
      <w:proofErr w:type="spellEnd"/>
      <w:r w:rsidR="00C82E3C" w:rsidRPr="00090229">
        <w:rPr>
          <w:rFonts w:ascii="Times New Roman" w:hAnsi="Times New Roman" w:cs="Times New Roman"/>
          <w:sz w:val="24"/>
          <w:szCs w:val="24"/>
        </w:rPr>
        <w:t xml:space="preserve">/' </w:t>
      </w:r>
      <w:r w:rsidR="00E84693" w:rsidRPr="00090229">
        <w:rPr>
          <w:rFonts w:ascii="Times New Roman" w:hAnsi="Times New Roman" w:cs="Times New Roman"/>
          <w:sz w:val="24"/>
          <w:szCs w:val="24"/>
        </w:rPr>
        <w:t xml:space="preserve">normal </w:t>
      </w:r>
      <w:r w:rsidR="00C82E3C" w:rsidRPr="00090229">
        <w:rPr>
          <w:rFonts w:ascii="Times New Roman" w:hAnsi="Times New Roman" w:cs="Times New Roman"/>
          <w:sz w:val="24"/>
          <w:szCs w:val="24"/>
        </w:rPr>
        <w:t xml:space="preserve">18 punto; 100 kurutma döngüsünü temsil eden simgedeki '100' sayısı </w:t>
      </w:r>
      <w:r w:rsidR="00905F60" w:rsidRPr="00090229">
        <w:rPr>
          <w:rFonts w:ascii="Times New Roman" w:hAnsi="Times New Roman" w:cs="Times New Roman"/>
          <w:sz w:val="24"/>
          <w:szCs w:val="24"/>
        </w:rPr>
        <w:t xml:space="preserve">normal </w:t>
      </w:r>
      <w:r w:rsidR="00C82E3C" w:rsidRPr="00090229">
        <w:rPr>
          <w:rFonts w:ascii="Times New Roman" w:hAnsi="Times New Roman" w:cs="Times New Roman"/>
          <w:sz w:val="24"/>
          <w:szCs w:val="24"/>
        </w:rPr>
        <w:t>14 punto olmalıdır. Metin sütunda ortalan</w:t>
      </w:r>
      <w:r w:rsidR="00B3119E" w:rsidRPr="00090229">
        <w:rPr>
          <w:rFonts w:ascii="Times New Roman" w:hAnsi="Times New Roman" w:cs="Times New Roman"/>
          <w:sz w:val="24"/>
          <w:szCs w:val="24"/>
        </w:rPr>
        <w:t>malı</w:t>
      </w:r>
      <w:r w:rsidR="00C82E3C" w:rsidRPr="00090229">
        <w:rPr>
          <w:rFonts w:ascii="Times New Roman" w:hAnsi="Times New Roman" w:cs="Times New Roman"/>
          <w:sz w:val="24"/>
          <w:szCs w:val="24"/>
        </w:rPr>
        <w:t xml:space="preserve"> ve %100 siyah olmalıdır.</w:t>
      </w:r>
    </w:p>
    <w:p w14:paraId="00A75EF5" w14:textId="5EFB1548" w:rsidR="0033038B" w:rsidRPr="00090229"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E9ED916">
          <v:shape id="Resim 39" o:spid="_x0000_i1045" type="#_x0000_t75" style="width:10.5pt;height:10.5pt;visibility:visible;mso-wrap-style:square">
            <v:imagedata r:id="rId18" o:title=""/>
          </v:shape>
        </w:pict>
      </w:r>
      <w:r w:rsidR="0033038B" w:rsidRPr="00090229">
        <w:rPr>
          <w:rFonts w:ascii="Times New Roman" w:hAnsi="Times New Roman" w:cs="Times New Roman"/>
          <w:sz w:val="24"/>
          <w:szCs w:val="24"/>
        </w:rPr>
        <w:t xml:space="preserve"> </w:t>
      </w:r>
      <w:proofErr w:type="spellStart"/>
      <w:r w:rsidR="00C82E3C" w:rsidRPr="00090229">
        <w:rPr>
          <w:rFonts w:ascii="Times New Roman" w:hAnsi="Times New Roman" w:cs="Times New Roman"/>
          <w:sz w:val="24"/>
          <w:szCs w:val="24"/>
        </w:rPr>
        <w:t>P</w:t>
      </w:r>
      <w:r w:rsidR="0033038B" w:rsidRPr="00090229">
        <w:rPr>
          <w:rFonts w:ascii="Times New Roman" w:hAnsi="Times New Roman" w:cs="Times New Roman"/>
          <w:sz w:val="24"/>
          <w:szCs w:val="24"/>
        </w:rPr>
        <w:t>iktogramlar</w:t>
      </w:r>
      <w:proofErr w:type="spellEnd"/>
      <w:r w:rsidR="0033038B" w:rsidRPr="00090229">
        <w:rPr>
          <w:rFonts w:ascii="Times New Roman" w:hAnsi="Times New Roman" w:cs="Times New Roman"/>
          <w:sz w:val="24"/>
          <w:szCs w:val="24"/>
        </w:rPr>
        <w:t xml:space="preserve"> etiket tasarımında gösterildiği şekilde ve aşağıdaki gibi </w:t>
      </w:r>
      <w:r w:rsidR="00C82E3C"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w:t>
      </w:r>
    </w:p>
    <w:p w14:paraId="449EBC03" w14:textId="1F3367C4" w:rsidR="0033038B" w:rsidRPr="00090229" w:rsidRDefault="0033038B" w:rsidP="00C82E3C">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proofErr w:type="spellStart"/>
      <w:r w:rsidR="00C82E3C" w:rsidRPr="00090229">
        <w:rPr>
          <w:rFonts w:ascii="Times New Roman" w:hAnsi="Times New Roman" w:cs="Times New Roman"/>
          <w:sz w:val="24"/>
          <w:szCs w:val="24"/>
        </w:rPr>
        <w:t>Piktogramların</w:t>
      </w:r>
      <w:proofErr w:type="spellEnd"/>
      <w:r w:rsidR="00C82E3C" w:rsidRPr="00090229">
        <w:rPr>
          <w:rFonts w:ascii="Times New Roman" w:hAnsi="Times New Roman" w:cs="Times New Roman"/>
          <w:sz w:val="24"/>
          <w:szCs w:val="24"/>
        </w:rPr>
        <w:t xml:space="preserve"> çizgileri 1,2 p</w:t>
      </w:r>
      <w:r w:rsidR="00B3119E" w:rsidRPr="00090229">
        <w:rPr>
          <w:rFonts w:ascii="Times New Roman" w:hAnsi="Times New Roman" w:cs="Times New Roman"/>
          <w:sz w:val="24"/>
          <w:szCs w:val="24"/>
        </w:rPr>
        <w:t>unto</w:t>
      </w:r>
      <w:r w:rsidR="00C82E3C" w:rsidRPr="00090229">
        <w:rPr>
          <w:rFonts w:ascii="Times New Roman" w:hAnsi="Times New Roman" w:cs="Times New Roman"/>
          <w:sz w:val="24"/>
          <w:szCs w:val="24"/>
        </w:rPr>
        <w:t xml:space="preserve"> </w:t>
      </w:r>
      <w:r w:rsidR="00B3119E" w:rsidRPr="00090229">
        <w:rPr>
          <w:rFonts w:ascii="Times New Roman" w:hAnsi="Times New Roman" w:cs="Times New Roman"/>
          <w:sz w:val="24"/>
          <w:szCs w:val="24"/>
        </w:rPr>
        <w:t>kalınlıkta</w:t>
      </w:r>
      <w:r w:rsidR="00C82E3C" w:rsidRPr="00090229">
        <w:rPr>
          <w:rFonts w:ascii="Times New Roman" w:hAnsi="Times New Roman" w:cs="Times New Roman"/>
          <w:sz w:val="24"/>
          <w:szCs w:val="24"/>
        </w:rPr>
        <w:t xml:space="preserve"> </w:t>
      </w:r>
      <w:r w:rsidR="00CA0E40" w:rsidRPr="00090229">
        <w:rPr>
          <w:rFonts w:ascii="Times New Roman" w:hAnsi="Times New Roman" w:cs="Times New Roman"/>
          <w:sz w:val="24"/>
          <w:szCs w:val="24"/>
        </w:rPr>
        <w:t>olmalı</w:t>
      </w:r>
      <w:r w:rsidR="00C82E3C" w:rsidRPr="00090229">
        <w:rPr>
          <w:rFonts w:ascii="Times New Roman" w:hAnsi="Times New Roman" w:cs="Times New Roman"/>
          <w:sz w:val="24"/>
          <w:szCs w:val="24"/>
        </w:rPr>
        <w:t xml:space="preserve"> ve bunlar ve metinler (sayılar ve birimler) %100 siyah olmalıdır.</w:t>
      </w:r>
    </w:p>
    <w:p w14:paraId="27CBB997" w14:textId="7D5AFFF1" w:rsidR="00CA0E40"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proofErr w:type="spellStart"/>
      <w:r w:rsidR="00CA0E40" w:rsidRPr="00090229">
        <w:rPr>
          <w:rFonts w:ascii="Times New Roman" w:hAnsi="Times New Roman" w:cs="Times New Roman"/>
          <w:sz w:val="24"/>
          <w:szCs w:val="24"/>
        </w:rPr>
        <w:t>Yoğuşma</w:t>
      </w:r>
      <w:proofErr w:type="spellEnd"/>
      <w:r w:rsidR="00CA0E40" w:rsidRPr="00090229">
        <w:rPr>
          <w:rFonts w:ascii="Times New Roman" w:hAnsi="Times New Roman" w:cs="Times New Roman"/>
          <w:sz w:val="24"/>
          <w:szCs w:val="24"/>
        </w:rPr>
        <w:t xml:space="preserve"> verimliliği </w:t>
      </w:r>
      <w:proofErr w:type="spellStart"/>
      <w:r w:rsidR="00CA0E40" w:rsidRPr="00090229">
        <w:rPr>
          <w:rFonts w:ascii="Times New Roman" w:hAnsi="Times New Roman" w:cs="Times New Roman"/>
          <w:sz w:val="24"/>
          <w:szCs w:val="24"/>
        </w:rPr>
        <w:t>piktogramının</w:t>
      </w:r>
      <w:proofErr w:type="spellEnd"/>
      <w:r w:rsidR="00CA0E40" w:rsidRPr="00090229">
        <w:rPr>
          <w:rFonts w:ascii="Times New Roman" w:hAnsi="Times New Roman" w:cs="Times New Roman"/>
          <w:sz w:val="24"/>
          <w:szCs w:val="24"/>
        </w:rPr>
        <w:t xml:space="preserve"> ve akustik hava kaynaklı gürültü emisyonu </w:t>
      </w:r>
      <w:proofErr w:type="spellStart"/>
      <w:r w:rsidR="00CA0E40" w:rsidRPr="00090229">
        <w:rPr>
          <w:rFonts w:ascii="Times New Roman" w:hAnsi="Times New Roman" w:cs="Times New Roman"/>
          <w:sz w:val="24"/>
          <w:szCs w:val="24"/>
        </w:rPr>
        <w:t>piktogramının</w:t>
      </w:r>
      <w:proofErr w:type="spellEnd"/>
      <w:r w:rsidR="00CA0E40" w:rsidRPr="00090229">
        <w:rPr>
          <w:rFonts w:ascii="Times New Roman" w:hAnsi="Times New Roman" w:cs="Times New Roman"/>
          <w:sz w:val="24"/>
          <w:szCs w:val="24"/>
        </w:rPr>
        <w:t xml:space="preserve"> A'dan D'ye kadar olan ölçekleri, simgenin sol tarafında dikey bir eksen üzerinde</w:t>
      </w:r>
      <w:r w:rsidR="006A2C5B" w:rsidRPr="00090229">
        <w:rPr>
          <w:rFonts w:ascii="Times New Roman" w:hAnsi="Times New Roman" w:cs="Times New Roman"/>
          <w:sz w:val="24"/>
          <w:szCs w:val="24"/>
        </w:rPr>
        <w:t xml:space="preserve"> hizalanmalı ve</w:t>
      </w:r>
      <w:r w:rsidR="00CA0E40" w:rsidRPr="00090229">
        <w:rPr>
          <w:rFonts w:ascii="Times New Roman" w:hAnsi="Times New Roman" w:cs="Times New Roman"/>
          <w:sz w:val="24"/>
          <w:szCs w:val="24"/>
        </w:rPr>
        <w:t xml:space="preserve"> ilgili sınıfın harfi </w:t>
      </w:r>
      <w:r w:rsidR="00B80412" w:rsidRPr="00090229">
        <w:rPr>
          <w:rFonts w:ascii="Times New Roman" w:hAnsi="Times New Roman" w:cs="Times New Roman"/>
          <w:sz w:val="24"/>
          <w:szCs w:val="24"/>
        </w:rPr>
        <w:t xml:space="preserve">kalın </w:t>
      </w:r>
      <w:r w:rsidR="00CA0E40" w:rsidRPr="00090229">
        <w:rPr>
          <w:rFonts w:ascii="Times New Roman" w:hAnsi="Times New Roman" w:cs="Times New Roman"/>
          <w:sz w:val="24"/>
          <w:szCs w:val="24"/>
        </w:rPr>
        <w:t xml:space="preserve">12 punto ve diğer sınıfların harfleri </w:t>
      </w:r>
      <w:r w:rsidR="00192309" w:rsidRPr="00090229">
        <w:rPr>
          <w:rFonts w:ascii="Times New Roman" w:hAnsi="Times New Roman" w:cs="Times New Roman"/>
          <w:sz w:val="24"/>
          <w:szCs w:val="24"/>
        </w:rPr>
        <w:t xml:space="preserve">normal </w:t>
      </w:r>
      <w:r w:rsidR="00CA0E40" w:rsidRPr="00090229">
        <w:rPr>
          <w:rFonts w:ascii="Times New Roman" w:hAnsi="Times New Roman" w:cs="Times New Roman"/>
          <w:sz w:val="24"/>
          <w:szCs w:val="24"/>
        </w:rPr>
        <w:t xml:space="preserve">8 punto </w:t>
      </w:r>
      <w:r w:rsidR="006A2C5B" w:rsidRPr="00090229">
        <w:rPr>
          <w:rFonts w:ascii="Times New Roman" w:hAnsi="Times New Roman" w:cs="Times New Roman"/>
          <w:sz w:val="24"/>
          <w:szCs w:val="24"/>
        </w:rPr>
        <w:t>olmalıdır</w:t>
      </w:r>
      <w:r w:rsidR="00CA0E40" w:rsidRPr="00090229">
        <w:rPr>
          <w:rFonts w:ascii="Times New Roman" w:hAnsi="Times New Roman" w:cs="Times New Roman"/>
          <w:sz w:val="24"/>
          <w:szCs w:val="24"/>
        </w:rPr>
        <w:t>.</w:t>
      </w:r>
    </w:p>
    <w:p w14:paraId="15F38687" w14:textId="773744EA" w:rsidR="0033038B" w:rsidRPr="00090229" w:rsidRDefault="0033038B" w:rsidP="00CA0E40">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c) </w:t>
      </w:r>
      <w:proofErr w:type="spellStart"/>
      <w:r w:rsidR="00CA0E40" w:rsidRPr="00090229">
        <w:rPr>
          <w:rFonts w:ascii="Times New Roman" w:hAnsi="Times New Roman" w:cs="Times New Roman"/>
          <w:sz w:val="24"/>
          <w:szCs w:val="24"/>
        </w:rPr>
        <w:t>Yoğuşma</w:t>
      </w:r>
      <w:proofErr w:type="spellEnd"/>
      <w:r w:rsidR="00CA0E40" w:rsidRPr="00090229">
        <w:rPr>
          <w:rFonts w:ascii="Times New Roman" w:hAnsi="Times New Roman" w:cs="Times New Roman"/>
          <w:sz w:val="24"/>
          <w:szCs w:val="24"/>
        </w:rPr>
        <w:t xml:space="preserve"> verimliliği </w:t>
      </w:r>
      <w:proofErr w:type="spellStart"/>
      <w:r w:rsidR="00CA0E40" w:rsidRPr="00090229">
        <w:rPr>
          <w:rFonts w:ascii="Times New Roman" w:hAnsi="Times New Roman" w:cs="Times New Roman"/>
          <w:sz w:val="24"/>
          <w:szCs w:val="24"/>
        </w:rPr>
        <w:t>piktogramının</w:t>
      </w:r>
      <w:proofErr w:type="spellEnd"/>
      <w:r w:rsidR="00CA0E40" w:rsidRPr="00090229">
        <w:rPr>
          <w:rFonts w:ascii="Times New Roman" w:hAnsi="Times New Roman" w:cs="Times New Roman"/>
          <w:sz w:val="24"/>
          <w:szCs w:val="24"/>
        </w:rPr>
        <w:t xml:space="preserve"> numarası </w:t>
      </w:r>
      <w:r w:rsidR="00FB2C50" w:rsidRPr="00090229">
        <w:rPr>
          <w:rFonts w:ascii="Times New Roman" w:hAnsi="Times New Roman" w:cs="Times New Roman"/>
          <w:sz w:val="24"/>
          <w:szCs w:val="24"/>
        </w:rPr>
        <w:t xml:space="preserve">kalın </w:t>
      </w:r>
      <w:r w:rsidR="00CA0E40" w:rsidRPr="00090229">
        <w:rPr>
          <w:rFonts w:ascii="Times New Roman" w:hAnsi="Times New Roman" w:cs="Times New Roman"/>
          <w:sz w:val="24"/>
          <w:szCs w:val="24"/>
        </w:rPr>
        <w:t xml:space="preserve">9 punto ve birimi </w:t>
      </w:r>
      <w:r w:rsidR="00FB2C50" w:rsidRPr="00090229">
        <w:rPr>
          <w:rFonts w:ascii="Times New Roman" w:hAnsi="Times New Roman" w:cs="Times New Roman"/>
          <w:sz w:val="24"/>
          <w:szCs w:val="24"/>
        </w:rPr>
        <w:t xml:space="preserve">normal </w:t>
      </w:r>
      <w:r w:rsidR="00CA0E40" w:rsidRPr="00090229">
        <w:rPr>
          <w:rFonts w:ascii="Times New Roman" w:hAnsi="Times New Roman" w:cs="Times New Roman"/>
          <w:sz w:val="24"/>
          <w:szCs w:val="24"/>
        </w:rPr>
        <w:t xml:space="preserve">9 punto olmalı, numara ve birim yan yana ve </w:t>
      </w:r>
      <w:proofErr w:type="spellStart"/>
      <w:r w:rsidR="00CA0E40" w:rsidRPr="00090229">
        <w:rPr>
          <w:rFonts w:ascii="Times New Roman" w:hAnsi="Times New Roman" w:cs="Times New Roman"/>
          <w:sz w:val="24"/>
          <w:szCs w:val="24"/>
        </w:rPr>
        <w:t>piktogramın</w:t>
      </w:r>
      <w:proofErr w:type="spellEnd"/>
      <w:r w:rsidR="00CA0E40" w:rsidRPr="00090229">
        <w:rPr>
          <w:rFonts w:ascii="Times New Roman" w:hAnsi="Times New Roman" w:cs="Times New Roman"/>
          <w:sz w:val="24"/>
          <w:szCs w:val="24"/>
        </w:rPr>
        <w:t xml:space="preserve"> içinde ortalanmış olmalıdır.</w:t>
      </w:r>
    </w:p>
    <w:p w14:paraId="5DAF3C65" w14:textId="3D8EBF7C" w:rsidR="0033038B" w:rsidRPr="00090229" w:rsidRDefault="00D51825" w:rsidP="00CA0E40">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33038B" w:rsidRPr="00090229">
        <w:rPr>
          <w:rFonts w:ascii="Times New Roman" w:hAnsi="Times New Roman" w:cs="Times New Roman"/>
          <w:sz w:val="24"/>
          <w:szCs w:val="24"/>
        </w:rPr>
        <w:t xml:space="preserve"> </w:t>
      </w:r>
      <w:r w:rsidR="00CA0E40" w:rsidRPr="00090229">
        <w:rPr>
          <w:rFonts w:ascii="Times New Roman" w:hAnsi="Times New Roman" w:cs="Times New Roman"/>
          <w:sz w:val="24"/>
          <w:szCs w:val="24"/>
        </w:rPr>
        <w:t xml:space="preserve">Akustik hava kaynaklı gürültü emisyon </w:t>
      </w:r>
      <w:proofErr w:type="spellStart"/>
      <w:r w:rsidR="00CA0E40" w:rsidRPr="00090229">
        <w:rPr>
          <w:rFonts w:ascii="Times New Roman" w:hAnsi="Times New Roman" w:cs="Times New Roman"/>
          <w:sz w:val="24"/>
          <w:szCs w:val="24"/>
        </w:rPr>
        <w:t>piktogramının</w:t>
      </w:r>
      <w:proofErr w:type="spellEnd"/>
      <w:r w:rsidR="00CA0E40" w:rsidRPr="00090229">
        <w:rPr>
          <w:rFonts w:ascii="Times New Roman" w:hAnsi="Times New Roman" w:cs="Times New Roman"/>
          <w:sz w:val="24"/>
          <w:szCs w:val="24"/>
        </w:rPr>
        <w:t xml:space="preserve"> numarası </w:t>
      </w:r>
      <w:r w:rsidR="008C004F" w:rsidRPr="00090229">
        <w:rPr>
          <w:rFonts w:ascii="Times New Roman" w:hAnsi="Times New Roman" w:cs="Times New Roman"/>
          <w:sz w:val="24"/>
          <w:szCs w:val="24"/>
        </w:rPr>
        <w:t xml:space="preserve">kalın </w:t>
      </w:r>
      <w:r w:rsidR="00CA0E40" w:rsidRPr="00090229">
        <w:rPr>
          <w:rFonts w:ascii="Times New Roman" w:hAnsi="Times New Roman" w:cs="Times New Roman"/>
          <w:sz w:val="24"/>
          <w:szCs w:val="24"/>
        </w:rPr>
        <w:t xml:space="preserve">12 punto ve birimi </w:t>
      </w:r>
      <w:r w:rsidR="008C004F" w:rsidRPr="00090229">
        <w:rPr>
          <w:rFonts w:ascii="Times New Roman" w:hAnsi="Times New Roman" w:cs="Times New Roman"/>
          <w:sz w:val="24"/>
          <w:szCs w:val="24"/>
        </w:rPr>
        <w:t xml:space="preserve">normal </w:t>
      </w:r>
      <w:r w:rsidR="00CA0E40" w:rsidRPr="00090229">
        <w:rPr>
          <w:rFonts w:ascii="Times New Roman" w:hAnsi="Times New Roman" w:cs="Times New Roman"/>
          <w:sz w:val="24"/>
          <w:szCs w:val="24"/>
        </w:rPr>
        <w:t xml:space="preserve">9 punto olmalı, numara ve birim yan yana ve </w:t>
      </w:r>
      <w:proofErr w:type="spellStart"/>
      <w:r w:rsidR="00CA0E40" w:rsidRPr="00090229">
        <w:rPr>
          <w:rFonts w:ascii="Times New Roman" w:hAnsi="Times New Roman" w:cs="Times New Roman"/>
          <w:sz w:val="24"/>
          <w:szCs w:val="24"/>
        </w:rPr>
        <w:t>piktogramın</w:t>
      </w:r>
      <w:proofErr w:type="spellEnd"/>
      <w:r w:rsidR="00CA0E40" w:rsidRPr="00090229">
        <w:rPr>
          <w:rFonts w:ascii="Times New Roman" w:hAnsi="Times New Roman" w:cs="Times New Roman"/>
          <w:sz w:val="24"/>
          <w:szCs w:val="24"/>
        </w:rPr>
        <w:t xml:space="preserve"> içinde ortalanmış olmalıdır.</w:t>
      </w:r>
    </w:p>
    <w:p w14:paraId="50367CD1" w14:textId="2854C646" w:rsidR="0033038B" w:rsidRPr="00090229" w:rsidRDefault="00D51825" w:rsidP="00CA0E40">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d</w:t>
      </w:r>
      <w:r w:rsidR="0033038B" w:rsidRPr="00090229">
        <w:rPr>
          <w:rFonts w:ascii="Times New Roman" w:hAnsi="Times New Roman" w:cs="Times New Roman"/>
          <w:sz w:val="24"/>
          <w:szCs w:val="24"/>
        </w:rPr>
        <w:t xml:space="preserve">) </w:t>
      </w:r>
      <w:r w:rsidR="00E262E6" w:rsidRPr="00090229">
        <w:rPr>
          <w:rFonts w:ascii="Times New Roman" w:hAnsi="Times New Roman" w:cs="Times New Roman"/>
          <w:sz w:val="24"/>
          <w:szCs w:val="24"/>
        </w:rPr>
        <w:t>Anma</w:t>
      </w:r>
      <w:r w:rsidR="00CA0E40" w:rsidRPr="00090229">
        <w:rPr>
          <w:rFonts w:ascii="Times New Roman" w:hAnsi="Times New Roman" w:cs="Times New Roman"/>
          <w:sz w:val="24"/>
          <w:szCs w:val="24"/>
        </w:rPr>
        <w:t xml:space="preserve"> kapasite </w:t>
      </w:r>
      <w:proofErr w:type="spellStart"/>
      <w:r w:rsidR="00CA0E40" w:rsidRPr="00090229">
        <w:rPr>
          <w:rFonts w:ascii="Times New Roman" w:hAnsi="Times New Roman" w:cs="Times New Roman"/>
          <w:sz w:val="24"/>
          <w:szCs w:val="24"/>
        </w:rPr>
        <w:t>piktogramının</w:t>
      </w:r>
      <w:proofErr w:type="spellEnd"/>
      <w:r w:rsidR="00CA0E40" w:rsidRPr="00090229">
        <w:rPr>
          <w:rFonts w:ascii="Times New Roman" w:hAnsi="Times New Roman" w:cs="Times New Roman"/>
          <w:sz w:val="24"/>
          <w:szCs w:val="24"/>
        </w:rPr>
        <w:t xml:space="preserve"> numarası </w:t>
      </w:r>
      <w:r w:rsidR="007E6C5A" w:rsidRPr="00090229">
        <w:rPr>
          <w:rFonts w:ascii="Times New Roman" w:hAnsi="Times New Roman" w:cs="Times New Roman"/>
          <w:sz w:val="24"/>
          <w:szCs w:val="24"/>
        </w:rPr>
        <w:t xml:space="preserve">kalın </w:t>
      </w:r>
      <w:r w:rsidR="00CA0E40" w:rsidRPr="00090229">
        <w:rPr>
          <w:rFonts w:ascii="Times New Roman" w:hAnsi="Times New Roman" w:cs="Times New Roman"/>
          <w:sz w:val="24"/>
          <w:szCs w:val="24"/>
        </w:rPr>
        <w:t xml:space="preserve">16 punto ve birimi </w:t>
      </w:r>
      <w:r w:rsidR="007E6C5A" w:rsidRPr="00090229">
        <w:rPr>
          <w:rFonts w:ascii="Times New Roman" w:hAnsi="Times New Roman" w:cs="Times New Roman"/>
          <w:sz w:val="24"/>
          <w:szCs w:val="24"/>
        </w:rPr>
        <w:t xml:space="preserve">normal </w:t>
      </w:r>
      <w:r w:rsidR="00CA0E40" w:rsidRPr="00090229">
        <w:rPr>
          <w:rFonts w:ascii="Times New Roman" w:hAnsi="Times New Roman" w:cs="Times New Roman"/>
          <w:sz w:val="24"/>
          <w:szCs w:val="24"/>
        </w:rPr>
        <w:t xml:space="preserve">12 punto olmalı, numara ve birim yan yana ve </w:t>
      </w:r>
      <w:proofErr w:type="spellStart"/>
      <w:r w:rsidR="00CA0E40" w:rsidRPr="00090229">
        <w:rPr>
          <w:rFonts w:ascii="Times New Roman" w:hAnsi="Times New Roman" w:cs="Times New Roman"/>
          <w:sz w:val="24"/>
          <w:szCs w:val="24"/>
        </w:rPr>
        <w:t>piktogramın</w:t>
      </w:r>
      <w:proofErr w:type="spellEnd"/>
      <w:r w:rsidR="00CA0E40" w:rsidRPr="00090229">
        <w:rPr>
          <w:rFonts w:ascii="Times New Roman" w:hAnsi="Times New Roman" w:cs="Times New Roman"/>
          <w:sz w:val="24"/>
          <w:szCs w:val="24"/>
        </w:rPr>
        <w:t xml:space="preserve"> altında ortalanmış olmalıdır</w:t>
      </w:r>
      <w:r w:rsidR="00B3119E" w:rsidRPr="00090229">
        <w:rPr>
          <w:rFonts w:ascii="Times New Roman" w:hAnsi="Times New Roman" w:cs="Times New Roman"/>
          <w:sz w:val="24"/>
          <w:szCs w:val="24"/>
        </w:rPr>
        <w:t>.</w:t>
      </w:r>
    </w:p>
    <w:p w14:paraId="4010B5B4" w14:textId="5747372E" w:rsidR="0033038B" w:rsidRPr="00090229" w:rsidRDefault="0092359E" w:rsidP="00CA0E40">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0033038B" w:rsidRPr="00090229">
        <w:rPr>
          <w:rFonts w:ascii="Times New Roman" w:hAnsi="Times New Roman" w:cs="Times New Roman"/>
          <w:sz w:val="24"/>
          <w:szCs w:val="24"/>
        </w:rPr>
        <w:t xml:space="preserve">) </w:t>
      </w:r>
      <w:r w:rsidR="006A2C5B" w:rsidRPr="00090229">
        <w:rPr>
          <w:rFonts w:ascii="Times New Roman" w:hAnsi="Times New Roman" w:cs="Times New Roman"/>
          <w:sz w:val="24"/>
          <w:szCs w:val="24"/>
        </w:rPr>
        <w:t>Eko program</w:t>
      </w:r>
      <w:r w:rsidR="004610EE" w:rsidRPr="00090229">
        <w:rPr>
          <w:rFonts w:ascii="Times New Roman" w:hAnsi="Times New Roman" w:cs="Times New Roman"/>
          <w:sz w:val="24"/>
          <w:szCs w:val="24"/>
        </w:rPr>
        <w:t>ı</w:t>
      </w:r>
      <w:r w:rsidR="006A2C5B" w:rsidRPr="00090229">
        <w:rPr>
          <w:rFonts w:ascii="Times New Roman" w:hAnsi="Times New Roman" w:cs="Times New Roman"/>
          <w:sz w:val="24"/>
          <w:szCs w:val="24"/>
        </w:rPr>
        <w:t xml:space="preserve"> süresi </w:t>
      </w:r>
      <w:proofErr w:type="spellStart"/>
      <w:r w:rsidR="006A2C5B" w:rsidRPr="00090229">
        <w:rPr>
          <w:rFonts w:ascii="Times New Roman" w:hAnsi="Times New Roman" w:cs="Times New Roman"/>
          <w:sz w:val="24"/>
          <w:szCs w:val="24"/>
        </w:rPr>
        <w:t>piktogramının</w:t>
      </w:r>
      <w:proofErr w:type="spellEnd"/>
      <w:r w:rsidR="006A2C5B" w:rsidRPr="00090229">
        <w:rPr>
          <w:rFonts w:ascii="Times New Roman" w:hAnsi="Times New Roman" w:cs="Times New Roman"/>
          <w:sz w:val="24"/>
          <w:szCs w:val="24"/>
        </w:rPr>
        <w:t xml:space="preserve"> numarası </w:t>
      </w:r>
      <w:r w:rsidR="00C53AD5" w:rsidRPr="00090229">
        <w:rPr>
          <w:rFonts w:ascii="Times New Roman" w:hAnsi="Times New Roman" w:cs="Times New Roman"/>
          <w:sz w:val="24"/>
          <w:szCs w:val="24"/>
        </w:rPr>
        <w:t xml:space="preserve">kalın </w:t>
      </w:r>
      <w:r w:rsidR="006A2C5B" w:rsidRPr="00090229">
        <w:rPr>
          <w:rFonts w:ascii="Times New Roman" w:hAnsi="Times New Roman" w:cs="Times New Roman"/>
          <w:sz w:val="24"/>
          <w:szCs w:val="24"/>
        </w:rPr>
        <w:t xml:space="preserve">16 punto olmalı ve </w:t>
      </w:r>
      <w:proofErr w:type="spellStart"/>
      <w:r w:rsidR="006A2C5B" w:rsidRPr="00090229">
        <w:rPr>
          <w:rFonts w:ascii="Times New Roman" w:hAnsi="Times New Roman" w:cs="Times New Roman"/>
          <w:sz w:val="24"/>
          <w:szCs w:val="24"/>
        </w:rPr>
        <w:t>piktogramın</w:t>
      </w:r>
      <w:proofErr w:type="spellEnd"/>
      <w:r w:rsidR="006A2C5B" w:rsidRPr="00090229">
        <w:rPr>
          <w:rFonts w:ascii="Times New Roman" w:hAnsi="Times New Roman" w:cs="Times New Roman"/>
          <w:sz w:val="24"/>
          <w:szCs w:val="24"/>
        </w:rPr>
        <w:t xml:space="preserve"> altında ortalanmalıdır</w:t>
      </w:r>
      <w:r w:rsidR="00CA0E40" w:rsidRPr="00090229">
        <w:rPr>
          <w:rFonts w:ascii="Times New Roman" w:hAnsi="Times New Roman" w:cs="Times New Roman"/>
          <w:sz w:val="24"/>
          <w:szCs w:val="24"/>
        </w:rPr>
        <w:t>.</w:t>
      </w:r>
    </w:p>
    <w:p w14:paraId="107EA305" w14:textId="4A44FDB0" w:rsidR="0033038B" w:rsidRPr="00090229"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3FCBA83E">
          <v:shape id="Resim 40" o:spid="_x0000_i1046" type="#_x0000_t75" style="width:10.5pt;height:10.5pt;visibility:visible;mso-wrap-style:square">
            <v:imagedata r:id="rId19" o:title=""/>
          </v:shape>
        </w:pict>
      </w:r>
      <w:r w:rsidR="00725C14" w:rsidRPr="00090229">
        <w:rPr>
          <w:rFonts w:ascii="Times New Roman" w:hAnsi="Times New Roman" w:cs="Times New Roman"/>
          <w:sz w:val="24"/>
          <w:szCs w:val="24"/>
        </w:rPr>
        <w:t xml:space="preserve"> </w:t>
      </w:r>
      <w:r w:rsidR="00B3119E" w:rsidRPr="00090229">
        <w:rPr>
          <w:rFonts w:ascii="Times New Roman" w:hAnsi="Times New Roman" w:cs="Times New Roman"/>
          <w:sz w:val="24"/>
          <w:szCs w:val="24"/>
        </w:rPr>
        <w:t xml:space="preserve">Bu Tebliğin AB mevzuatı karşılığının </w:t>
      </w:r>
      <w:r w:rsidR="0033038B" w:rsidRPr="00090229">
        <w:rPr>
          <w:rFonts w:ascii="Times New Roman" w:hAnsi="Times New Roman" w:cs="Times New Roman"/>
          <w:sz w:val="24"/>
          <w:szCs w:val="24"/>
        </w:rPr>
        <w:t xml:space="preserve">numarası %100 siyah ve </w:t>
      </w:r>
      <w:r w:rsidR="00895C9C" w:rsidRPr="00090229">
        <w:rPr>
          <w:rFonts w:ascii="Times New Roman" w:hAnsi="Times New Roman" w:cs="Times New Roman"/>
          <w:sz w:val="24"/>
          <w:szCs w:val="24"/>
        </w:rPr>
        <w:t xml:space="preserve">normal </w:t>
      </w:r>
      <w:r w:rsidR="0033038B" w:rsidRPr="00090229">
        <w:rPr>
          <w:rFonts w:ascii="Times New Roman" w:hAnsi="Times New Roman" w:cs="Times New Roman"/>
          <w:sz w:val="24"/>
          <w:szCs w:val="24"/>
        </w:rPr>
        <w:t>6 punto ol</w:t>
      </w:r>
      <w:r w:rsidR="00CA0E40" w:rsidRPr="00090229">
        <w:rPr>
          <w:rFonts w:ascii="Times New Roman" w:hAnsi="Times New Roman" w:cs="Times New Roman"/>
          <w:sz w:val="24"/>
          <w:szCs w:val="24"/>
        </w:rPr>
        <w:t>malıdır</w:t>
      </w:r>
      <w:r w:rsidR="0033038B" w:rsidRPr="00090229">
        <w:rPr>
          <w:rFonts w:ascii="Times New Roman" w:hAnsi="Times New Roman" w:cs="Times New Roman"/>
          <w:sz w:val="24"/>
          <w:szCs w:val="24"/>
        </w:rPr>
        <w:t>.</w:t>
      </w:r>
    </w:p>
    <w:p w14:paraId="0052A893" w14:textId="53C5315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proofErr w:type="spellStart"/>
      <w:r w:rsidR="00C74540" w:rsidRPr="00090229">
        <w:rPr>
          <w:rFonts w:ascii="Times New Roman" w:hAnsi="Times New Roman" w:cs="Times New Roman"/>
          <w:sz w:val="24"/>
          <w:szCs w:val="24"/>
        </w:rPr>
        <w:t>Kondensersiz</w:t>
      </w:r>
      <w:proofErr w:type="spellEnd"/>
      <w:r w:rsidR="00C74540" w:rsidRPr="00090229">
        <w:rPr>
          <w:rFonts w:ascii="Times New Roman" w:hAnsi="Times New Roman" w:cs="Times New Roman"/>
          <w:sz w:val="24"/>
          <w:szCs w:val="24"/>
        </w:rPr>
        <w:t xml:space="preserve"> </w:t>
      </w:r>
      <w:r w:rsidRPr="00090229">
        <w:rPr>
          <w:rFonts w:ascii="Times New Roman" w:hAnsi="Times New Roman" w:cs="Times New Roman"/>
          <w:sz w:val="24"/>
          <w:szCs w:val="24"/>
        </w:rPr>
        <w:t>çamaşır kurutma makineleri için etiket</w:t>
      </w:r>
    </w:p>
    <w:p w14:paraId="3A4DE655" w14:textId="4F01A4E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 </w:t>
      </w:r>
      <w:proofErr w:type="spellStart"/>
      <w:r w:rsidR="00C74540" w:rsidRPr="00090229">
        <w:rPr>
          <w:rFonts w:ascii="Times New Roman" w:hAnsi="Times New Roman" w:cs="Times New Roman"/>
          <w:sz w:val="24"/>
          <w:szCs w:val="24"/>
        </w:rPr>
        <w:t>Kondensersiz</w:t>
      </w:r>
      <w:proofErr w:type="spellEnd"/>
      <w:r w:rsidR="00C74540" w:rsidRPr="00090229">
        <w:rPr>
          <w:rFonts w:ascii="Times New Roman" w:hAnsi="Times New Roman" w:cs="Times New Roman"/>
          <w:sz w:val="24"/>
          <w:szCs w:val="24"/>
        </w:rPr>
        <w:t xml:space="preserve"> </w:t>
      </w:r>
      <w:r w:rsidR="00725C14" w:rsidRPr="00090229">
        <w:rPr>
          <w:rFonts w:ascii="Times New Roman" w:hAnsi="Times New Roman" w:cs="Times New Roman"/>
          <w:sz w:val="24"/>
          <w:szCs w:val="24"/>
        </w:rPr>
        <w:t>çamaşır kurutma makineleri için etiket</w:t>
      </w:r>
    </w:p>
    <w:p w14:paraId="099364CA" w14:textId="77777777" w:rsidR="00C93913" w:rsidRDefault="00C93913" w:rsidP="0033038B">
      <w:pPr>
        <w:spacing w:after="0" w:line="240" w:lineRule="auto"/>
        <w:jc w:val="center"/>
        <w:rPr>
          <w:rFonts w:ascii="Times New Roman" w:hAnsi="Times New Roman" w:cs="Times New Roman"/>
          <w:sz w:val="24"/>
          <w:szCs w:val="24"/>
        </w:rPr>
      </w:pPr>
    </w:p>
    <w:p w14:paraId="49DCFFFA" w14:textId="77777777" w:rsidR="00C93913" w:rsidRDefault="00C93913" w:rsidP="0033038B">
      <w:pPr>
        <w:spacing w:after="0" w:line="240" w:lineRule="auto"/>
        <w:jc w:val="center"/>
        <w:rPr>
          <w:rFonts w:ascii="Times New Roman" w:hAnsi="Times New Roman" w:cs="Times New Roman"/>
          <w:sz w:val="24"/>
          <w:szCs w:val="24"/>
        </w:rPr>
      </w:pPr>
    </w:p>
    <w:p w14:paraId="200C226B" w14:textId="768E3D92" w:rsidR="0033038B" w:rsidRPr="00090229" w:rsidRDefault="0033038B"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Şekil 3</w:t>
      </w:r>
    </w:p>
    <w:p w14:paraId="0C9134C5" w14:textId="77777777" w:rsidR="0033038B" w:rsidRPr="00090229" w:rsidRDefault="0033038B" w:rsidP="0033038B">
      <w:pPr>
        <w:spacing w:after="0" w:line="240" w:lineRule="auto"/>
        <w:jc w:val="center"/>
        <w:rPr>
          <w:rFonts w:ascii="Times New Roman" w:hAnsi="Times New Roman" w:cs="Times New Roman"/>
          <w:sz w:val="24"/>
          <w:szCs w:val="24"/>
        </w:rPr>
      </w:pPr>
    </w:p>
    <w:p w14:paraId="39A23180" w14:textId="0B470FD9" w:rsidR="0033038B" w:rsidRPr="00090229" w:rsidRDefault="00605B23"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noProof/>
          <w:sz w:val="24"/>
          <w:szCs w:val="24"/>
        </w:rPr>
        <w:drawing>
          <wp:inline distT="0" distB="0" distL="0" distR="0" wp14:anchorId="263915A3" wp14:editId="3660E54D">
            <wp:extent cx="3990975" cy="6064963"/>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04943" cy="6086190"/>
                    </a:xfrm>
                    <a:prstGeom prst="rect">
                      <a:avLst/>
                    </a:prstGeom>
                    <a:noFill/>
                    <a:ln>
                      <a:noFill/>
                    </a:ln>
                  </pic:spPr>
                </pic:pic>
              </a:graphicData>
            </a:graphic>
          </wp:inline>
        </w:drawing>
      </w:r>
    </w:p>
    <w:p w14:paraId="1E51BD5D" w14:textId="5355FDD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1.1. Aşağıdaki bilgiler etikette yer alır:</w:t>
      </w:r>
    </w:p>
    <w:p w14:paraId="40DA65A9" w14:textId="2E495F2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    </w:t>
      </w:r>
      <w:r w:rsidR="000443B4" w:rsidRPr="00090229">
        <w:rPr>
          <w:rFonts w:ascii="Times New Roman" w:hAnsi="Times New Roman" w:cs="Times New Roman"/>
          <w:sz w:val="24"/>
          <w:szCs w:val="24"/>
        </w:rPr>
        <w:tab/>
      </w:r>
      <w:r w:rsidRPr="00090229">
        <w:rPr>
          <w:rFonts w:ascii="Times New Roman" w:hAnsi="Times New Roman" w:cs="Times New Roman"/>
          <w:sz w:val="24"/>
          <w:szCs w:val="24"/>
        </w:rPr>
        <w:t>QR kodu</w:t>
      </w:r>
      <w:r w:rsidR="000443B4" w:rsidRPr="00090229">
        <w:rPr>
          <w:rFonts w:ascii="Times New Roman" w:hAnsi="Times New Roman" w:cs="Times New Roman"/>
          <w:sz w:val="24"/>
          <w:szCs w:val="24"/>
        </w:rPr>
        <w:t>.</w:t>
      </w:r>
    </w:p>
    <w:p w14:paraId="157AEC2C" w14:textId="70688A0F"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II   </w:t>
      </w:r>
      <w:r w:rsidR="000443B4" w:rsidRPr="00090229">
        <w:rPr>
          <w:rFonts w:ascii="Times New Roman" w:hAnsi="Times New Roman" w:cs="Times New Roman"/>
          <w:sz w:val="24"/>
          <w:szCs w:val="24"/>
        </w:rPr>
        <w:tab/>
        <w:t>T</w:t>
      </w:r>
      <w:r w:rsidRPr="00090229">
        <w:rPr>
          <w:rFonts w:ascii="Times New Roman" w:hAnsi="Times New Roman" w:cs="Times New Roman"/>
          <w:sz w:val="24"/>
          <w:szCs w:val="24"/>
        </w:rPr>
        <w:t>icari marka</w:t>
      </w:r>
      <w:r w:rsidR="000443B4" w:rsidRPr="00090229">
        <w:rPr>
          <w:rFonts w:ascii="Times New Roman" w:hAnsi="Times New Roman" w:cs="Times New Roman"/>
          <w:sz w:val="24"/>
          <w:szCs w:val="24"/>
        </w:rPr>
        <w:t>.</w:t>
      </w:r>
    </w:p>
    <w:p w14:paraId="27C31D6A" w14:textId="17D83696" w:rsidR="0033038B" w:rsidRPr="00090229" w:rsidRDefault="0033038B" w:rsidP="0033038B">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 xml:space="preserve">III  </w:t>
      </w:r>
      <w:r w:rsidR="000443B4" w:rsidRPr="00090229">
        <w:rPr>
          <w:rFonts w:ascii="Times New Roman" w:hAnsi="Times New Roman" w:cs="Times New Roman"/>
          <w:sz w:val="24"/>
          <w:szCs w:val="24"/>
        </w:rPr>
        <w:tab/>
      </w:r>
      <w:proofErr w:type="gramEnd"/>
      <w:r w:rsidR="000443B4" w:rsidRPr="00090229">
        <w:rPr>
          <w:rFonts w:ascii="Times New Roman" w:hAnsi="Times New Roman" w:cs="Times New Roman"/>
          <w:sz w:val="24"/>
          <w:szCs w:val="24"/>
        </w:rPr>
        <w:t>M</w:t>
      </w:r>
      <w:r w:rsidRPr="00090229">
        <w:rPr>
          <w:rFonts w:ascii="Times New Roman" w:hAnsi="Times New Roman" w:cs="Times New Roman"/>
          <w:sz w:val="24"/>
          <w:szCs w:val="24"/>
        </w:rPr>
        <w:t>odel tanımlayıcısı</w:t>
      </w:r>
      <w:r w:rsidR="000443B4" w:rsidRPr="00090229">
        <w:rPr>
          <w:rFonts w:ascii="Times New Roman" w:hAnsi="Times New Roman" w:cs="Times New Roman"/>
          <w:sz w:val="24"/>
          <w:szCs w:val="24"/>
        </w:rPr>
        <w:t>.</w:t>
      </w:r>
    </w:p>
    <w:p w14:paraId="034C45A7" w14:textId="1921BD99" w:rsidR="0033038B" w:rsidRPr="00090229" w:rsidRDefault="0033038B" w:rsidP="0033038B">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 xml:space="preserve">IV  </w:t>
      </w:r>
      <w:r w:rsidR="000443B4" w:rsidRPr="00090229">
        <w:rPr>
          <w:rFonts w:ascii="Times New Roman" w:hAnsi="Times New Roman" w:cs="Times New Roman"/>
          <w:sz w:val="24"/>
          <w:szCs w:val="24"/>
        </w:rPr>
        <w:tab/>
      </w:r>
      <w:proofErr w:type="gramEnd"/>
      <w:r w:rsidRPr="00090229">
        <w:rPr>
          <w:rFonts w:ascii="Times New Roman" w:hAnsi="Times New Roman" w:cs="Times New Roman"/>
          <w:sz w:val="24"/>
          <w:szCs w:val="24"/>
        </w:rPr>
        <w:t>A'dan G'ye kadar enerji verimliliği sınıfları</w:t>
      </w:r>
      <w:r w:rsidR="00331508" w:rsidRPr="00090229">
        <w:rPr>
          <w:rFonts w:ascii="Times New Roman" w:hAnsi="Times New Roman" w:cs="Times New Roman"/>
          <w:sz w:val="24"/>
          <w:szCs w:val="24"/>
        </w:rPr>
        <w:t>nın</w:t>
      </w:r>
      <w:r w:rsidRPr="00090229">
        <w:rPr>
          <w:rFonts w:ascii="Times New Roman" w:hAnsi="Times New Roman" w:cs="Times New Roman"/>
          <w:sz w:val="24"/>
          <w:szCs w:val="24"/>
        </w:rPr>
        <w:t xml:space="preserve"> ölçeği</w:t>
      </w:r>
      <w:r w:rsidR="000443B4" w:rsidRPr="00090229">
        <w:rPr>
          <w:rFonts w:ascii="Times New Roman" w:hAnsi="Times New Roman" w:cs="Times New Roman"/>
          <w:sz w:val="24"/>
          <w:szCs w:val="24"/>
        </w:rPr>
        <w:t>.</w:t>
      </w:r>
    </w:p>
    <w:p w14:paraId="4F159135" w14:textId="27D7F95F"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V   </w:t>
      </w:r>
      <w:r w:rsidR="000443B4" w:rsidRPr="00090229">
        <w:rPr>
          <w:rFonts w:ascii="Times New Roman" w:hAnsi="Times New Roman" w:cs="Times New Roman"/>
          <w:sz w:val="24"/>
          <w:szCs w:val="24"/>
        </w:rPr>
        <w:tab/>
      </w:r>
      <w:r w:rsidR="00A32904" w:rsidRPr="00A32904">
        <w:rPr>
          <w:rFonts w:ascii="Times New Roman" w:hAnsi="Times New Roman" w:cs="Times New Roman"/>
          <w:b/>
          <w:bCs/>
          <w:color w:val="000000"/>
          <w:sz w:val="24"/>
          <w:szCs w:val="24"/>
        </w:rPr>
        <w:t>(</w:t>
      </w:r>
      <w:proofErr w:type="gramStart"/>
      <w:r w:rsidR="00A32904" w:rsidRPr="00A32904">
        <w:rPr>
          <w:rFonts w:ascii="Times New Roman" w:hAnsi="Times New Roman" w:cs="Times New Roman"/>
          <w:b/>
          <w:bCs/>
          <w:color w:val="000000"/>
          <w:sz w:val="24"/>
          <w:szCs w:val="24"/>
        </w:rPr>
        <w:t>Değişik:RG</w:t>
      </w:r>
      <w:proofErr w:type="gramEnd"/>
      <w:r w:rsidR="00A32904" w:rsidRPr="00A32904">
        <w:rPr>
          <w:rFonts w:ascii="Times New Roman" w:hAnsi="Times New Roman" w:cs="Times New Roman"/>
          <w:b/>
          <w:bCs/>
          <w:color w:val="000000"/>
          <w:sz w:val="24"/>
          <w:szCs w:val="24"/>
        </w:rPr>
        <w:t>-16/10/2026-33402)</w:t>
      </w:r>
      <w:r w:rsidR="00A32904">
        <w:rPr>
          <w:rFonts w:ascii="Times New Roman" w:hAnsi="Times New Roman" w:cs="Times New Roman"/>
          <w:sz w:val="24"/>
          <w:szCs w:val="24"/>
        </w:rPr>
        <w:t xml:space="preserve"> </w:t>
      </w:r>
      <w:r w:rsidR="00A32904" w:rsidRPr="001F4AAD">
        <w:rPr>
          <w:rFonts w:ascii="Times New Roman" w:eastAsia="Times New Roman" w:hAnsi="Times New Roman" w:cs="Times New Roman"/>
          <w:color w:val="000000"/>
          <w:sz w:val="24"/>
          <w:szCs w:val="24"/>
          <w:lang w:eastAsia="tr-TR"/>
        </w:rPr>
        <w:t xml:space="preserve">Ek </w:t>
      </w:r>
      <w:proofErr w:type="spellStart"/>
      <w:r w:rsidR="00A32904" w:rsidRPr="001F4AAD">
        <w:rPr>
          <w:rFonts w:ascii="Times New Roman" w:eastAsia="Times New Roman" w:hAnsi="Times New Roman" w:cs="Times New Roman"/>
          <w:color w:val="000000"/>
          <w:sz w:val="24"/>
          <w:szCs w:val="24"/>
          <w:lang w:eastAsia="tr-TR"/>
        </w:rPr>
        <w:t>II’ye</w:t>
      </w:r>
      <w:proofErr w:type="spellEnd"/>
      <w:r w:rsidR="00A32904" w:rsidRPr="001F4AAD">
        <w:rPr>
          <w:rFonts w:ascii="Times New Roman" w:eastAsia="Times New Roman" w:hAnsi="Times New Roman" w:cs="Times New Roman"/>
          <w:color w:val="000000"/>
          <w:sz w:val="24"/>
          <w:szCs w:val="24"/>
          <w:lang w:eastAsia="tr-TR"/>
        </w:rPr>
        <w:t xml:space="preserve"> uygun olarak belirlenen enerji verimliliği sınıfı</w:t>
      </w:r>
      <w:r w:rsidR="00A32904">
        <w:rPr>
          <w:rFonts w:ascii="Times New Roman" w:eastAsia="Times New Roman" w:hAnsi="Times New Roman" w:cs="Times New Roman"/>
          <w:color w:val="000000"/>
          <w:sz w:val="24"/>
          <w:szCs w:val="24"/>
          <w:lang w:eastAsia="tr-TR"/>
        </w:rPr>
        <w:t>.</w:t>
      </w:r>
    </w:p>
    <w:p w14:paraId="792D243B" w14:textId="7CBC034B" w:rsidR="0033038B" w:rsidRPr="00090229" w:rsidRDefault="0033038B" w:rsidP="0033038B">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 xml:space="preserve">VI  </w:t>
      </w:r>
      <w:r w:rsidR="000443B4" w:rsidRPr="00090229">
        <w:rPr>
          <w:rFonts w:ascii="Times New Roman" w:hAnsi="Times New Roman" w:cs="Times New Roman"/>
          <w:sz w:val="24"/>
          <w:szCs w:val="24"/>
        </w:rPr>
        <w:tab/>
      </w:r>
      <w:proofErr w:type="gramEnd"/>
      <w:r w:rsidR="00B92F4F" w:rsidRPr="00090229">
        <w:rPr>
          <w:rFonts w:ascii="Times New Roman" w:hAnsi="Times New Roman" w:cs="Times New Roman"/>
          <w:sz w:val="24"/>
          <w:szCs w:val="24"/>
        </w:rPr>
        <w:t xml:space="preserve">Ek </w:t>
      </w:r>
      <w:proofErr w:type="spellStart"/>
      <w:r w:rsidR="00B92F4F" w:rsidRPr="00090229">
        <w:rPr>
          <w:rFonts w:ascii="Times New Roman" w:hAnsi="Times New Roman" w:cs="Times New Roman"/>
          <w:sz w:val="24"/>
          <w:szCs w:val="24"/>
        </w:rPr>
        <w:t>IV'e</w:t>
      </w:r>
      <w:proofErr w:type="spellEnd"/>
      <w:r w:rsidR="00B92F4F" w:rsidRPr="00090229">
        <w:rPr>
          <w:rFonts w:ascii="Times New Roman" w:hAnsi="Times New Roman" w:cs="Times New Roman"/>
          <w:sz w:val="24"/>
          <w:szCs w:val="24"/>
        </w:rPr>
        <w:t xml:space="preserve"> uygun olarak hesaplanmış ve en yakın tam sayıya yuvarlanmış, </w:t>
      </w:r>
      <w:proofErr w:type="spellStart"/>
      <w:r w:rsidR="00CA0E40" w:rsidRPr="00090229">
        <w:rPr>
          <w:rFonts w:ascii="Times New Roman" w:hAnsi="Times New Roman" w:cs="Times New Roman"/>
          <w:sz w:val="24"/>
          <w:szCs w:val="24"/>
        </w:rPr>
        <w:t>kWh</w:t>
      </w:r>
      <w:proofErr w:type="spellEnd"/>
      <w:r w:rsidR="00CA0E40" w:rsidRPr="00090229">
        <w:rPr>
          <w:rFonts w:ascii="Times New Roman" w:hAnsi="Times New Roman" w:cs="Times New Roman"/>
          <w:sz w:val="24"/>
          <w:szCs w:val="24"/>
        </w:rPr>
        <w:t xml:space="preserve"> cinsinden 100 kurutma döngüsü başına ağırlıklı ortalama enerji tüketimi; gaz</w:t>
      </w:r>
      <w:r w:rsidR="007C13BB" w:rsidRPr="00090229">
        <w:rPr>
          <w:rFonts w:ascii="Times New Roman" w:hAnsi="Times New Roman" w:cs="Times New Roman"/>
          <w:sz w:val="24"/>
          <w:szCs w:val="24"/>
        </w:rPr>
        <w:t xml:space="preserve"> ile</w:t>
      </w:r>
      <w:r w:rsidR="00CA0E40" w:rsidRPr="00090229">
        <w:rPr>
          <w:rFonts w:ascii="Times New Roman" w:hAnsi="Times New Roman" w:cs="Times New Roman"/>
          <w:sz w:val="24"/>
          <w:szCs w:val="24"/>
        </w:rPr>
        <w:t xml:space="preserve"> çalışan çamaşır kurutma makineleri söz konusu olduğunda, </w:t>
      </w:r>
      <w:r w:rsidR="00B92F4F" w:rsidRPr="00090229">
        <w:rPr>
          <w:rFonts w:ascii="Times New Roman" w:hAnsi="Times New Roman" w:cs="Times New Roman"/>
          <w:sz w:val="24"/>
          <w:szCs w:val="24"/>
        </w:rPr>
        <w:t xml:space="preserve">Ek </w:t>
      </w:r>
      <w:proofErr w:type="spellStart"/>
      <w:r w:rsidR="00B92F4F" w:rsidRPr="00090229">
        <w:rPr>
          <w:rFonts w:ascii="Times New Roman" w:hAnsi="Times New Roman" w:cs="Times New Roman"/>
          <w:sz w:val="24"/>
          <w:szCs w:val="24"/>
        </w:rPr>
        <w:t>IV'e</w:t>
      </w:r>
      <w:proofErr w:type="spellEnd"/>
      <w:r w:rsidR="00B92F4F" w:rsidRPr="00090229">
        <w:rPr>
          <w:rFonts w:ascii="Times New Roman" w:hAnsi="Times New Roman" w:cs="Times New Roman"/>
          <w:sz w:val="24"/>
          <w:szCs w:val="24"/>
        </w:rPr>
        <w:t xml:space="preserve"> uygun olarak hesaplanmış ve en yakın tam sayıya yuvarlanmış, </w:t>
      </w:r>
      <w:proofErr w:type="spellStart"/>
      <w:r w:rsidR="00CA0E40" w:rsidRPr="00090229">
        <w:rPr>
          <w:rFonts w:ascii="Times New Roman" w:hAnsi="Times New Roman" w:cs="Times New Roman"/>
          <w:sz w:val="24"/>
          <w:szCs w:val="24"/>
        </w:rPr>
        <w:t>kWh</w:t>
      </w:r>
      <w:proofErr w:type="spellEnd"/>
      <w:r w:rsidR="00CA0E40" w:rsidRPr="00090229">
        <w:rPr>
          <w:rFonts w:ascii="Times New Roman" w:hAnsi="Times New Roman" w:cs="Times New Roman"/>
          <w:sz w:val="24"/>
          <w:szCs w:val="24"/>
        </w:rPr>
        <w:t xml:space="preserve"> cinsinden 100 kurutma döngüsü başına ağırlıklı ortalama enerji tüketimi (gaz ve elektrik).</w:t>
      </w:r>
    </w:p>
    <w:p w14:paraId="0445BB11" w14:textId="6AE340E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VII </w:t>
      </w:r>
      <w:r w:rsidR="000443B4" w:rsidRPr="00090229">
        <w:rPr>
          <w:rFonts w:ascii="Times New Roman" w:hAnsi="Times New Roman" w:cs="Times New Roman"/>
          <w:sz w:val="24"/>
          <w:szCs w:val="24"/>
        </w:rPr>
        <w:tab/>
      </w:r>
      <w:r w:rsidR="00A32904" w:rsidRPr="00A32904">
        <w:rPr>
          <w:rFonts w:ascii="Times New Roman" w:hAnsi="Times New Roman" w:cs="Times New Roman"/>
          <w:b/>
          <w:bCs/>
          <w:color w:val="000000"/>
          <w:sz w:val="24"/>
          <w:szCs w:val="24"/>
        </w:rPr>
        <w:t>(</w:t>
      </w:r>
      <w:proofErr w:type="gramStart"/>
      <w:r w:rsidR="00A32904" w:rsidRPr="00A32904">
        <w:rPr>
          <w:rFonts w:ascii="Times New Roman" w:hAnsi="Times New Roman" w:cs="Times New Roman"/>
          <w:b/>
          <w:bCs/>
          <w:color w:val="000000"/>
          <w:sz w:val="24"/>
          <w:szCs w:val="24"/>
        </w:rPr>
        <w:t>Değişik:RG</w:t>
      </w:r>
      <w:proofErr w:type="gramEnd"/>
      <w:r w:rsidR="00A32904" w:rsidRPr="00A32904">
        <w:rPr>
          <w:rFonts w:ascii="Times New Roman" w:hAnsi="Times New Roman" w:cs="Times New Roman"/>
          <w:b/>
          <w:bCs/>
          <w:color w:val="000000"/>
          <w:sz w:val="24"/>
          <w:szCs w:val="24"/>
        </w:rPr>
        <w:t>-16/10/2026-33402)</w:t>
      </w:r>
      <w:r w:rsidR="00A32904">
        <w:rPr>
          <w:rFonts w:ascii="Times New Roman" w:hAnsi="Times New Roman" w:cs="Times New Roman"/>
          <w:sz w:val="24"/>
          <w:szCs w:val="24"/>
        </w:rPr>
        <w:t xml:space="preserve"> </w:t>
      </w:r>
      <w:r w:rsidR="00A32904" w:rsidRPr="00A32904">
        <w:rPr>
          <w:rFonts w:ascii="Times New Roman" w:hAnsi="Times New Roman" w:cs="Times New Roman"/>
          <w:sz w:val="24"/>
          <w:szCs w:val="24"/>
        </w:rPr>
        <w:t xml:space="preserve">Ek </w:t>
      </w:r>
      <w:proofErr w:type="spellStart"/>
      <w:r w:rsidR="00A32904" w:rsidRPr="00A32904">
        <w:rPr>
          <w:rFonts w:ascii="Times New Roman" w:hAnsi="Times New Roman" w:cs="Times New Roman"/>
          <w:sz w:val="24"/>
          <w:szCs w:val="24"/>
        </w:rPr>
        <w:t>IV’deki</w:t>
      </w:r>
      <w:proofErr w:type="spellEnd"/>
      <w:r w:rsidR="00A32904" w:rsidRPr="00A32904">
        <w:rPr>
          <w:rFonts w:ascii="Times New Roman" w:hAnsi="Times New Roman" w:cs="Times New Roman"/>
          <w:sz w:val="24"/>
          <w:szCs w:val="24"/>
        </w:rPr>
        <w:t xml:space="preserve"> 4 üncü madde uyarınca belirlenen, ilgili </w:t>
      </w:r>
      <w:proofErr w:type="spellStart"/>
      <w:r w:rsidR="00A32904" w:rsidRPr="00A32904">
        <w:rPr>
          <w:rFonts w:ascii="Times New Roman" w:hAnsi="Times New Roman" w:cs="Times New Roman"/>
          <w:sz w:val="24"/>
          <w:szCs w:val="24"/>
        </w:rPr>
        <w:t>piktogram</w:t>
      </w:r>
      <w:proofErr w:type="spellEnd"/>
      <w:r w:rsidR="00A32904" w:rsidRPr="00A32904">
        <w:rPr>
          <w:rFonts w:ascii="Times New Roman" w:hAnsi="Times New Roman" w:cs="Times New Roman"/>
          <w:sz w:val="24"/>
          <w:szCs w:val="24"/>
        </w:rPr>
        <w:t xml:space="preserve"> ve </w:t>
      </w:r>
      <w:proofErr w:type="spellStart"/>
      <w:r w:rsidR="00A32904" w:rsidRPr="00A32904">
        <w:rPr>
          <w:rFonts w:ascii="Times New Roman" w:hAnsi="Times New Roman" w:cs="Times New Roman"/>
          <w:sz w:val="24"/>
          <w:szCs w:val="24"/>
        </w:rPr>
        <w:t>dB</w:t>
      </w:r>
      <w:proofErr w:type="spellEnd"/>
      <w:r w:rsidR="00A32904" w:rsidRPr="00A32904">
        <w:rPr>
          <w:rFonts w:ascii="Times New Roman" w:hAnsi="Times New Roman" w:cs="Times New Roman"/>
          <w:sz w:val="24"/>
          <w:szCs w:val="24"/>
        </w:rPr>
        <w:t>(A) cinsinden değer ile birlikte eko programının kurutma döngüsünün akustik hava kaynaklı gürültü emisyon sınıfı.</w:t>
      </w:r>
    </w:p>
    <w:p w14:paraId="0D29363B" w14:textId="264C365F"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IX   </w:t>
      </w:r>
      <w:r w:rsidR="000443B4" w:rsidRPr="00090229">
        <w:rPr>
          <w:rFonts w:ascii="Times New Roman" w:hAnsi="Times New Roman" w:cs="Times New Roman"/>
          <w:sz w:val="24"/>
          <w:szCs w:val="24"/>
        </w:rPr>
        <w:tab/>
        <w:t>E</w:t>
      </w:r>
      <w:r w:rsidRPr="00090229">
        <w:rPr>
          <w:rFonts w:ascii="Times New Roman" w:hAnsi="Times New Roman" w:cs="Times New Roman"/>
          <w:sz w:val="24"/>
          <w:szCs w:val="24"/>
        </w:rPr>
        <w:t>n yakın dakikaya yuvarlanmış saat ve dakika [</w:t>
      </w:r>
      <w:proofErr w:type="spellStart"/>
      <w:proofErr w:type="gramStart"/>
      <w:r w:rsidR="00CA0E40" w:rsidRPr="00090229">
        <w:rPr>
          <w:rFonts w:ascii="Times New Roman" w:hAnsi="Times New Roman" w:cs="Times New Roman"/>
          <w:sz w:val="24"/>
          <w:szCs w:val="24"/>
        </w:rPr>
        <w:t>h</w:t>
      </w:r>
      <w:r w:rsidRPr="00090229">
        <w:rPr>
          <w:rFonts w:ascii="Times New Roman" w:hAnsi="Times New Roman" w:cs="Times New Roman"/>
          <w:sz w:val="24"/>
          <w:szCs w:val="24"/>
        </w:rPr>
        <w:t>:</w:t>
      </w:r>
      <w:r w:rsidR="00CA0E40" w:rsidRPr="00090229">
        <w:rPr>
          <w:rFonts w:ascii="Times New Roman" w:hAnsi="Times New Roman" w:cs="Times New Roman"/>
          <w:sz w:val="24"/>
          <w:szCs w:val="24"/>
        </w:rPr>
        <w:t>min</w:t>
      </w:r>
      <w:proofErr w:type="spellEnd"/>
      <w:proofErr w:type="gramEnd"/>
      <w:r w:rsidRPr="00090229">
        <w:rPr>
          <w:rFonts w:ascii="Times New Roman" w:hAnsi="Times New Roman" w:cs="Times New Roman"/>
          <w:sz w:val="24"/>
          <w:szCs w:val="24"/>
        </w:rPr>
        <w:t>] cinsinden tam yükte eko 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xml:space="preserve"> süresi</w:t>
      </w:r>
      <w:r w:rsidR="00B92F4F" w:rsidRPr="00090229">
        <w:rPr>
          <w:rFonts w:ascii="Times New Roman" w:hAnsi="Times New Roman" w:cs="Times New Roman"/>
          <w:sz w:val="24"/>
          <w:szCs w:val="24"/>
        </w:rPr>
        <w:t>.</w:t>
      </w:r>
    </w:p>
    <w:p w14:paraId="01123DAC" w14:textId="78292B6E"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X    </w:t>
      </w:r>
      <w:r w:rsidR="000443B4" w:rsidRPr="00090229">
        <w:rPr>
          <w:rFonts w:ascii="Times New Roman" w:hAnsi="Times New Roman" w:cs="Times New Roman"/>
          <w:sz w:val="24"/>
          <w:szCs w:val="24"/>
        </w:rPr>
        <w:tab/>
      </w:r>
      <w:r w:rsidR="00B92F4F" w:rsidRPr="00090229">
        <w:rPr>
          <w:rFonts w:ascii="Times New Roman" w:hAnsi="Times New Roman" w:cs="Times New Roman"/>
          <w:sz w:val="24"/>
          <w:szCs w:val="24"/>
        </w:rPr>
        <w:t>Bu Tebliğin AB mevzuatı karşılığındaki 2023/2534 şeklinde numarası</w:t>
      </w:r>
      <w:r w:rsidRPr="00090229">
        <w:rPr>
          <w:rFonts w:ascii="Times New Roman" w:hAnsi="Times New Roman" w:cs="Times New Roman"/>
          <w:sz w:val="24"/>
          <w:szCs w:val="24"/>
        </w:rPr>
        <w:t>.</w:t>
      </w:r>
    </w:p>
    <w:p w14:paraId="71C41306" w14:textId="6C3930CC"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1.2. </w:t>
      </w:r>
      <w:r w:rsidR="00A32904" w:rsidRPr="00A32904">
        <w:rPr>
          <w:rFonts w:ascii="Times New Roman" w:hAnsi="Times New Roman" w:cs="Times New Roman"/>
          <w:b/>
          <w:bCs/>
          <w:color w:val="000000"/>
          <w:sz w:val="24"/>
          <w:szCs w:val="24"/>
        </w:rPr>
        <w:t>(</w:t>
      </w:r>
      <w:proofErr w:type="gramStart"/>
      <w:r w:rsidR="00A32904">
        <w:rPr>
          <w:rFonts w:ascii="Times New Roman" w:hAnsi="Times New Roman" w:cs="Times New Roman"/>
          <w:b/>
          <w:bCs/>
          <w:color w:val="000000"/>
          <w:sz w:val="24"/>
          <w:szCs w:val="24"/>
        </w:rPr>
        <w:t>Mülga</w:t>
      </w:r>
      <w:r w:rsidR="00A32904" w:rsidRPr="00A32904">
        <w:rPr>
          <w:rFonts w:ascii="Times New Roman" w:hAnsi="Times New Roman" w:cs="Times New Roman"/>
          <w:b/>
          <w:bCs/>
          <w:color w:val="000000"/>
          <w:sz w:val="24"/>
          <w:szCs w:val="24"/>
        </w:rPr>
        <w:t>:RG</w:t>
      </w:r>
      <w:proofErr w:type="gramEnd"/>
      <w:r w:rsidR="00A32904" w:rsidRPr="00A32904">
        <w:rPr>
          <w:rFonts w:ascii="Times New Roman" w:hAnsi="Times New Roman" w:cs="Times New Roman"/>
          <w:b/>
          <w:bCs/>
          <w:color w:val="000000"/>
          <w:sz w:val="24"/>
          <w:szCs w:val="24"/>
        </w:rPr>
        <w:t>-16/10/2026-33402)</w:t>
      </w:r>
      <w:r w:rsidR="00A32904">
        <w:rPr>
          <w:rFonts w:ascii="Times New Roman" w:hAnsi="Times New Roman" w:cs="Times New Roman"/>
          <w:sz w:val="24"/>
          <w:szCs w:val="24"/>
        </w:rPr>
        <w:t xml:space="preserve"> </w:t>
      </w:r>
    </w:p>
    <w:p w14:paraId="3E4F1C7E" w14:textId="3827FF29"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2. </w:t>
      </w:r>
      <w:proofErr w:type="spellStart"/>
      <w:r w:rsidR="00E50BC2" w:rsidRPr="00090229">
        <w:rPr>
          <w:rFonts w:ascii="Times New Roman" w:hAnsi="Times New Roman" w:cs="Times New Roman"/>
          <w:sz w:val="24"/>
          <w:szCs w:val="24"/>
        </w:rPr>
        <w:t>Kondensersiz</w:t>
      </w:r>
      <w:proofErr w:type="spellEnd"/>
      <w:r w:rsidR="00E50BC2" w:rsidRPr="00090229">
        <w:rPr>
          <w:rFonts w:ascii="Times New Roman" w:hAnsi="Times New Roman" w:cs="Times New Roman"/>
          <w:sz w:val="24"/>
          <w:szCs w:val="24"/>
        </w:rPr>
        <w:t xml:space="preserve"> </w:t>
      </w:r>
      <w:r w:rsidR="00725C14" w:rsidRPr="00090229">
        <w:rPr>
          <w:rFonts w:ascii="Times New Roman" w:hAnsi="Times New Roman" w:cs="Times New Roman"/>
          <w:sz w:val="24"/>
          <w:szCs w:val="24"/>
        </w:rPr>
        <w:t>çamaşır kurutma makineleri için etiket tasarımı</w:t>
      </w:r>
    </w:p>
    <w:p w14:paraId="608182DF" w14:textId="1CFF4EC6" w:rsidR="0033038B" w:rsidRPr="00090229" w:rsidRDefault="0033038B"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Şekil 4</w:t>
      </w:r>
    </w:p>
    <w:p w14:paraId="6386A091" w14:textId="77777777" w:rsidR="0033038B" w:rsidRPr="00090229" w:rsidRDefault="0033038B" w:rsidP="0033038B">
      <w:pPr>
        <w:spacing w:after="0" w:line="240" w:lineRule="auto"/>
        <w:jc w:val="center"/>
        <w:rPr>
          <w:rFonts w:ascii="Times New Roman" w:hAnsi="Times New Roman" w:cs="Times New Roman"/>
          <w:sz w:val="24"/>
          <w:szCs w:val="24"/>
        </w:rPr>
      </w:pPr>
    </w:p>
    <w:p w14:paraId="3ECAC8AC" w14:textId="594D75F5" w:rsidR="0033038B" w:rsidRPr="00090229" w:rsidRDefault="0033038B"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 </w:t>
      </w:r>
      <w:r w:rsidR="00605B23" w:rsidRPr="00090229">
        <w:rPr>
          <w:rFonts w:ascii="Times New Roman" w:hAnsi="Times New Roman" w:cs="Times New Roman"/>
          <w:noProof/>
          <w:sz w:val="24"/>
          <w:szCs w:val="24"/>
        </w:rPr>
        <w:drawing>
          <wp:inline distT="0" distB="0" distL="0" distR="0" wp14:anchorId="6BC8FA3B" wp14:editId="15854C82">
            <wp:extent cx="4229100" cy="6713071"/>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35679" cy="6723515"/>
                    </a:xfrm>
                    <a:prstGeom prst="rect">
                      <a:avLst/>
                    </a:prstGeom>
                    <a:noFill/>
                    <a:ln>
                      <a:noFill/>
                    </a:ln>
                  </pic:spPr>
                </pic:pic>
              </a:graphicData>
            </a:graphic>
          </wp:inline>
        </w:drawing>
      </w:r>
    </w:p>
    <w:p w14:paraId="04813AD7" w14:textId="77777777"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Etiket;</w:t>
      </w:r>
    </w:p>
    <w:p w14:paraId="5D2628B9" w14:textId="70E1C4A1"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CA0E40" w:rsidRPr="00090229">
        <w:rPr>
          <w:rFonts w:ascii="Times New Roman" w:hAnsi="Times New Roman" w:cs="Times New Roman"/>
          <w:sz w:val="24"/>
          <w:szCs w:val="24"/>
        </w:rPr>
        <w:t xml:space="preserve">Etiket en az 96 mm genişliğinde ve 192 mm yüksekliğinde olmalıdır. Etiketin daha büyük bir formatta basıldığı durumlarda, içeriği yine de Şekil 4'teki </w:t>
      </w:r>
      <w:r w:rsidR="00D4506B" w:rsidRPr="00090229">
        <w:rPr>
          <w:rFonts w:ascii="Times New Roman" w:hAnsi="Times New Roman" w:cs="Times New Roman"/>
          <w:sz w:val="24"/>
          <w:szCs w:val="24"/>
        </w:rPr>
        <w:t>özelliklerle</w:t>
      </w:r>
      <w:r w:rsidR="00CA0E40" w:rsidRPr="00090229">
        <w:rPr>
          <w:rFonts w:ascii="Times New Roman" w:hAnsi="Times New Roman" w:cs="Times New Roman"/>
          <w:sz w:val="24"/>
          <w:szCs w:val="24"/>
        </w:rPr>
        <w:t xml:space="preserve"> orantılı kalmalıdır.</w:t>
      </w:r>
    </w:p>
    <w:p w14:paraId="24C530EA" w14:textId="209A653D"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CA0E40" w:rsidRPr="00090229">
        <w:rPr>
          <w:rFonts w:ascii="Times New Roman" w:hAnsi="Times New Roman" w:cs="Times New Roman"/>
          <w:sz w:val="24"/>
          <w:szCs w:val="24"/>
        </w:rPr>
        <w:t>A</w:t>
      </w:r>
      <w:r w:rsidRPr="00090229">
        <w:rPr>
          <w:rFonts w:ascii="Times New Roman" w:hAnsi="Times New Roman" w:cs="Times New Roman"/>
          <w:sz w:val="24"/>
          <w:szCs w:val="24"/>
        </w:rPr>
        <w:t>rka plan %100 beyaz olmalıdır</w:t>
      </w:r>
      <w:r w:rsidR="00CA0E40" w:rsidRPr="00090229">
        <w:rPr>
          <w:rFonts w:ascii="Times New Roman" w:hAnsi="Times New Roman" w:cs="Times New Roman"/>
          <w:sz w:val="24"/>
          <w:szCs w:val="24"/>
        </w:rPr>
        <w:t>.</w:t>
      </w:r>
    </w:p>
    <w:p w14:paraId="570ABCC0" w14:textId="5E2A8BEE"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c) </w:t>
      </w:r>
      <w:r w:rsidR="00CA0E40" w:rsidRPr="00090229">
        <w:rPr>
          <w:rFonts w:ascii="Times New Roman" w:hAnsi="Times New Roman" w:cs="Times New Roman"/>
          <w:sz w:val="24"/>
          <w:szCs w:val="24"/>
        </w:rPr>
        <w:t>Y</w:t>
      </w:r>
      <w:r w:rsidRPr="00090229">
        <w:rPr>
          <w:rFonts w:ascii="Times New Roman" w:hAnsi="Times New Roman" w:cs="Times New Roman"/>
          <w:sz w:val="24"/>
          <w:szCs w:val="24"/>
        </w:rPr>
        <w:t xml:space="preserve">azı karakteri </w:t>
      </w:r>
      <w:proofErr w:type="spellStart"/>
      <w:r w:rsidRPr="00090229">
        <w:rPr>
          <w:rFonts w:ascii="Times New Roman" w:hAnsi="Times New Roman" w:cs="Times New Roman"/>
          <w:sz w:val="24"/>
          <w:szCs w:val="24"/>
        </w:rPr>
        <w:t>Verdana</w:t>
      </w:r>
      <w:proofErr w:type="spellEnd"/>
      <w:r w:rsidRPr="00090229">
        <w:rPr>
          <w:rFonts w:ascii="Times New Roman" w:hAnsi="Times New Roman" w:cs="Times New Roman"/>
          <w:sz w:val="24"/>
          <w:szCs w:val="24"/>
        </w:rPr>
        <w:t xml:space="preserve"> </w:t>
      </w:r>
      <w:r w:rsidR="00CA0E40" w:rsidRPr="00090229">
        <w:rPr>
          <w:rFonts w:ascii="Times New Roman" w:hAnsi="Times New Roman" w:cs="Times New Roman"/>
          <w:sz w:val="24"/>
          <w:szCs w:val="24"/>
        </w:rPr>
        <w:t>olmalıdır.</w:t>
      </w:r>
    </w:p>
    <w:p w14:paraId="314EF7EC" w14:textId="621CD20D" w:rsidR="0033038B" w:rsidRPr="00090229" w:rsidRDefault="00D51825" w:rsidP="0033038B">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33038B" w:rsidRPr="00090229">
        <w:rPr>
          <w:rFonts w:ascii="Times New Roman" w:hAnsi="Times New Roman" w:cs="Times New Roman"/>
          <w:sz w:val="24"/>
          <w:szCs w:val="24"/>
        </w:rPr>
        <w:t xml:space="preserve"> </w:t>
      </w:r>
      <w:r w:rsidR="00CA0E40" w:rsidRPr="00090229">
        <w:rPr>
          <w:rFonts w:ascii="Times New Roman" w:hAnsi="Times New Roman" w:cs="Times New Roman"/>
          <w:sz w:val="24"/>
          <w:szCs w:val="24"/>
        </w:rPr>
        <w:t>Etikette</w:t>
      </w:r>
      <w:r w:rsidR="006A2C5B" w:rsidRPr="00090229">
        <w:rPr>
          <w:rFonts w:ascii="Times New Roman" w:hAnsi="Times New Roman" w:cs="Times New Roman"/>
          <w:sz w:val="24"/>
          <w:szCs w:val="24"/>
        </w:rPr>
        <w:t xml:space="preserve">ki </w:t>
      </w:r>
      <w:r w:rsidR="00CA0E40" w:rsidRPr="00090229">
        <w:rPr>
          <w:rFonts w:ascii="Times New Roman" w:hAnsi="Times New Roman" w:cs="Times New Roman"/>
          <w:sz w:val="24"/>
          <w:szCs w:val="24"/>
        </w:rPr>
        <w:t xml:space="preserve">unsurların boyutları ve özellikleri bu </w:t>
      </w:r>
      <w:proofErr w:type="spellStart"/>
      <w:r w:rsidR="00CA0E40" w:rsidRPr="00090229">
        <w:rPr>
          <w:rFonts w:ascii="Times New Roman" w:hAnsi="Times New Roman" w:cs="Times New Roman"/>
          <w:sz w:val="24"/>
          <w:szCs w:val="24"/>
        </w:rPr>
        <w:t>Ek'te</w:t>
      </w:r>
      <w:r w:rsidR="006A2C5B" w:rsidRPr="00090229">
        <w:rPr>
          <w:rFonts w:ascii="Times New Roman" w:hAnsi="Times New Roman" w:cs="Times New Roman"/>
          <w:sz w:val="24"/>
          <w:szCs w:val="24"/>
        </w:rPr>
        <w:t>ki</w:t>
      </w:r>
      <w:proofErr w:type="spellEnd"/>
      <w:r w:rsidR="00CA0E40" w:rsidRPr="00090229">
        <w:rPr>
          <w:rFonts w:ascii="Times New Roman" w:hAnsi="Times New Roman" w:cs="Times New Roman"/>
          <w:sz w:val="24"/>
          <w:szCs w:val="24"/>
        </w:rPr>
        <w:t xml:space="preserve"> etiket tasarımlarında belirtildiği gibi olmalıdır.</w:t>
      </w:r>
    </w:p>
    <w:p w14:paraId="524BF909" w14:textId="06B31D9C" w:rsidR="0033038B" w:rsidRPr="00090229" w:rsidRDefault="00D51825"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d</w:t>
      </w:r>
      <w:r w:rsidR="0033038B" w:rsidRPr="00090229">
        <w:rPr>
          <w:rFonts w:ascii="Times New Roman" w:hAnsi="Times New Roman" w:cs="Times New Roman"/>
          <w:sz w:val="24"/>
          <w:szCs w:val="24"/>
        </w:rPr>
        <w:t xml:space="preserve">) </w:t>
      </w:r>
      <w:r w:rsidR="00CA0E40" w:rsidRPr="00090229">
        <w:rPr>
          <w:rFonts w:ascii="Times New Roman" w:hAnsi="Times New Roman" w:cs="Times New Roman"/>
          <w:sz w:val="24"/>
          <w:szCs w:val="24"/>
        </w:rPr>
        <w:t>R</w:t>
      </w:r>
      <w:r w:rsidR="0033038B" w:rsidRPr="00090229">
        <w:rPr>
          <w:rFonts w:ascii="Times New Roman" w:hAnsi="Times New Roman" w:cs="Times New Roman"/>
          <w:sz w:val="24"/>
          <w:szCs w:val="24"/>
        </w:rPr>
        <w:t xml:space="preserve">enkler CMYK </w:t>
      </w:r>
      <w:proofErr w:type="gramStart"/>
      <w:r w:rsidR="00CA0E40"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 xml:space="preserve"> -</w:t>
      </w:r>
      <w:proofErr w:type="gramEnd"/>
      <w:r w:rsidR="0033038B" w:rsidRPr="00090229">
        <w:rPr>
          <w:rFonts w:ascii="Times New Roman" w:hAnsi="Times New Roman" w:cs="Times New Roman"/>
          <w:sz w:val="24"/>
          <w:szCs w:val="24"/>
        </w:rPr>
        <w:t xml:space="preserve"> camgöbeği, </w:t>
      </w:r>
      <w:proofErr w:type="spellStart"/>
      <w:r w:rsidR="0033038B" w:rsidRPr="00090229">
        <w:rPr>
          <w:rFonts w:ascii="Times New Roman" w:hAnsi="Times New Roman" w:cs="Times New Roman"/>
          <w:sz w:val="24"/>
          <w:szCs w:val="24"/>
        </w:rPr>
        <w:t>macenta</w:t>
      </w:r>
      <w:proofErr w:type="spellEnd"/>
      <w:r w:rsidR="0033038B" w:rsidRPr="00090229">
        <w:rPr>
          <w:rFonts w:ascii="Times New Roman" w:hAnsi="Times New Roman" w:cs="Times New Roman"/>
          <w:sz w:val="24"/>
          <w:szCs w:val="24"/>
        </w:rPr>
        <w:t>, sarı ve siyah</w:t>
      </w:r>
      <w:r w:rsidR="00D4506B" w:rsidRPr="00090229">
        <w:rPr>
          <w:rFonts w:ascii="Times New Roman" w:hAnsi="Times New Roman" w:cs="Times New Roman"/>
          <w:sz w:val="24"/>
          <w:szCs w:val="24"/>
        </w:rPr>
        <w:t>. Örneğin;</w:t>
      </w:r>
      <w:r w:rsidR="008B10AF" w:rsidRPr="00090229">
        <w:rPr>
          <w:rFonts w:ascii="Times New Roman" w:hAnsi="Times New Roman" w:cs="Times New Roman"/>
          <w:sz w:val="24"/>
          <w:szCs w:val="24"/>
        </w:rPr>
        <w:t xml:space="preserve"> </w:t>
      </w:r>
      <w:r w:rsidR="0033038B" w:rsidRPr="00090229">
        <w:rPr>
          <w:rFonts w:ascii="Times New Roman" w:hAnsi="Times New Roman" w:cs="Times New Roman"/>
          <w:sz w:val="24"/>
          <w:szCs w:val="24"/>
        </w:rPr>
        <w:t xml:space="preserve">0,70,100,0: %0 camgöbeği, %70 </w:t>
      </w:r>
      <w:proofErr w:type="spellStart"/>
      <w:r w:rsidR="0033038B" w:rsidRPr="00090229">
        <w:rPr>
          <w:rFonts w:ascii="Times New Roman" w:hAnsi="Times New Roman" w:cs="Times New Roman"/>
          <w:sz w:val="24"/>
          <w:szCs w:val="24"/>
        </w:rPr>
        <w:t>macenta</w:t>
      </w:r>
      <w:proofErr w:type="spellEnd"/>
      <w:r w:rsidR="0033038B" w:rsidRPr="00090229">
        <w:rPr>
          <w:rFonts w:ascii="Times New Roman" w:hAnsi="Times New Roman" w:cs="Times New Roman"/>
          <w:sz w:val="24"/>
          <w:szCs w:val="24"/>
        </w:rPr>
        <w:t>, %100 sarı, %0 siyah</w:t>
      </w:r>
      <w:r w:rsidR="00CA0E40" w:rsidRPr="00090229">
        <w:rPr>
          <w:rFonts w:ascii="Times New Roman" w:hAnsi="Times New Roman" w:cs="Times New Roman"/>
          <w:sz w:val="24"/>
          <w:szCs w:val="24"/>
        </w:rPr>
        <w:t>.</w:t>
      </w:r>
    </w:p>
    <w:p w14:paraId="07F63873" w14:textId="208397D4" w:rsidR="0033038B" w:rsidRPr="00090229" w:rsidRDefault="0092359E"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0033038B"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Etiket aşağıdaki gerekliliklerin tümünü karşılar (Şekil 4'e bakınız).</w:t>
      </w:r>
    </w:p>
    <w:p w14:paraId="35626290" w14:textId="4CBED3C2" w:rsidR="0033038B" w:rsidRPr="00090229" w:rsidRDefault="00A32904" w:rsidP="008B10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0F5B21C">
          <v:shape id="Resim 1" o:spid="_x0000_i1047" type="#_x0000_t75" style="width:7.5pt;height:7.5pt;visibility:visible;mso-wrap-style:square">
            <v:imagedata r:id="rId9" o:title=""/>
          </v:shape>
        </w:pict>
      </w:r>
      <w:r w:rsidR="008B10AF" w:rsidRPr="00090229">
        <w:rPr>
          <w:rFonts w:ascii="Times New Roman" w:hAnsi="Times New Roman" w:cs="Times New Roman"/>
          <w:sz w:val="24"/>
          <w:szCs w:val="24"/>
        </w:rPr>
        <w:t xml:space="preserve"> </w:t>
      </w:r>
      <w:r w:rsidR="0033038B" w:rsidRPr="00090229">
        <w:rPr>
          <w:rFonts w:ascii="Times New Roman" w:hAnsi="Times New Roman" w:cs="Times New Roman"/>
          <w:sz w:val="24"/>
          <w:szCs w:val="24"/>
        </w:rPr>
        <w:t>AB logosunun renkleri aşağıdaki gibi ol</w:t>
      </w:r>
      <w:r w:rsidR="00A94DAF" w:rsidRPr="00090229">
        <w:rPr>
          <w:rFonts w:ascii="Times New Roman" w:hAnsi="Times New Roman" w:cs="Times New Roman"/>
          <w:sz w:val="24"/>
          <w:szCs w:val="24"/>
        </w:rPr>
        <w:t>malıdır</w:t>
      </w:r>
      <w:r w:rsidR="0033038B" w:rsidRPr="00090229">
        <w:rPr>
          <w:rFonts w:ascii="Times New Roman" w:hAnsi="Times New Roman" w:cs="Times New Roman"/>
          <w:sz w:val="24"/>
          <w:szCs w:val="24"/>
        </w:rPr>
        <w:t>:</w:t>
      </w:r>
    </w:p>
    <w:p w14:paraId="3CB85AE5" w14:textId="75BFF522"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A</w:t>
      </w:r>
      <w:r w:rsidRPr="00090229">
        <w:rPr>
          <w:rFonts w:ascii="Times New Roman" w:hAnsi="Times New Roman" w:cs="Times New Roman"/>
          <w:sz w:val="24"/>
          <w:szCs w:val="24"/>
        </w:rPr>
        <w:t>rka plan: 100,80,0,0</w:t>
      </w:r>
      <w:r w:rsidR="00A94DAF" w:rsidRPr="00090229">
        <w:rPr>
          <w:rFonts w:ascii="Times New Roman" w:hAnsi="Times New Roman" w:cs="Times New Roman"/>
          <w:sz w:val="24"/>
          <w:szCs w:val="24"/>
        </w:rPr>
        <w:t>.</w:t>
      </w:r>
    </w:p>
    <w:p w14:paraId="0783CA27" w14:textId="0E96DBC9"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Y</w:t>
      </w:r>
      <w:r w:rsidRPr="00090229">
        <w:rPr>
          <w:rFonts w:ascii="Times New Roman" w:hAnsi="Times New Roman" w:cs="Times New Roman"/>
          <w:sz w:val="24"/>
          <w:szCs w:val="24"/>
        </w:rPr>
        <w:t>ıldızlar: 0,0,100,0</w:t>
      </w:r>
      <w:r w:rsidR="00A94DAF" w:rsidRPr="00090229">
        <w:rPr>
          <w:rFonts w:ascii="Times New Roman" w:hAnsi="Times New Roman" w:cs="Times New Roman"/>
          <w:sz w:val="24"/>
          <w:szCs w:val="24"/>
        </w:rPr>
        <w:t>.</w:t>
      </w:r>
    </w:p>
    <w:p w14:paraId="1A33C3B6" w14:textId="3E68F0F8" w:rsidR="0033038B" w:rsidRPr="00090229" w:rsidRDefault="00A32904" w:rsidP="008B10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D786288">
          <v:shape id="Resim 2" o:spid="_x0000_i1048" type="#_x0000_t75" style="width:7.5pt;height:7.5pt;visibility:visible;mso-wrap-style:square">
            <v:imagedata r:id="rId10" o:title=""/>
          </v:shape>
        </w:pict>
      </w:r>
      <w:r w:rsidR="008B10AF" w:rsidRPr="00090229">
        <w:rPr>
          <w:rFonts w:ascii="Times New Roman" w:hAnsi="Times New Roman" w:cs="Times New Roman"/>
          <w:sz w:val="24"/>
          <w:szCs w:val="24"/>
        </w:rPr>
        <w:t xml:space="preserve"> </w:t>
      </w:r>
      <w:r w:rsidR="006A2C5B" w:rsidRPr="00090229">
        <w:rPr>
          <w:rFonts w:ascii="Times New Roman" w:hAnsi="Times New Roman" w:cs="Times New Roman"/>
          <w:sz w:val="24"/>
          <w:szCs w:val="24"/>
        </w:rPr>
        <w:t>Enerji logosunun rengi 100,80,0,0 olmalıdır</w:t>
      </w:r>
      <w:r w:rsidR="00A94DAF" w:rsidRPr="00090229">
        <w:rPr>
          <w:rFonts w:ascii="Times New Roman" w:hAnsi="Times New Roman" w:cs="Times New Roman"/>
          <w:sz w:val="24"/>
          <w:szCs w:val="24"/>
        </w:rPr>
        <w:t>.</w:t>
      </w:r>
    </w:p>
    <w:p w14:paraId="2F95F93E" w14:textId="375B6173" w:rsidR="0033038B" w:rsidRPr="00090229" w:rsidRDefault="00A32904" w:rsidP="008B10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1823FADB">
          <v:shape id="Resim 3" o:spid="_x0000_i1049" type="#_x0000_t75" style="width:7.5pt;height:7.5pt;visibility:visible;mso-wrap-style:square">
            <v:imagedata r:id="rId11" o:title=""/>
          </v:shape>
        </w:pict>
      </w:r>
      <w:r w:rsidR="008B10AF" w:rsidRPr="00090229">
        <w:rPr>
          <w:rFonts w:ascii="Times New Roman" w:hAnsi="Times New Roman" w:cs="Times New Roman"/>
          <w:sz w:val="24"/>
          <w:szCs w:val="24"/>
        </w:rPr>
        <w:t xml:space="preserve"> </w:t>
      </w:r>
      <w:r w:rsidR="0033038B" w:rsidRPr="00090229">
        <w:rPr>
          <w:rFonts w:ascii="Times New Roman" w:hAnsi="Times New Roman" w:cs="Times New Roman"/>
          <w:sz w:val="24"/>
          <w:szCs w:val="24"/>
        </w:rPr>
        <w:t xml:space="preserve">QR kodu %100 siyah </w:t>
      </w:r>
      <w:r w:rsidR="00A94DAF" w:rsidRPr="00090229">
        <w:rPr>
          <w:rFonts w:ascii="Times New Roman" w:hAnsi="Times New Roman" w:cs="Times New Roman"/>
          <w:sz w:val="24"/>
          <w:szCs w:val="24"/>
        </w:rPr>
        <w:t>olmalıdır.</w:t>
      </w:r>
    </w:p>
    <w:p w14:paraId="1804F71B" w14:textId="71749B83" w:rsidR="0033038B" w:rsidRPr="00090229"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5ECA6818">
          <v:shape id="Resim 4" o:spid="_x0000_i1050" type="#_x0000_t75" style="width:7.5pt;height:7.5pt;visibility:visible;mso-wrap-style:square">
            <v:imagedata r:id="rId12" o:title=""/>
          </v:shape>
        </w:pict>
      </w:r>
      <w:r w:rsidR="0033038B"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T</w:t>
      </w:r>
      <w:r w:rsidR="0033038B" w:rsidRPr="00090229">
        <w:rPr>
          <w:rFonts w:ascii="Times New Roman" w:hAnsi="Times New Roman" w:cs="Times New Roman"/>
          <w:sz w:val="24"/>
          <w:szCs w:val="24"/>
        </w:rPr>
        <w:t xml:space="preserve">icari marka %100 siyah ve </w:t>
      </w:r>
      <w:r w:rsidR="00765137" w:rsidRPr="00090229">
        <w:rPr>
          <w:rFonts w:ascii="Times New Roman" w:hAnsi="Times New Roman" w:cs="Times New Roman"/>
          <w:sz w:val="24"/>
          <w:szCs w:val="24"/>
        </w:rPr>
        <w:t xml:space="preserve">kalın </w:t>
      </w:r>
      <w:r w:rsidR="0033038B" w:rsidRPr="00090229">
        <w:rPr>
          <w:rFonts w:ascii="Times New Roman" w:hAnsi="Times New Roman" w:cs="Times New Roman"/>
          <w:sz w:val="24"/>
          <w:szCs w:val="24"/>
        </w:rPr>
        <w:t xml:space="preserve">9 punto </w:t>
      </w:r>
      <w:r w:rsidR="00A94DAF" w:rsidRPr="00090229">
        <w:rPr>
          <w:rFonts w:ascii="Times New Roman" w:hAnsi="Times New Roman" w:cs="Times New Roman"/>
          <w:sz w:val="24"/>
          <w:szCs w:val="24"/>
        </w:rPr>
        <w:t>olmalıdır.</w:t>
      </w:r>
    </w:p>
    <w:p w14:paraId="3ECD5167" w14:textId="1C3F00A3" w:rsidR="0033038B" w:rsidRPr="00090229"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5262B499">
          <v:shape id="Resim 11" o:spid="_x0000_i1051" type="#_x0000_t75" style="width:7.5pt;height:7.5pt;visibility:visible;mso-wrap-style:square">
            <v:imagedata r:id="rId13" o:title=""/>
          </v:shape>
        </w:pict>
      </w:r>
      <w:r w:rsidR="0033038B"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M</w:t>
      </w:r>
      <w:r w:rsidR="0033038B" w:rsidRPr="00090229">
        <w:rPr>
          <w:rFonts w:ascii="Times New Roman" w:hAnsi="Times New Roman" w:cs="Times New Roman"/>
          <w:sz w:val="24"/>
          <w:szCs w:val="24"/>
        </w:rPr>
        <w:t xml:space="preserve">odel tanımlayıcısı %100 siyah ve </w:t>
      </w:r>
      <w:r w:rsidR="00F57395" w:rsidRPr="00090229">
        <w:rPr>
          <w:rFonts w:ascii="Times New Roman" w:hAnsi="Times New Roman" w:cs="Times New Roman"/>
          <w:sz w:val="24"/>
          <w:szCs w:val="24"/>
        </w:rPr>
        <w:t xml:space="preserve">normal </w:t>
      </w:r>
      <w:r w:rsidR="0033038B" w:rsidRPr="00090229">
        <w:rPr>
          <w:rFonts w:ascii="Times New Roman" w:hAnsi="Times New Roman" w:cs="Times New Roman"/>
          <w:sz w:val="24"/>
          <w:szCs w:val="24"/>
        </w:rPr>
        <w:t xml:space="preserve">9 punto </w:t>
      </w:r>
      <w:r w:rsidR="00A94DAF" w:rsidRPr="00090229">
        <w:rPr>
          <w:rFonts w:ascii="Times New Roman" w:hAnsi="Times New Roman" w:cs="Times New Roman"/>
          <w:sz w:val="24"/>
          <w:szCs w:val="24"/>
        </w:rPr>
        <w:t>olmalıdır.</w:t>
      </w:r>
    </w:p>
    <w:p w14:paraId="7ABBED91" w14:textId="7A86FE36" w:rsidR="0033038B" w:rsidRPr="00090229"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3CBEB087">
          <v:shape id="Resim 12" o:spid="_x0000_i1052" type="#_x0000_t75" style="width:7.5pt;height:7.5pt;visibility:visible;mso-wrap-style:square">
            <v:imagedata r:id="rId14" o:title=""/>
          </v:shape>
        </w:pict>
      </w:r>
      <w:r w:rsidR="0033038B" w:rsidRPr="00090229">
        <w:rPr>
          <w:rFonts w:ascii="Times New Roman" w:hAnsi="Times New Roman" w:cs="Times New Roman"/>
          <w:sz w:val="24"/>
          <w:szCs w:val="24"/>
        </w:rPr>
        <w:t xml:space="preserve"> A'dan G'ye ölçek aşağıdaki gibi </w:t>
      </w:r>
      <w:r w:rsidR="00A94DAF"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w:t>
      </w:r>
    </w:p>
    <w:p w14:paraId="4E3D32EC" w14:textId="38082350" w:rsidR="0033038B" w:rsidRPr="00090229" w:rsidRDefault="008B10AF" w:rsidP="008B10A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A94DAF" w:rsidRPr="00090229">
        <w:rPr>
          <w:rFonts w:ascii="Times New Roman" w:hAnsi="Times New Roman" w:cs="Times New Roman"/>
          <w:sz w:val="24"/>
          <w:szCs w:val="24"/>
        </w:rPr>
        <w:t>O</w:t>
      </w:r>
      <w:r w:rsidR="0033038B" w:rsidRPr="00090229">
        <w:rPr>
          <w:rFonts w:ascii="Times New Roman" w:hAnsi="Times New Roman" w:cs="Times New Roman"/>
          <w:sz w:val="24"/>
          <w:szCs w:val="24"/>
        </w:rPr>
        <w:t xml:space="preserve">klardaki </w:t>
      </w:r>
      <w:r w:rsidR="00A94DAF" w:rsidRPr="00090229">
        <w:rPr>
          <w:rFonts w:ascii="Times New Roman" w:hAnsi="Times New Roman" w:cs="Times New Roman"/>
          <w:sz w:val="24"/>
          <w:szCs w:val="24"/>
        </w:rPr>
        <w:t xml:space="preserve">harfler %100 beyaz ve </w:t>
      </w:r>
      <w:r w:rsidR="002C55EA" w:rsidRPr="00090229">
        <w:rPr>
          <w:rFonts w:ascii="Times New Roman" w:hAnsi="Times New Roman" w:cs="Times New Roman"/>
          <w:sz w:val="24"/>
          <w:szCs w:val="24"/>
        </w:rPr>
        <w:t xml:space="preserve">kalın </w:t>
      </w:r>
      <w:r w:rsidR="00A94DAF" w:rsidRPr="00090229">
        <w:rPr>
          <w:rFonts w:ascii="Times New Roman" w:hAnsi="Times New Roman" w:cs="Times New Roman"/>
          <w:sz w:val="24"/>
          <w:szCs w:val="24"/>
        </w:rPr>
        <w:t xml:space="preserve">16 punto olmalı ve okların sol tarafından 4,5 </w:t>
      </w:r>
      <w:proofErr w:type="spellStart"/>
      <w:r w:rsidR="00A94DAF" w:rsidRPr="00090229">
        <w:rPr>
          <w:rFonts w:ascii="Times New Roman" w:hAnsi="Times New Roman" w:cs="Times New Roman"/>
          <w:sz w:val="24"/>
          <w:szCs w:val="24"/>
        </w:rPr>
        <w:t>mm'lik</w:t>
      </w:r>
      <w:proofErr w:type="spellEnd"/>
      <w:r w:rsidR="00A94DAF" w:rsidRPr="00090229">
        <w:rPr>
          <w:rFonts w:ascii="Times New Roman" w:hAnsi="Times New Roman" w:cs="Times New Roman"/>
          <w:sz w:val="24"/>
          <w:szCs w:val="24"/>
        </w:rPr>
        <w:t xml:space="preserve"> bir eksen üzerinde ortalanmalıdır.</w:t>
      </w:r>
    </w:p>
    <w:p w14:paraId="1CD770B6" w14:textId="7A71A7CA" w:rsidR="0033038B" w:rsidRPr="00090229" w:rsidRDefault="008B10AF" w:rsidP="008B10A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A94DAF" w:rsidRPr="00090229">
        <w:rPr>
          <w:rFonts w:ascii="Times New Roman" w:hAnsi="Times New Roman" w:cs="Times New Roman"/>
          <w:sz w:val="24"/>
          <w:szCs w:val="24"/>
        </w:rPr>
        <w:t>O</w:t>
      </w:r>
      <w:r w:rsidR="0033038B" w:rsidRPr="00090229">
        <w:rPr>
          <w:rFonts w:ascii="Times New Roman" w:hAnsi="Times New Roman" w:cs="Times New Roman"/>
          <w:sz w:val="24"/>
          <w:szCs w:val="24"/>
        </w:rPr>
        <w:t>kların arka plan renkleri aşağıdaki gibi ol</w:t>
      </w:r>
      <w:r w:rsidR="00A94DAF" w:rsidRPr="00090229">
        <w:rPr>
          <w:rFonts w:ascii="Times New Roman" w:hAnsi="Times New Roman" w:cs="Times New Roman"/>
          <w:sz w:val="24"/>
          <w:szCs w:val="24"/>
        </w:rPr>
        <w:t>malıdır</w:t>
      </w:r>
      <w:r w:rsidR="0033038B" w:rsidRPr="00090229">
        <w:rPr>
          <w:rFonts w:ascii="Times New Roman" w:hAnsi="Times New Roman" w:cs="Times New Roman"/>
          <w:sz w:val="24"/>
          <w:szCs w:val="24"/>
        </w:rPr>
        <w:t>:</w:t>
      </w:r>
    </w:p>
    <w:p w14:paraId="2D363E35" w14:textId="53C7B764"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 A sınıfı: 100,0,100,0</w:t>
      </w:r>
      <w:r w:rsidR="00A94DAF" w:rsidRPr="00090229">
        <w:rPr>
          <w:rFonts w:ascii="Times New Roman" w:hAnsi="Times New Roman" w:cs="Times New Roman"/>
          <w:sz w:val="24"/>
          <w:szCs w:val="24"/>
        </w:rPr>
        <w:t>.</w:t>
      </w:r>
    </w:p>
    <w:p w14:paraId="14FD446F" w14:textId="13789D5A"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(ii) B sınıfı: 70,0,100,0</w:t>
      </w:r>
      <w:r w:rsidR="00A94DAF" w:rsidRPr="00090229">
        <w:rPr>
          <w:rFonts w:ascii="Times New Roman" w:hAnsi="Times New Roman" w:cs="Times New Roman"/>
          <w:sz w:val="24"/>
          <w:szCs w:val="24"/>
        </w:rPr>
        <w:t>.</w:t>
      </w:r>
    </w:p>
    <w:p w14:paraId="53370D3F" w14:textId="501695DD"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(iii) C sınıfı: 30,0,100,0</w:t>
      </w:r>
      <w:r w:rsidR="00A94DAF" w:rsidRPr="00090229">
        <w:rPr>
          <w:rFonts w:ascii="Times New Roman" w:hAnsi="Times New Roman" w:cs="Times New Roman"/>
          <w:sz w:val="24"/>
          <w:szCs w:val="24"/>
        </w:rPr>
        <w:t>.</w:t>
      </w:r>
    </w:p>
    <w:p w14:paraId="02040933" w14:textId="047F074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(iv) D sınıfı: 0,0,100,0</w:t>
      </w:r>
      <w:r w:rsidR="00A94DAF" w:rsidRPr="00090229">
        <w:rPr>
          <w:rFonts w:ascii="Times New Roman" w:hAnsi="Times New Roman" w:cs="Times New Roman"/>
          <w:sz w:val="24"/>
          <w:szCs w:val="24"/>
        </w:rPr>
        <w:t>.</w:t>
      </w:r>
    </w:p>
    <w:p w14:paraId="6FE19ECC" w14:textId="4C63F86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 E sınıfı: 0,30,100,0</w:t>
      </w:r>
      <w:r w:rsidR="00A94DAF" w:rsidRPr="00090229">
        <w:rPr>
          <w:rFonts w:ascii="Times New Roman" w:hAnsi="Times New Roman" w:cs="Times New Roman"/>
          <w:sz w:val="24"/>
          <w:szCs w:val="24"/>
        </w:rPr>
        <w:t>.</w:t>
      </w:r>
    </w:p>
    <w:p w14:paraId="3D95FDEF" w14:textId="527060C9"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(vi) F sınıfı: 0,70,100,0</w:t>
      </w:r>
      <w:r w:rsidR="00A94DAF" w:rsidRPr="00090229">
        <w:rPr>
          <w:rFonts w:ascii="Times New Roman" w:hAnsi="Times New Roman" w:cs="Times New Roman"/>
          <w:sz w:val="24"/>
          <w:szCs w:val="24"/>
        </w:rPr>
        <w:t>.</w:t>
      </w:r>
    </w:p>
    <w:p w14:paraId="3E3B941D" w14:textId="2D47AF7D"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(vii) G sınıfı: 0,100,100,0</w:t>
      </w:r>
      <w:r w:rsidR="00A94DAF" w:rsidRPr="00090229">
        <w:rPr>
          <w:rFonts w:ascii="Times New Roman" w:hAnsi="Times New Roman" w:cs="Times New Roman"/>
          <w:sz w:val="24"/>
          <w:szCs w:val="24"/>
        </w:rPr>
        <w:t>.</w:t>
      </w:r>
    </w:p>
    <w:p w14:paraId="599BCF23" w14:textId="31C29488" w:rsidR="0033038B" w:rsidRPr="00090229"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46792D10">
          <v:shape id="Resim 13" o:spid="_x0000_i1053" type="#_x0000_t75" style="width:7.5pt;height:7.5pt;visibility:visible;mso-wrap-style:square">
            <v:imagedata r:id="rId15" o:title=""/>
          </v:shape>
        </w:pict>
      </w:r>
      <w:r w:rsidR="0033038B" w:rsidRPr="00090229">
        <w:rPr>
          <w:rFonts w:ascii="Times New Roman" w:hAnsi="Times New Roman" w:cs="Times New Roman"/>
          <w:sz w:val="24"/>
          <w:szCs w:val="24"/>
        </w:rPr>
        <w:t xml:space="preserve"> </w:t>
      </w:r>
      <w:r w:rsidR="00426763" w:rsidRPr="00090229">
        <w:rPr>
          <w:rFonts w:ascii="Times New Roman" w:hAnsi="Times New Roman" w:cs="Times New Roman"/>
          <w:sz w:val="24"/>
          <w:szCs w:val="24"/>
        </w:rPr>
        <w:t>İç</w:t>
      </w:r>
      <w:r w:rsidR="0033038B" w:rsidRPr="00090229">
        <w:rPr>
          <w:rFonts w:ascii="Times New Roman" w:hAnsi="Times New Roman" w:cs="Times New Roman"/>
          <w:sz w:val="24"/>
          <w:szCs w:val="24"/>
        </w:rPr>
        <w:t xml:space="preserve"> </w:t>
      </w:r>
      <w:r w:rsidR="00B3119E" w:rsidRPr="00090229">
        <w:rPr>
          <w:rFonts w:ascii="Times New Roman" w:hAnsi="Times New Roman" w:cs="Times New Roman"/>
          <w:sz w:val="24"/>
          <w:szCs w:val="24"/>
        </w:rPr>
        <w:t>ayıraçlar</w:t>
      </w:r>
      <w:r w:rsidR="0033038B" w:rsidRPr="00090229">
        <w:rPr>
          <w:rFonts w:ascii="Times New Roman" w:hAnsi="Times New Roman" w:cs="Times New Roman"/>
          <w:sz w:val="24"/>
          <w:szCs w:val="24"/>
        </w:rPr>
        <w:t xml:space="preserve"> 80 mm genişliğinde ve 0,5 </w:t>
      </w:r>
      <w:r w:rsidR="00D4506B" w:rsidRPr="00090229">
        <w:rPr>
          <w:rFonts w:ascii="Times New Roman" w:hAnsi="Times New Roman" w:cs="Times New Roman"/>
          <w:sz w:val="24"/>
          <w:szCs w:val="24"/>
        </w:rPr>
        <w:t>punto kalınlıkta</w:t>
      </w:r>
      <w:r w:rsidR="0033038B"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 xml:space="preserve">. </w:t>
      </w:r>
      <w:r w:rsidR="00B3119E" w:rsidRPr="00090229">
        <w:rPr>
          <w:rFonts w:ascii="Times New Roman" w:hAnsi="Times New Roman" w:cs="Times New Roman"/>
          <w:sz w:val="24"/>
          <w:szCs w:val="24"/>
        </w:rPr>
        <w:t>Ayıraçlar</w:t>
      </w:r>
      <w:r w:rsidR="00D4506B" w:rsidRPr="00090229">
        <w:rPr>
          <w:rFonts w:ascii="Times New Roman" w:hAnsi="Times New Roman" w:cs="Times New Roman"/>
          <w:sz w:val="24"/>
          <w:szCs w:val="24"/>
        </w:rPr>
        <w:t>ı</w:t>
      </w:r>
      <w:r w:rsidR="0033038B" w:rsidRPr="00090229">
        <w:rPr>
          <w:rFonts w:ascii="Times New Roman" w:hAnsi="Times New Roman" w:cs="Times New Roman"/>
          <w:sz w:val="24"/>
          <w:szCs w:val="24"/>
        </w:rPr>
        <w:t xml:space="preserve">n rengi </w:t>
      </w:r>
      <w:proofErr w:type="gramStart"/>
      <w:r w:rsidR="0033038B" w:rsidRPr="00090229">
        <w:rPr>
          <w:rFonts w:ascii="Times New Roman" w:hAnsi="Times New Roman" w:cs="Times New Roman"/>
          <w:sz w:val="24"/>
          <w:szCs w:val="24"/>
        </w:rPr>
        <w:t>% 100</w:t>
      </w:r>
      <w:proofErr w:type="gramEnd"/>
      <w:r w:rsidR="0033038B" w:rsidRPr="00090229">
        <w:rPr>
          <w:rFonts w:ascii="Times New Roman" w:hAnsi="Times New Roman" w:cs="Times New Roman"/>
          <w:sz w:val="24"/>
          <w:szCs w:val="24"/>
        </w:rPr>
        <w:t xml:space="preserve"> siyah</w:t>
      </w:r>
      <w:r w:rsidR="00A94DAF" w:rsidRPr="00090229">
        <w:rPr>
          <w:rFonts w:ascii="Times New Roman" w:hAnsi="Times New Roman" w:cs="Times New Roman"/>
          <w:sz w:val="24"/>
          <w:szCs w:val="24"/>
        </w:rPr>
        <w:t xml:space="preserve"> olmalıdır.</w:t>
      </w:r>
      <w:r w:rsidR="0033038B" w:rsidRPr="00090229">
        <w:rPr>
          <w:rFonts w:ascii="Times New Roman" w:hAnsi="Times New Roman" w:cs="Times New Roman"/>
          <w:sz w:val="24"/>
          <w:szCs w:val="24"/>
        </w:rPr>
        <w:t xml:space="preserve"> </w:t>
      </w:r>
    </w:p>
    <w:p w14:paraId="546454FF" w14:textId="12BBA81F" w:rsidR="0033038B" w:rsidRPr="00090229"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6010081">
          <v:shape id="Resim 14" o:spid="_x0000_i1054" type="#_x0000_t75" style="width:7.5pt;height:7.5pt;visibility:visible;mso-wrap-style:square">
            <v:imagedata r:id="rId16" o:title=""/>
          </v:shape>
        </w:pict>
      </w:r>
      <w:r w:rsidR="0033038B"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Enerji verimlili</w:t>
      </w:r>
      <w:r w:rsidR="0089431C" w:rsidRPr="00090229">
        <w:rPr>
          <w:rFonts w:ascii="Times New Roman" w:hAnsi="Times New Roman" w:cs="Times New Roman"/>
          <w:sz w:val="24"/>
          <w:szCs w:val="24"/>
        </w:rPr>
        <w:t>ği</w:t>
      </w:r>
      <w:r w:rsidR="00A94DAF" w:rsidRPr="00090229">
        <w:rPr>
          <w:rFonts w:ascii="Times New Roman" w:hAnsi="Times New Roman" w:cs="Times New Roman"/>
          <w:sz w:val="24"/>
          <w:szCs w:val="24"/>
        </w:rPr>
        <w:t xml:space="preserve"> sınıfı oku %100 siyah olmalıdır. Enerji verimlili</w:t>
      </w:r>
      <w:r w:rsidR="0089431C" w:rsidRPr="00090229">
        <w:rPr>
          <w:rFonts w:ascii="Times New Roman" w:hAnsi="Times New Roman" w:cs="Times New Roman"/>
          <w:sz w:val="24"/>
          <w:szCs w:val="24"/>
        </w:rPr>
        <w:t>ği</w:t>
      </w:r>
      <w:r w:rsidR="00A94DAF" w:rsidRPr="00090229">
        <w:rPr>
          <w:rFonts w:ascii="Times New Roman" w:hAnsi="Times New Roman" w:cs="Times New Roman"/>
          <w:sz w:val="24"/>
          <w:szCs w:val="24"/>
        </w:rPr>
        <w:t xml:space="preserve"> sınıfı okunun içindeki harf %100 beyaz ve </w:t>
      </w:r>
      <w:r w:rsidR="00056015" w:rsidRPr="00090229">
        <w:rPr>
          <w:rFonts w:ascii="Times New Roman" w:hAnsi="Times New Roman" w:cs="Times New Roman"/>
          <w:sz w:val="24"/>
          <w:szCs w:val="24"/>
        </w:rPr>
        <w:t xml:space="preserve">kalın </w:t>
      </w:r>
      <w:r w:rsidR="00A94DAF" w:rsidRPr="00090229">
        <w:rPr>
          <w:rFonts w:ascii="Times New Roman" w:hAnsi="Times New Roman" w:cs="Times New Roman"/>
          <w:sz w:val="24"/>
          <w:szCs w:val="24"/>
        </w:rPr>
        <w:t xml:space="preserve">26 punto olmalı ve </w:t>
      </w:r>
      <w:r w:rsidR="00D4506B" w:rsidRPr="00090229">
        <w:rPr>
          <w:rFonts w:ascii="Times New Roman" w:hAnsi="Times New Roman" w:cs="Times New Roman"/>
          <w:sz w:val="24"/>
          <w:szCs w:val="24"/>
        </w:rPr>
        <w:t xml:space="preserve">harf </w:t>
      </w:r>
      <w:r w:rsidR="00A94DAF" w:rsidRPr="00090229">
        <w:rPr>
          <w:rFonts w:ascii="Times New Roman" w:hAnsi="Times New Roman" w:cs="Times New Roman"/>
          <w:sz w:val="24"/>
          <w:szCs w:val="24"/>
        </w:rPr>
        <w:t>okun dikdörtgen kısmının ortasına yerleştirilmelidir. Enerji verimlili</w:t>
      </w:r>
      <w:r w:rsidR="0089431C" w:rsidRPr="00090229">
        <w:rPr>
          <w:rFonts w:ascii="Times New Roman" w:hAnsi="Times New Roman" w:cs="Times New Roman"/>
          <w:sz w:val="24"/>
          <w:szCs w:val="24"/>
        </w:rPr>
        <w:t>ği</w:t>
      </w:r>
      <w:r w:rsidR="00A94DAF" w:rsidRPr="00090229">
        <w:rPr>
          <w:rFonts w:ascii="Times New Roman" w:hAnsi="Times New Roman" w:cs="Times New Roman"/>
          <w:sz w:val="24"/>
          <w:szCs w:val="24"/>
        </w:rPr>
        <w:t xml:space="preserve"> sınıfı oku ve A'dan G'ye kadar olan ölçekteki ilgili ok, uçları aynı hizada olacak şekilde konumlandırılmalıdır.</w:t>
      </w:r>
    </w:p>
    <w:p w14:paraId="2D9CCB8A" w14:textId="1A8FFE59" w:rsidR="00A94DAF" w:rsidRPr="00090229" w:rsidRDefault="00A32904" w:rsidP="00A94D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5476961">
          <v:shape id="Resim 15" o:spid="_x0000_i1055" type="#_x0000_t75" style="width:7.5pt;height:7.5pt;visibility:visible;mso-wrap-style:square">
            <v:imagedata r:id="rId17" o:title=""/>
          </v:shape>
        </w:pict>
      </w:r>
      <w:r w:rsidR="0033038B"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 xml:space="preserve">Her 100 kurutma döngüsü için ağırlıklı enerji tüketimi değeri </w:t>
      </w:r>
      <w:r w:rsidR="00DE630B" w:rsidRPr="00090229">
        <w:rPr>
          <w:rFonts w:ascii="Times New Roman" w:hAnsi="Times New Roman" w:cs="Times New Roman"/>
          <w:sz w:val="24"/>
          <w:szCs w:val="24"/>
        </w:rPr>
        <w:t xml:space="preserve">kalın </w:t>
      </w:r>
      <w:r w:rsidR="00A94DAF" w:rsidRPr="00090229">
        <w:rPr>
          <w:rFonts w:ascii="Times New Roman" w:hAnsi="Times New Roman" w:cs="Times New Roman"/>
          <w:sz w:val="24"/>
          <w:szCs w:val="24"/>
        </w:rPr>
        <w:t>28 punto; '</w:t>
      </w:r>
      <w:proofErr w:type="spellStart"/>
      <w:r w:rsidR="00A94DAF" w:rsidRPr="00090229">
        <w:rPr>
          <w:rFonts w:ascii="Times New Roman" w:hAnsi="Times New Roman" w:cs="Times New Roman"/>
          <w:sz w:val="24"/>
          <w:szCs w:val="24"/>
        </w:rPr>
        <w:t>kWh</w:t>
      </w:r>
      <w:proofErr w:type="spellEnd"/>
      <w:r w:rsidR="00A94DAF" w:rsidRPr="00090229">
        <w:rPr>
          <w:rFonts w:ascii="Times New Roman" w:hAnsi="Times New Roman" w:cs="Times New Roman"/>
          <w:sz w:val="24"/>
          <w:szCs w:val="24"/>
        </w:rPr>
        <w:t xml:space="preserve">/' </w:t>
      </w:r>
      <w:r w:rsidR="00DE630B" w:rsidRPr="00090229">
        <w:rPr>
          <w:rFonts w:ascii="Times New Roman" w:hAnsi="Times New Roman" w:cs="Times New Roman"/>
          <w:sz w:val="24"/>
          <w:szCs w:val="24"/>
        </w:rPr>
        <w:t xml:space="preserve">normal </w:t>
      </w:r>
      <w:r w:rsidR="00A94DAF" w:rsidRPr="00090229">
        <w:rPr>
          <w:rFonts w:ascii="Times New Roman" w:hAnsi="Times New Roman" w:cs="Times New Roman"/>
          <w:sz w:val="24"/>
          <w:szCs w:val="24"/>
        </w:rPr>
        <w:t xml:space="preserve">18 punto; 100 kurutma döngüsünü temsil eden simgedeki '100' sayısı </w:t>
      </w:r>
      <w:r w:rsidR="00DE630B" w:rsidRPr="00090229">
        <w:rPr>
          <w:rFonts w:ascii="Times New Roman" w:hAnsi="Times New Roman" w:cs="Times New Roman"/>
          <w:sz w:val="24"/>
          <w:szCs w:val="24"/>
        </w:rPr>
        <w:t xml:space="preserve">normal </w:t>
      </w:r>
      <w:r w:rsidR="00A94DAF" w:rsidRPr="00090229">
        <w:rPr>
          <w:rFonts w:ascii="Times New Roman" w:hAnsi="Times New Roman" w:cs="Times New Roman"/>
          <w:sz w:val="24"/>
          <w:szCs w:val="24"/>
        </w:rPr>
        <w:t>14 punto olmalıdır. Metin sütunda ortalanmalı ve %100 siyah olmalıdır.</w:t>
      </w:r>
    </w:p>
    <w:p w14:paraId="3F9925FF" w14:textId="6BF42A0C" w:rsidR="0033038B" w:rsidRPr="00090229" w:rsidRDefault="00A32904" w:rsidP="00A94D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3185900E">
          <v:shape id="Resim 16" o:spid="_x0000_i1056" type="#_x0000_t75" style="width:7.5pt;height:7.5pt;visibility:visible;mso-wrap-style:square">
            <v:imagedata r:id="rId18" o:title=""/>
          </v:shape>
        </w:pict>
      </w:r>
      <w:r w:rsidR="0033038B" w:rsidRPr="00090229">
        <w:rPr>
          <w:rFonts w:ascii="Times New Roman" w:hAnsi="Times New Roman" w:cs="Times New Roman"/>
          <w:sz w:val="24"/>
          <w:szCs w:val="24"/>
        </w:rPr>
        <w:t xml:space="preserve"> </w:t>
      </w:r>
      <w:proofErr w:type="spellStart"/>
      <w:r w:rsidR="00426763" w:rsidRPr="00090229">
        <w:rPr>
          <w:rFonts w:ascii="Times New Roman" w:hAnsi="Times New Roman" w:cs="Times New Roman"/>
          <w:sz w:val="24"/>
          <w:szCs w:val="24"/>
        </w:rPr>
        <w:t>Pik</w:t>
      </w:r>
      <w:r w:rsidR="0033038B" w:rsidRPr="00090229">
        <w:rPr>
          <w:rFonts w:ascii="Times New Roman" w:hAnsi="Times New Roman" w:cs="Times New Roman"/>
          <w:sz w:val="24"/>
          <w:szCs w:val="24"/>
        </w:rPr>
        <w:t>togramlar</w:t>
      </w:r>
      <w:proofErr w:type="spellEnd"/>
      <w:r w:rsidR="0033038B" w:rsidRPr="00090229">
        <w:rPr>
          <w:rFonts w:ascii="Times New Roman" w:hAnsi="Times New Roman" w:cs="Times New Roman"/>
          <w:sz w:val="24"/>
          <w:szCs w:val="24"/>
        </w:rPr>
        <w:t xml:space="preserve"> etiket tasarımında gösterildiği şekilde ve aşağıdaki gibi </w:t>
      </w:r>
      <w:r w:rsidR="00A94DAF"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w:t>
      </w:r>
    </w:p>
    <w:p w14:paraId="457115AA" w14:textId="581991A6"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proofErr w:type="spellStart"/>
      <w:r w:rsidR="00426763" w:rsidRPr="00090229">
        <w:rPr>
          <w:rFonts w:ascii="Times New Roman" w:hAnsi="Times New Roman" w:cs="Times New Roman"/>
          <w:sz w:val="24"/>
          <w:szCs w:val="24"/>
        </w:rPr>
        <w:t>Pik</w:t>
      </w:r>
      <w:r w:rsidRPr="00090229">
        <w:rPr>
          <w:rFonts w:ascii="Times New Roman" w:hAnsi="Times New Roman" w:cs="Times New Roman"/>
          <w:sz w:val="24"/>
          <w:szCs w:val="24"/>
        </w:rPr>
        <w:t>togramların</w:t>
      </w:r>
      <w:proofErr w:type="spellEnd"/>
      <w:r w:rsidRPr="00090229">
        <w:rPr>
          <w:rFonts w:ascii="Times New Roman" w:hAnsi="Times New Roman" w:cs="Times New Roman"/>
          <w:sz w:val="24"/>
          <w:szCs w:val="24"/>
        </w:rPr>
        <w:t xml:space="preserve"> çizgileri 1,2 </w:t>
      </w:r>
      <w:r w:rsidR="00D4506B" w:rsidRPr="00090229">
        <w:rPr>
          <w:rFonts w:ascii="Times New Roman" w:hAnsi="Times New Roman" w:cs="Times New Roman"/>
          <w:sz w:val="24"/>
          <w:szCs w:val="24"/>
        </w:rPr>
        <w:t xml:space="preserve">punto kalınlıkta </w:t>
      </w:r>
      <w:r w:rsidR="00A94DAF" w:rsidRPr="00090229">
        <w:rPr>
          <w:rFonts w:ascii="Times New Roman" w:hAnsi="Times New Roman" w:cs="Times New Roman"/>
          <w:sz w:val="24"/>
          <w:szCs w:val="24"/>
        </w:rPr>
        <w:t>olmalı</w:t>
      </w:r>
      <w:r w:rsidRPr="00090229">
        <w:rPr>
          <w:rFonts w:ascii="Times New Roman" w:hAnsi="Times New Roman" w:cs="Times New Roman"/>
          <w:sz w:val="24"/>
          <w:szCs w:val="24"/>
        </w:rPr>
        <w:t xml:space="preserve"> ve bunlar ve metinler (sayılar ve birimler)</w:t>
      </w:r>
      <w:r w:rsidR="00A94DAF" w:rsidRPr="00090229">
        <w:rPr>
          <w:rFonts w:ascii="Times New Roman" w:hAnsi="Times New Roman" w:cs="Times New Roman"/>
          <w:sz w:val="24"/>
          <w:szCs w:val="24"/>
        </w:rPr>
        <w:t xml:space="preserve"> </w:t>
      </w:r>
      <w:r w:rsidRPr="00090229">
        <w:rPr>
          <w:rFonts w:ascii="Times New Roman" w:hAnsi="Times New Roman" w:cs="Times New Roman"/>
          <w:sz w:val="24"/>
          <w:szCs w:val="24"/>
        </w:rPr>
        <w:t>%100 siyah olmalıdır</w:t>
      </w:r>
      <w:r w:rsidR="00A94DAF" w:rsidRPr="00090229">
        <w:rPr>
          <w:rFonts w:ascii="Times New Roman" w:hAnsi="Times New Roman" w:cs="Times New Roman"/>
          <w:sz w:val="24"/>
          <w:szCs w:val="24"/>
        </w:rPr>
        <w:t>.</w:t>
      </w:r>
    </w:p>
    <w:p w14:paraId="461AFB3C" w14:textId="348BDF25" w:rsidR="0033038B" w:rsidRPr="00090229" w:rsidRDefault="0033038B" w:rsidP="00A94DA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A94DAF" w:rsidRPr="00090229">
        <w:rPr>
          <w:rFonts w:ascii="Times New Roman" w:hAnsi="Times New Roman" w:cs="Times New Roman"/>
          <w:sz w:val="24"/>
          <w:szCs w:val="24"/>
        </w:rPr>
        <w:t xml:space="preserve">Akustik hava kaynaklı gürültü emisyon </w:t>
      </w:r>
      <w:proofErr w:type="spellStart"/>
      <w:r w:rsidR="00A94DAF" w:rsidRPr="00090229">
        <w:rPr>
          <w:rFonts w:ascii="Times New Roman" w:hAnsi="Times New Roman" w:cs="Times New Roman"/>
          <w:sz w:val="24"/>
          <w:szCs w:val="24"/>
        </w:rPr>
        <w:t>piktogramının</w:t>
      </w:r>
      <w:proofErr w:type="spellEnd"/>
      <w:r w:rsidR="00A94DAF" w:rsidRPr="00090229">
        <w:rPr>
          <w:rFonts w:ascii="Times New Roman" w:hAnsi="Times New Roman" w:cs="Times New Roman"/>
          <w:sz w:val="24"/>
          <w:szCs w:val="24"/>
        </w:rPr>
        <w:t xml:space="preserve"> A'dan D'ye kadar olan ölçeği, simgenin sol tarafında dikey bir eksen üzerinde hizalanmalı ve ilgili sınıfın harfi </w:t>
      </w:r>
      <w:r w:rsidR="00F341AA" w:rsidRPr="00090229">
        <w:rPr>
          <w:rFonts w:ascii="Times New Roman" w:hAnsi="Times New Roman" w:cs="Times New Roman"/>
          <w:sz w:val="24"/>
          <w:szCs w:val="24"/>
        </w:rPr>
        <w:t xml:space="preserve">kalın </w:t>
      </w:r>
      <w:r w:rsidR="00A94DAF" w:rsidRPr="00090229">
        <w:rPr>
          <w:rFonts w:ascii="Times New Roman" w:hAnsi="Times New Roman" w:cs="Times New Roman"/>
          <w:sz w:val="24"/>
          <w:szCs w:val="24"/>
        </w:rPr>
        <w:t xml:space="preserve">12 punto ve diğer sınıfların harfleri </w:t>
      </w:r>
      <w:r w:rsidR="00F341AA" w:rsidRPr="00090229">
        <w:rPr>
          <w:rFonts w:ascii="Times New Roman" w:hAnsi="Times New Roman" w:cs="Times New Roman"/>
          <w:sz w:val="24"/>
          <w:szCs w:val="24"/>
        </w:rPr>
        <w:t xml:space="preserve">normal </w:t>
      </w:r>
      <w:r w:rsidR="00A94DAF" w:rsidRPr="00090229">
        <w:rPr>
          <w:rFonts w:ascii="Times New Roman" w:hAnsi="Times New Roman" w:cs="Times New Roman"/>
          <w:sz w:val="24"/>
          <w:szCs w:val="24"/>
        </w:rPr>
        <w:t>8 punto olmalıdır.</w:t>
      </w:r>
    </w:p>
    <w:p w14:paraId="50C9140E" w14:textId="0F200786" w:rsidR="0033038B" w:rsidRPr="00090229" w:rsidRDefault="0033038B" w:rsidP="00A94DA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c) </w:t>
      </w:r>
      <w:r w:rsidR="00A94DAF" w:rsidRPr="00090229">
        <w:rPr>
          <w:rFonts w:ascii="Times New Roman" w:hAnsi="Times New Roman" w:cs="Times New Roman"/>
          <w:sz w:val="24"/>
          <w:szCs w:val="24"/>
        </w:rPr>
        <w:t xml:space="preserve">Akustik hava kaynaklı gürültü emisyon </w:t>
      </w:r>
      <w:proofErr w:type="spellStart"/>
      <w:r w:rsidR="00A94DAF" w:rsidRPr="00090229">
        <w:rPr>
          <w:rFonts w:ascii="Times New Roman" w:hAnsi="Times New Roman" w:cs="Times New Roman"/>
          <w:sz w:val="24"/>
          <w:szCs w:val="24"/>
        </w:rPr>
        <w:t>piktogramının</w:t>
      </w:r>
      <w:proofErr w:type="spellEnd"/>
      <w:r w:rsidR="00A94DAF" w:rsidRPr="00090229">
        <w:rPr>
          <w:rFonts w:ascii="Times New Roman" w:hAnsi="Times New Roman" w:cs="Times New Roman"/>
          <w:sz w:val="24"/>
          <w:szCs w:val="24"/>
        </w:rPr>
        <w:t xml:space="preserve"> numarası </w:t>
      </w:r>
      <w:r w:rsidR="0012027E" w:rsidRPr="00090229">
        <w:rPr>
          <w:rFonts w:ascii="Times New Roman" w:hAnsi="Times New Roman" w:cs="Times New Roman"/>
          <w:sz w:val="24"/>
          <w:szCs w:val="24"/>
        </w:rPr>
        <w:t xml:space="preserve">kalın </w:t>
      </w:r>
      <w:r w:rsidR="00A94DAF" w:rsidRPr="00090229">
        <w:rPr>
          <w:rFonts w:ascii="Times New Roman" w:hAnsi="Times New Roman" w:cs="Times New Roman"/>
          <w:sz w:val="24"/>
          <w:szCs w:val="24"/>
        </w:rPr>
        <w:t xml:space="preserve">12 punto ve birimi </w:t>
      </w:r>
      <w:r w:rsidR="0012027E" w:rsidRPr="00090229">
        <w:rPr>
          <w:rFonts w:ascii="Times New Roman" w:hAnsi="Times New Roman" w:cs="Times New Roman"/>
          <w:sz w:val="24"/>
          <w:szCs w:val="24"/>
        </w:rPr>
        <w:t xml:space="preserve">normal </w:t>
      </w:r>
      <w:r w:rsidR="00A94DAF" w:rsidRPr="00090229">
        <w:rPr>
          <w:rFonts w:ascii="Times New Roman" w:hAnsi="Times New Roman" w:cs="Times New Roman"/>
          <w:sz w:val="24"/>
          <w:szCs w:val="24"/>
        </w:rPr>
        <w:t xml:space="preserve">9 punto olmalı, numara ve birim yan yana ve </w:t>
      </w:r>
      <w:proofErr w:type="spellStart"/>
      <w:r w:rsidR="00A94DAF" w:rsidRPr="00090229">
        <w:rPr>
          <w:rFonts w:ascii="Times New Roman" w:hAnsi="Times New Roman" w:cs="Times New Roman"/>
          <w:sz w:val="24"/>
          <w:szCs w:val="24"/>
        </w:rPr>
        <w:t>piktogramın</w:t>
      </w:r>
      <w:proofErr w:type="spellEnd"/>
      <w:r w:rsidR="00A94DAF" w:rsidRPr="00090229">
        <w:rPr>
          <w:rFonts w:ascii="Times New Roman" w:hAnsi="Times New Roman" w:cs="Times New Roman"/>
          <w:sz w:val="24"/>
          <w:szCs w:val="24"/>
        </w:rPr>
        <w:t xml:space="preserve"> içinde ortalanmış olmalıdır.</w:t>
      </w:r>
    </w:p>
    <w:p w14:paraId="645733EC" w14:textId="736475A8" w:rsidR="0033038B" w:rsidRPr="00090229" w:rsidRDefault="00D51825" w:rsidP="00A94DAF">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33038B" w:rsidRPr="00090229">
        <w:rPr>
          <w:rFonts w:ascii="Times New Roman" w:hAnsi="Times New Roman" w:cs="Times New Roman"/>
          <w:sz w:val="24"/>
          <w:szCs w:val="24"/>
        </w:rPr>
        <w:t xml:space="preserve"> </w:t>
      </w:r>
      <w:r w:rsidR="00E262E6" w:rsidRPr="00090229">
        <w:rPr>
          <w:rFonts w:ascii="Times New Roman" w:hAnsi="Times New Roman" w:cs="Times New Roman"/>
          <w:sz w:val="24"/>
          <w:szCs w:val="24"/>
        </w:rPr>
        <w:t>Anma</w:t>
      </w:r>
      <w:r w:rsidR="00A94DAF" w:rsidRPr="00090229">
        <w:rPr>
          <w:rFonts w:ascii="Times New Roman" w:hAnsi="Times New Roman" w:cs="Times New Roman"/>
          <w:sz w:val="24"/>
          <w:szCs w:val="24"/>
        </w:rPr>
        <w:t xml:space="preserve"> kapasite </w:t>
      </w:r>
      <w:proofErr w:type="spellStart"/>
      <w:r w:rsidR="00A94DAF" w:rsidRPr="00090229">
        <w:rPr>
          <w:rFonts w:ascii="Times New Roman" w:hAnsi="Times New Roman" w:cs="Times New Roman"/>
          <w:sz w:val="24"/>
          <w:szCs w:val="24"/>
        </w:rPr>
        <w:t>piktogramının</w:t>
      </w:r>
      <w:proofErr w:type="spellEnd"/>
      <w:r w:rsidR="00A94DAF" w:rsidRPr="00090229">
        <w:rPr>
          <w:rFonts w:ascii="Times New Roman" w:hAnsi="Times New Roman" w:cs="Times New Roman"/>
          <w:sz w:val="24"/>
          <w:szCs w:val="24"/>
        </w:rPr>
        <w:t xml:space="preserve"> numarası </w:t>
      </w:r>
      <w:r w:rsidR="00D017B7" w:rsidRPr="00090229">
        <w:rPr>
          <w:rFonts w:ascii="Times New Roman" w:hAnsi="Times New Roman" w:cs="Times New Roman"/>
          <w:sz w:val="24"/>
          <w:szCs w:val="24"/>
        </w:rPr>
        <w:t xml:space="preserve">kalın </w:t>
      </w:r>
      <w:r w:rsidR="00A94DAF" w:rsidRPr="00090229">
        <w:rPr>
          <w:rFonts w:ascii="Times New Roman" w:hAnsi="Times New Roman" w:cs="Times New Roman"/>
          <w:sz w:val="24"/>
          <w:szCs w:val="24"/>
        </w:rPr>
        <w:t xml:space="preserve">16 punto ve birimi </w:t>
      </w:r>
      <w:r w:rsidR="00D017B7" w:rsidRPr="00090229">
        <w:rPr>
          <w:rFonts w:ascii="Times New Roman" w:hAnsi="Times New Roman" w:cs="Times New Roman"/>
          <w:sz w:val="24"/>
          <w:szCs w:val="24"/>
        </w:rPr>
        <w:t xml:space="preserve">normal </w:t>
      </w:r>
      <w:r w:rsidR="00A94DAF" w:rsidRPr="00090229">
        <w:rPr>
          <w:rFonts w:ascii="Times New Roman" w:hAnsi="Times New Roman" w:cs="Times New Roman"/>
          <w:sz w:val="24"/>
          <w:szCs w:val="24"/>
        </w:rPr>
        <w:t>12 punto ol</w:t>
      </w:r>
      <w:r w:rsidR="009B39D9" w:rsidRPr="00090229">
        <w:rPr>
          <w:rFonts w:ascii="Times New Roman" w:hAnsi="Times New Roman" w:cs="Times New Roman"/>
          <w:sz w:val="24"/>
          <w:szCs w:val="24"/>
        </w:rPr>
        <w:t>malı</w:t>
      </w:r>
      <w:r w:rsidR="00A94DAF" w:rsidRPr="00090229">
        <w:rPr>
          <w:rFonts w:ascii="Times New Roman" w:hAnsi="Times New Roman" w:cs="Times New Roman"/>
          <w:sz w:val="24"/>
          <w:szCs w:val="24"/>
        </w:rPr>
        <w:t xml:space="preserve">, numara ve birim yan yana ve </w:t>
      </w:r>
      <w:proofErr w:type="spellStart"/>
      <w:r w:rsidR="00A94DAF" w:rsidRPr="00090229">
        <w:rPr>
          <w:rFonts w:ascii="Times New Roman" w:hAnsi="Times New Roman" w:cs="Times New Roman"/>
          <w:sz w:val="24"/>
          <w:szCs w:val="24"/>
        </w:rPr>
        <w:t>piktogramın</w:t>
      </w:r>
      <w:proofErr w:type="spellEnd"/>
      <w:r w:rsidR="00A94DAF" w:rsidRPr="00090229">
        <w:rPr>
          <w:rFonts w:ascii="Times New Roman" w:hAnsi="Times New Roman" w:cs="Times New Roman"/>
          <w:sz w:val="24"/>
          <w:szCs w:val="24"/>
        </w:rPr>
        <w:t xml:space="preserve"> altında ortalanmış ol</w:t>
      </w:r>
      <w:r w:rsidR="009B39D9" w:rsidRPr="00090229">
        <w:rPr>
          <w:rFonts w:ascii="Times New Roman" w:hAnsi="Times New Roman" w:cs="Times New Roman"/>
          <w:sz w:val="24"/>
          <w:szCs w:val="24"/>
        </w:rPr>
        <w:t>malıdır.</w:t>
      </w:r>
    </w:p>
    <w:p w14:paraId="2DA78FFE" w14:textId="70029F78" w:rsidR="0033038B" w:rsidRPr="00090229" w:rsidRDefault="00D51825"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d</w:t>
      </w:r>
      <w:r w:rsidR="0033038B" w:rsidRPr="00090229">
        <w:rPr>
          <w:rFonts w:ascii="Times New Roman" w:hAnsi="Times New Roman" w:cs="Times New Roman"/>
          <w:sz w:val="24"/>
          <w:szCs w:val="24"/>
        </w:rPr>
        <w:t xml:space="preserve">) </w:t>
      </w:r>
      <w:r w:rsidR="00426763" w:rsidRPr="00090229">
        <w:rPr>
          <w:rFonts w:ascii="Times New Roman" w:hAnsi="Times New Roman" w:cs="Times New Roman"/>
          <w:sz w:val="24"/>
          <w:szCs w:val="24"/>
        </w:rPr>
        <w:t>Ek</w:t>
      </w:r>
      <w:r w:rsidR="0033038B" w:rsidRPr="00090229">
        <w:rPr>
          <w:rFonts w:ascii="Times New Roman" w:hAnsi="Times New Roman" w:cs="Times New Roman"/>
          <w:sz w:val="24"/>
          <w:szCs w:val="24"/>
        </w:rPr>
        <w:t>o program</w:t>
      </w:r>
      <w:r w:rsidR="004610EE" w:rsidRPr="00090229">
        <w:rPr>
          <w:rFonts w:ascii="Times New Roman" w:hAnsi="Times New Roman" w:cs="Times New Roman"/>
          <w:sz w:val="24"/>
          <w:szCs w:val="24"/>
        </w:rPr>
        <w:t>ı</w:t>
      </w:r>
      <w:r w:rsidR="0033038B" w:rsidRPr="00090229">
        <w:rPr>
          <w:rFonts w:ascii="Times New Roman" w:hAnsi="Times New Roman" w:cs="Times New Roman"/>
          <w:sz w:val="24"/>
          <w:szCs w:val="24"/>
        </w:rPr>
        <w:t xml:space="preserve"> süresi </w:t>
      </w:r>
      <w:proofErr w:type="spellStart"/>
      <w:r w:rsidR="0033038B" w:rsidRPr="00090229">
        <w:rPr>
          <w:rFonts w:ascii="Times New Roman" w:hAnsi="Times New Roman" w:cs="Times New Roman"/>
          <w:sz w:val="24"/>
          <w:szCs w:val="24"/>
        </w:rPr>
        <w:t>piktogramının</w:t>
      </w:r>
      <w:proofErr w:type="spellEnd"/>
      <w:r w:rsidR="0033038B" w:rsidRPr="00090229">
        <w:rPr>
          <w:rFonts w:ascii="Times New Roman" w:hAnsi="Times New Roman" w:cs="Times New Roman"/>
          <w:sz w:val="24"/>
          <w:szCs w:val="24"/>
        </w:rPr>
        <w:t xml:space="preserve"> numarası </w:t>
      </w:r>
      <w:r w:rsidR="0050095D" w:rsidRPr="00090229">
        <w:rPr>
          <w:rFonts w:ascii="Times New Roman" w:hAnsi="Times New Roman" w:cs="Times New Roman"/>
          <w:sz w:val="24"/>
          <w:szCs w:val="24"/>
        </w:rPr>
        <w:t xml:space="preserve">kalın </w:t>
      </w:r>
      <w:r w:rsidR="0033038B" w:rsidRPr="00090229">
        <w:rPr>
          <w:rFonts w:ascii="Times New Roman" w:hAnsi="Times New Roman" w:cs="Times New Roman"/>
          <w:sz w:val="24"/>
          <w:szCs w:val="24"/>
        </w:rPr>
        <w:t xml:space="preserve">16 punto </w:t>
      </w:r>
      <w:r w:rsidR="006A2C5B" w:rsidRPr="00090229">
        <w:rPr>
          <w:rFonts w:ascii="Times New Roman" w:hAnsi="Times New Roman" w:cs="Times New Roman"/>
          <w:sz w:val="24"/>
          <w:szCs w:val="24"/>
        </w:rPr>
        <w:t xml:space="preserve">olmalı </w:t>
      </w:r>
      <w:r w:rsidR="0033038B" w:rsidRPr="00090229">
        <w:rPr>
          <w:rFonts w:ascii="Times New Roman" w:hAnsi="Times New Roman" w:cs="Times New Roman"/>
          <w:sz w:val="24"/>
          <w:szCs w:val="24"/>
        </w:rPr>
        <w:t xml:space="preserve">ve </w:t>
      </w:r>
      <w:proofErr w:type="spellStart"/>
      <w:r w:rsidR="0033038B" w:rsidRPr="00090229">
        <w:rPr>
          <w:rFonts w:ascii="Times New Roman" w:hAnsi="Times New Roman" w:cs="Times New Roman"/>
          <w:sz w:val="24"/>
          <w:szCs w:val="24"/>
        </w:rPr>
        <w:t>piktogramın</w:t>
      </w:r>
      <w:proofErr w:type="spellEnd"/>
      <w:r w:rsidR="0033038B" w:rsidRPr="00090229">
        <w:rPr>
          <w:rFonts w:ascii="Times New Roman" w:hAnsi="Times New Roman" w:cs="Times New Roman"/>
          <w:sz w:val="24"/>
          <w:szCs w:val="24"/>
        </w:rPr>
        <w:t xml:space="preserve"> altında</w:t>
      </w:r>
      <w:r w:rsidR="009B39D9" w:rsidRPr="00090229">
        <w:rPr>
          <w:rFonts w:ascii="Times New Roman" w:hAnsi="Times New Roman" w:cs="Times New Roman"/>
          <w:sz w:val="24"/>
          <w:szCs w:val="24"/>
        </w:rPr>
        <w:t xml:space="preserve"> </w:t>
      </w:r>
      <w:r w:rsidR="0033038B" w:rsidRPr="00090229">
        <w:rPr>
          <w:rFonts w:ascii="Times New Roman" w:hAnsi="Times New Roman" w:cs="Times New Roman"/>
          <w:sz w:val="24"/>
          <w:szCs w:val="24"/>
        </w:rPr>
        <w:t>ortalan</w:t>
      </w:r>
      <w:r w:rsidR="006A2C5B" w:rsidRPr="00090229">
        <w:rPr>
          <w:rFonts w:ascii="Times New Roman" w:hAnsi="Times New Roman" w:cs="Times New Roman"/>
          <w:sz w:val="24"/>
          <w:szCs w:val="24"/>
        </w:rPr>
        <w:t>malıdır</w:t>
      </w:r>
      <w:r w:rsidR="009B39D9" w:rsidRPr="00090229">
        <w:rPr>
          <w:rFonts w:ascii="Times New Roman" w:hAnsi="Times New Roman" w:cs="Times New Roman"/>
          <w:sz w:val="24"/>
          <w:szCs w:val="24"/>
        </w:rPr>
        <w:t>.</w:t>
      </w:r>
    </w:p>
    <w:p w14:paraId="47354CD0" w14:textId="17EF62AC" w:rsidR="00A32904" w:rsidRDefault="00A32904"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47AF879A">
          <v:shape id="Resim 17" o:spid="_x0000_i1057" type="#_x0000_t75" style="width:7.5pt;height:7.5pt;visibility:visible;mso-wrap-style:square">
            <v:imagedata r:id="rId19" o:title=""/>
          </v:shape>
        </w:pict>
      </w:r>
      <w:r w:rsidR="0033038B" w:rsidRPr="00090229">
        <w:rPr>
          <w:rFonts w:ascii="Times New Roman" w:hAnsi="Times New Roman" w:cs="Times New Roman"/>
          <w:sz w:val="24"/>
          <w:szCs w:val="24"/>
        </w:rPr>
        <w:t xml:space="preserve"> </w:t>
      </w:r>
      <w:r w:rsidR="00D4506B" w:rsidRPr="00090229">
        <w:rPr>
          <w:rFonts w:ascii="Times New Roman" w:hAnsi="Times New Roman" w:cs="Times New Roman"/>
          <w:sz w:val="24"/>
          <w:szCs w:val="24"/>
        </w:rPr>
        <w:t xml:space="preserve">Bu Tebliğin AB mevzuatı karşılığının numarası </w:t>
      </w:r>
      <w:r w:rsidR="0033038B" w:rsidRPr="00090229">
        <w:rPr>
          <w:rFonts w:ascii="Times New Roman" w:hAnsi="Times New Roman" w:cs="Times New Roman"/>
          <w:sz w:val="24"/>
          <w:szCs w:val="24"/>
        </w:rPr>
        <w:t xml:space="preserve">%100 siyah ve </w:t>
      </w:r>
      <w:r w:rsidR="00141DBF" w:rsidRPr="00090229">
        <w:rPr>
          <w:rFonts w:ascii="Times New Roman" w:hAnsi="Times New Roman" w:cs="Times New Roman"/>
          <w:sz w:val="24"/>
          <w:szCs w:val="24"/>
        </w:rPr>
        <w:t xml:space="preserve">normal </w:t>
      </w:r>
      <w:r w:rsidR="0033038B" w:rsidRPr="00090229">
        <w:rPr>
          <w:rFonts w:ascii="Times New Roman" w:hAnsi="Times New Roman" w:cs="Times New Roman"/>
          <w:sz w:val="24"/>
          <w:szCs w:val="24"/>
        </w:rPr>
        <w:t xml:space="preserve">6 punto </w:t>
      </w:r>
      <w:r w:rsidR="009B39D9"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w:t>
      </w:r>
    </w:p>
    <w:p w14:paraId="55A91622" w14:textId="77777777" w:rsidR="00A32904" w:rsidRDefault="00A32904">
      <w:pPr>
        <w:rPr>
          <w:rFonts w:ascii="Times New Roman" w:hAnsi="Times New Roman" w:cs="Times New Roman"/>
          <w:sz w:val="24"/>
          <w:szCs w:val="24"/>
        </w:rPr>
      </w:pPr>
      <w:r>
        <w:rPr>
          <w:rFonts w:ascii="Times New Roman" w:hAnsi="Times New Roman" w:cs="Times New Roman"/>
          <w:sz w:val="24"/>
          <w:szCs w:val="24"/>
        </w:rPr>
        <w:br w:type="page"/>
      </w:r>
    </w:p>
    <w:p w14:paraId="605DFA3C" w14:textId="00FCB7DD" w:rsidR="00A32904" w:rsidRPr="001F4AAD" w:rsidRDefault="00A32904" w:rsidP="00A32904">
      <w:pPr>
        <w:pStyle w:val="Resimyazs0"/>
        <w:jc w:val="center"/>
        <w:rPr>
          <w:b/>
          <w:bCs/>
          <w:i w:val="0"/>
          <w:iCs w:val="0"/>
          <w:sz w:val="24"/>
          <w:szCs w:val="24"/>
        </w:rPr>
      </w:pPr>
      <w:r>
        <w:rPr>
          <w:sz w:val="24"/>
          <w:szCs w:val="24"/>
        </w:rPr>
        <w:br w:type="page"/>
      </w:r>
      <w:r w:rsidRPr="001F4AAD">
        <w:rPr>
          <w:b/>
          <w:bCs/>
          <w:i w:val="0"/>
          <w:iCs w:val="0"/>
          <w:sz w:val="24"/>
          <w:szCs w:val="24"/>
        </w:rPr>
        <w:t xml:space="preserve">Ek </w:t>
      </w:r>
      <w:proofErr w:type="spellStart"/>
      <w:r w:rsidRPr="001F4AAD">
        <w:rPr>
          <w:b/>
          <w:bCs/>
          <w:i w:val="0"/>
          <w:iCs w:val="0"/>
          <w:sz w:val="24"/>
          <w:szCs w:val="24"/>
        </w:rPr>
        <w:t>IIIa</w:t>
      </w:r>
      <w:proofErr w:type="spellEnd"/>
      <w:r>
        <w:rPr>
          <w:b/>
          <w:bCs/>
          <w:i w:val="0"/>
          <w:iCs w:val="0"/>
          <w:sz w:val="24"/>
          <w:szCs w:val="24"/>
        </w:rPr>
        <w:t xml:space="preserve"> </w:t>
      </w:r>
      <w:r w:rsidRPr="00A32904">
        <w:rPr>
          <w:rFonts w:cs="Calibri"/>
          <w:b/>
          <w:bCs/>
          <w:i w:val="0"/>
          <w:iCs w:val="0"/>
          <w:color w:val="000000"/>
          <w:sz w:val="24"/>
          <w:szCs w:val="24"/>
        </w:rPr>
        <w:t>(</w:t>
      </w:r>
      <w:proofErr w:type="gramStart"/>
      <w:r>
        <w:rPr>
          <w:rFonts w:cs="Calibri"/>
          <w:b/>
          <w:bCs/>
          <w:i w:val="0"/>
          <w:iCs w:val="0"/>
          <w:color w:val="000000"/>
          <w:sz w:val="24"/>
          <w:szCs w:val="24"/>
        </w:rPr>
        <w:t>E</w:t>
      </w:r>
      <w:r w:rsidRPr="00A32904">
        <w:rPr>
          <w:rFonts w:cs="Calibri"/>
          <w:b/>
          <w:bCs/>
          <w:i w:val="0"/>
          <w:iCs w:val="0"/>
          <w:color w:val="000000"/>
          <w:sz w:val="24"/>
          <w:szCs w:val="24"/>
        </w:rPr>
        <w:t>k:RG</w:t>
      </w:r>
      <w:proofErr w:type="gramEnd"/>
      <w:r w:rsidRPr="00A32904">
        <w:rPr>
          <w:rFonts w:cs="Calibri"/>
          <w:b/>
          <w:bCs/>
          <w:i w:val="0"/>
          <w:iCs w:val="0"/>
          <w:color w:val="000000"/>
          <w:sz w:val="24"/>
          <w:szCs w:val="24"/>
        </w:rPr>
        <w:t>-1</w:t>
      </w:r>
      <w:r w:rsidRPr="00A32904">
        <w:rPr>
          <w:b/>
          <w:bCs/>
          <w:i w:val="0"/>
          <w:iCs w:val="0"/>
          <w:color w:val="000000"/>
          <w:sz w:val="24"/>
          <w:szCs w:val="24"/>
        </w:rPr>
        <w:t>6</w:t>
      </w:r>
      <w:r w:rsidRPr="00A32904">
        <w:rPr>
          <w:rFonts w:cs="Calibri"/>
          <w:b/>
          <w:bCs/>
          <w:i w:val="0"/>
          <w:iCs w:val="0"/>
          <w:color w:val="000000"/>
          <w:sz w:val="24"/>
          <w:szCs w:val="24"/>
        </w:rPr>
        <w:t>/10/2026-3340</w:t>
      </w:r>
      <w:r w:rsidRPr="00A32904">
        <w:rPr>
          <w:b/>
          <w:bCs/>
          <w:i w:val="0"/>
          <w:iCs w:val="0"/>
          <w:color w:val="000000"/>
          <w:sz w:val="24"/>
          <w:szCs w:val="24"/>
        </w:rPr>
        <w:t>2</w:t>
      </w:r>
      <w:r w:rsidRPr="00A32904">
        <w:rPr>
          <w:rFonts w:cs="Calibri"/>
          <w:b/>
          <w:bCs/>
          <w:i w:val="0"/>
          <w:iCs w:val="0"/>
          <w:color w:val="000000"/>
          <w:sz w:val="24"/>
          <w:szCs w:val="24"/>
        </w:rPr>
        <w:t>)</w:t>
      </w:r>
      <w:r>
        <w:rPr>
          <w:b/>
          <w:bCs/>
          <w:i w:val="0"/>
          <w:iCs w:val="0"/>
          <w:sz w:val="24"/>
          <w:szCs w:val="24"/>
        </w:rPr>
        <w:t xml:space="preserve"> </w:t>
      </w:r>
    </w:p>
    <w:p w14:paraId="1055AC09" w14:textId="77777777" w:rsidR="00A32904" w:rsidRPr="001F4AAD" w:rsidRDefault="00A32904" w:rsidP="00A32904">
      <w:pPr>
        <w:pStyle w:val="Resimyazs0"/>
        <w:jc w:val="center"/>
        <w:rPr>
          <w:b/>
          <w:bCs/>
          <w:i w:val="0"/>
          <w:iCs w:val="0"/>
          <w:sz w:val="24"/>
          <w:szCs w:val="24"/>
        </w:rPr>
      </w:pPr>
      <w:proofErr w:type="spellStart"/>
      <w:r w:rsidRPr="001F4AAD">
        <w:rPr>
          <w:b/>
          <w:bCs/>
          <w:i w:val="0"/>
          <w:iCs w:val="0"/>
          <w:sz w:val="24"/>
          <w:szCs w:val="24"/>
        </w:rPr>
        <w:t>Onarılabilirlik</w:t>
      </w:r>
      <w:proofErr w:type="spellEnd"/>
      <w:r w:rsidRPr="001F4AAD">
        <w:rPr>
          <w:b/>
          <w:bCs/>
          <w:i w:val="0"/>
          <w:iCs w:val="0"/>
          <w:sz w:val="24"/>
          <w:szCs w:val="24"/>
        </w:rPr>
        <w:t xml:space="preserve"> Bilgileri İçeren Etiket</w:t>
      </w:r>
    </w:p>
    <w:p w14:paraId="41B59FC0" w14:textId="77777777" w:rsidR="00A32904" w:rsidRPr="001F4AAD" w:rsidRDefault="00A32904" w:rsidP="00A32904">
      <w:pPr>
        <w:pStyle w:val="Resimyazs0"/>
        <w:jc w:val="center"/>
        <w:rPr>
          <w:b/>
          <w:bCs/>
          <w:i w:val="0"/>
          <w:iCs w:val="0"/>
          <w:sz w:val="24"/>
          <w:szCs w:val="24"/>
        </w:rPr>
      </w:pPr>
    </w:p>
    <w:p w14:paraId="6FBE515A" w14:textId="77777777" w:rsidR="00A32904" w:rsidRPr="001F4AAD" w:rsidRDefault="00A32904" w:rsidP="00A32904">
      <w:pPr>
        <w:pStyle w:val="Resimyazs0"/>
        <w:jc w:val="both"/>
        <w:rPr>
          <w:i w:val="0"/>
          <w:iCs w:val="0"/>
          <w:sz w:val="24"/>
          <w:szCs w:val="24"/>
        </w:rPr>
      </w:pPr>
      <w:r w:rsidRPr="001F4AAD">
        <w:rPr>
          <w:i w:val="0"/>
          <w:iCs w:val="0"/>
          <w:sz w:val="24"/>
          <w:szCs w:val="24"/>
        </w:rPr>
        <w:t xml:space="preserve">A. </w:t>
      </w:r>
      <w:proofErr w:type="spellStart"/>
      <w:r w:rsidRPr="001F4AAD">
        <w:rPr>
          <w:i w:val="0"/>
          <w:iCs w:val="0"/>
          <w:sz w:val="24"/>
          <w:szCs w:val="24"/>
        </w:rPr>
        <w:t>Onarılabilirlik</w:t>
      </w:r>
      <w:proofErr w:type="spellEnd"/>
      <w:r w:rsidRPr="001F4AAD">
        <w:rPr>
          <w:i w:val="0"/>
          <w:iCs w:val="0"/>
          <w:sz w:val="24"/>
          <w:szCs w:val="24"/>
        </w:rPr>
        <w:t xml:space="preserve"> sınıfı </w:t>
      </w:r>
      <w:proofErr w:type="spellStart"/>
      <w:r w:rsidRPr="001F4AAD">
        <w:rPr>
          <w:i w:val="0"/>
          <w:iCs w:val="0"/>
          <w:sz w:val="24"/>
          <w:szCs w:val="24"/>
        </w:rPr>
        <w:t>piktogramı</w:t>
      </w:r>
      <w:proofErr w:type="spellEnd"/>
      <w:r w:rsidRPr="001F4AAD">
        <w:rPr>
          <w:i w:val="0"/>
          <w:iCs w:val="0"/>
          <w:sz w:val="24"/>
          <w:szCs w:val="24"/>
        </w:rPr>
        <w:t xml:space="preserve"> içeren </w:t>
      </w:r>
      <w:proofErr w:type="spellStart"/>
      <w:r w:rsidRPr="001F4AAD">
        <w:rPr>
          <w:i w:val="0"/>
          <w:iCs w:val="0"/>
          <w:sz w:val="24"/>
          <w:szCs w:val="24"/>
        </w:rPr>
        <w:t>yoğuşturuculu</w:t>
      </w:r>
      <w:proofErr w:type="spellEnd"/>
      <w:r w:rsidRPr="001F4AAD">
        <w:rPr>
          <w:i w:val="0"/>
          <w:iCs w:val="0"/>
          <w:sz w:val="24"/>
          <w:szCs w:val="24"/>
        </w:rPr>
        <w:t xml:space="preserve"> (</w:t>
      </w:r>
      <w:proofErr w:type="spellStart"/>
      <w:r w:rsidRPr="001F4AAD">
        <w:rPr>
          <w:i w:val="0"/>
          <w:iCs w:val="0"/>
          <w:sz w:val="24"/>
          <w:szCs w:val="24"/>
        </w:rPr>
        <w:t>kondenserli</w:t>
      </w:r>
      <w:proofErr w:type="spellEnd"/>
      <w:r w:rsidRPr="001F4AAD">
        <w:rPr>
          <w:i w:val="0"/>
          <w:iCs w:val="0"/>
          <w:sz w:val="24"/>
          <w:szCs w:val="24"/>
        </w:rPr>
        <w:t>) çamaşır kurutma makineleri için etiket</w:t>
      </w:r>
    </w:p>
    <w:p w14:paraId="7343EA45" w14:textId="77777777" w:rsidR="00A32904" w:rsidRPr="001F4AAD" w:rsidRDefault="00A32904" w:rsidP="00A32904">
      <w:pPr>
        <w:pStyle w:val="Resimyazs0"/>
        <w:rPr>
          <w:i w:val="0"/>
          <w:iCs w:val="0"/>
          <w:sz w:val="24"/>
          <w:szCs w:val="24"/>
        </w:rPr>
      </w:pPr>
      <w:r w:rsidRPr="001F4AAD">
        <w:rPr>
          <w:i w:val="0"/>
          <w:iCs w:val="0"/>
          <w:sz w:val="24"/>
          <w:szCs w:val="24"/>
        </w:rPr>
        <w:t xml:space="preserve">1. </w:t>
      </w:r>
      <w:proofErr w:type="spellStart"/>
      <w:r w:rsidRPr="001F4AAD">
        <w:rPr>
          <w:i w:val="0"/>
          <w:iCs w:val="0"/>
          <w:sz w:val="24"/>
          <w:szCs w:val="24"/>
        </w:rPr>
        <w:t>Onarılabilirlik</w:t>
      </w:r>
      <w:proofErr w:type="spellEnd"/>
      <w:r w:rsidRPr="001F4AAD">
        <w:rPr>
          <w:i w:val="0"/>
          <w:iCs w:val="0"/>
          <w:sz w:val="24"/>
          <w:szCs w:val="24"/>
        </w:rPr>
        <w:t xml:space="preserve"> sınıfı </w:t>
      </w:r>
      <w:proofErr w:type="spellStart"/>
      <w:r w:rsidRPr="001F4AAD">
        <w:rPr>
          <w:i w:val="0"/>
          <w:iCs w:val="0"/>
          <w:sz w:val="24"/>
          <w:szCs w:val="24"/>
        </w:rPr>
        <w:t>piktogramı</w:t>
      </w:r>
      <w:proofErr w:type="spellEnd"/>
      <w:r w:rsidRPr="001F4AAD">
        <w:rPr>
          <w:i w:val="0"/>
          <w:iCs w:val="0"/>
          <w:sz w:val="24"/>
          <w:szCs w:val="24"/>
        </w:rPr>
        <w:t xml:space="preserve"> içeren </w:t>
      </w:r>
      <w:proofErr w:type="spellStart"/>
      <w:r w:rsidRPr="001F4AAD">
        <w:rPr>
          <w:i w:val="0"/>
          <w:iCs w:val="0"/>
          <w:sz w:val="24"/>
          <w:szCs w:val="24"/>
        </w:rPr>
        <w:t>yoğuşturuculu</w:t>
      </w:r>
      <w:proofErr w:type="spellEnd"/>
      <w:r w:rsidRPr="001F4AAD">
        <w:rPr>
          <w:i w:val="0"/>
          <w:iCs w:val="0"/>
          <w:sz w:val="24"/>
          <w:szCs w:val="24"/>
        </w:rPr>
        <w:t xml:space="preserve"> çamaşır kurutma makineleri için etiket</w:t>
      </w:r>
    </w:p>
    <w:p w14:paraId="0F7F4D95" w14:textId="77777777" w:rsidR="00A32904" w:rsidRPr="001F4AAD" w:rsidRDefault="00A32904" w:rsidP="00A32904">
      <w:pPr>
        <w:pStyle w:val="Resimyazs0"/>
        <w:jc w:val="center"/>
        <w:rPr>
          <w:i w:val="0"/>
          <w:iCs w:val="0"/>
          <w:sz w:val="24"/>
          <w:szCs w:val="24"/>
        </w:rPr>
      </w:pPr>
      <w:r w:rsidRPr="001F4AAD">
        <w:rPr>
          <w:i w:val="0"/>
          <w:iCs w:val="0"/>
          <w:sz w:val="24"/>
          <w:szCs w:val="24"/>
        </w:rPr>
        <w:t xml:space="preserve">Şekil </w:t>
      </w:r>
      <w:proofErr w:type="gramStart"/>
      <w:r w:rsidRPr="001F4AAD">
        <w:rPr>
          <w:i w:val="0"/>
          <w:iCs w:val="0"/>
          <w:sz w:val="24"/>
          <w:szCs w:val="24"/>
        </w:rPr>
        <w:t>4a</w:t>
      </w:r>
      <w:proofErr w:type="gramEnd"/>
    </w:p>
    <w:p w14:paraId="21D011FD" w14:textId="77777777" w:rsidR="00A32904" w:rsidRPr="001F4AAD" w:rsidRDefault="00A32904" w:rsidP="00A32904">
      <w:pPr>
        <w:spacing w:after="0" w:line="240" w:lineRule="auto"/>
        <w:jc w:val="center"/>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1A3FD46D" wp14:editId="1DC5231B">
            <wp:extent cx="3771900" cy="4244340"/>
            <wp:effectExtent l="0" t="0" r="0" b="3810"/>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2"/>
                    <a:srcRect t="5448" b="5824"/>
                    <a:stretch/>
                  </pic:blipFill>
                  <pic:spPr bwMode="auto">
                    <a:xfrm>
                      <a:off x="0" y="0"/>
                      <a:ext cx="3771900" cy="4244340"/>
                    </a:xfrm>
                    <a:prstGeom prst="rect">
                      <a:avLst/>
                    </a:prstGeom>
                    <a:ln>
                      <a:noFill/>
                    </a:ln>
                    <a:extLst>
                      <a:ext uri="{53640926-AAD7-44D8-BBD7-CCE9431645EC}">
                        <a14:shadowObscured xmlns:a14="http://schemas.microsoft.com/office/drawing/2010/main"/>
                      </a:ext>
                    </a:extLst>
                  </pic:spPr>
                </pic:pic>
              </a:graphicData>
            </a:graphic>
          </wp:inline>
        </w:drawing>
      </w:r>
    </w:p>
    <w:p w14:paraId="464EEDFA" w14:textId="77777777" w:rsidR="00A32904" w:rsidRPr="001F4AAD" w:rsidRDefault="00A32904" w:rsidP="00A32904">
      <w:pPr>
        <w:pStyle w:val="Gvdemetni0"/>
        <w:tabs>
          <w:tab w:val="left" w:pos="986"/>
        </w:tabs>
        <w:spacing w:after="0"/>
        <w:jc w:val="both"/>
        <w:rPr>
          <w:sz w:val="24"/>
          <w:szCs w:val="24"/>
        </w:rPr>
      </w:pPr>
      <w:r w:rsidRPr="001F4AAD">
        <w:rPr>
          <w:sz w:val="24"/>
          <w:szCs w:val="24"/>
        </w:rPr>
        <w:t>Aşağıdaki bilgiler etikette yer alır:</w:t>
      </w:r>
    </w:p>
    <w:p w14:paraId="5D0C6C35" w14:textId="77777777" w:rsidR="00A32904" w:rsidRPr="001F4AAD" w:rsidRDefault="00A32904" w:rsidP="00A32904">
      <w:pPr>
        <w:pStyle w:val="Gvdemetni0"/>
        <w:tabs>
          <w:tab w:val="left" w:pos="986"/>
        </w:tabs>
        <w:spacing w:after="0"/>
        <w:jc w:val="both"/>
        <w:rPr>
          <w:sz w:val="24"/>
          <w:szCs w:val="24"/>
        </w:rPr>
      </w:pPr>
      <w:r w:rsidRPr="001F4AAD">
        <w:rPr>
          <w:sz w:val="24"/>
          <w:szCs w:val="24"/>
        </w:rPr>
        <w:t>I    QR kodu.</w:t>
      </w:r>
    </w:p>
    <w:p w14:paraId="40A005AB" w14:textId="77777777" w:rsidR="00A32904" w:rsidRPr="001F4AAD" w:rsidRDefault="00A32904" w:rsidP="00A32904">
      <w:pPr>
        <w:pStyle w:val="Gvdemetni0"/>
        <w:tabs>
          <w:tab w:val="left" w:pos="986"/>
        </w:tabs>
        <w:spacing w:after="0"/>
        <w:jc w:val="both"/>
        <w:rPr>
          <w:sz w:val="24"/>
          <w:szCs w:val="24"/>
        </w:rPr>
      </w:pPr>
      <w:r w:rsidRPr="001F4AAD">
        <w:rPr>
          <w:sz w:val="24"/>
          <w:szCs w:val="24"/>
        </w:rPr>
        <w:t>II    Ticari marka.</w:t>
      </w:r>
    </w:p>
    <w:p w14:paraId="560657D9" w14:textId="77777777" w:rsidR="00A32904" w:rsidRPr="001F4AAD" w:rsidRDefault="00A32904" w:rsidP="00A32904">
      <w:pPr>
        <w:pStyle w:val="Gvdemetni0"/>
        <w:tabs>
          <w:tab w:val="left" w:pos="986"/>
        </w:tabs>
        <w:spacing w:after="0"/>
        <w:jc w:val="both"/>
        <w:rPr>
          <w:sz w:val="24"/>
          <w:szCs w:val="24"/>
        </w:rPr>
      </w:pPr>
      <w:r w:rsidRPr="001F4AAD">
        <w:rPr>
          <w:sz w:val="24"/>
          <w:szCs w:val="24"/>
        </w:rPr>
        <w:t>III    Model tanımlayıcı.</w:t>
      </w:r>
    </w:p>
    <w:p w14:paraId="4C64FACB" w14:textId="77777777" w:rsidR="00A32904" w:rsidRPr="001F4AAD" w:rsidRDefault="00A32904" w:rsidP="00A32904">
      <w:pPr>
        <w:pStyle w:val="Gvdemetni0"/>
        <w:tabs>
          <w:tab w:val="left" w:pos="986"/>
        </w:tabs>
        <w:spacing w:after="0"/>
        <w:jc w:val="both"/>
        <w:rPr>
          <w:sz w:val="24"/>
          <w:szCs w:val="24"/>
        </w:rPr>
      </w:pPr>
      <w:r w:rsidRPr="001F4AAD">
        <w:rPr>
          <w:sz w:val="24"/>
          <w:szCs w:val="24"/>
        </w:rPr>
        <w:t>IV    A’dan G’ye kadar enerji verimliliği sınıfları ölçeği.</w:t>
      </w:r>
    </w:p>
    <w:p w14:paraId="58F62B37" w14:textId="77777777" w:rsidR="00A32904" w:rsidRPr="001F4AAD" w:rsidRDefault="00A32904" w:rsidP="00A32904">
      <w:pPr>
        <w:pStyle w:val="Gvdemetni0"/>
        <w:tabs>
          <w:tab w:val="left" w:pos="986"/>
        </w:tabs>
        <w:spacing w:after="0"/>
        <w:jc w:val="both"/>
        <w:rPr>
          <w:sz w:val="24"/>
          <w:szCs w:val="24"/>
        </w:rPr>
      </w:pPr>
      <w:r w:rsidRPr="001F4AAD">
        <w:rPr>
          <w:sz w:val="24"/>
          <w:szCs w:val="24"/>
        </w:rPr>
        <w:t xml:space="preserve">V    Ek </w:t>
      </w:r>
      <w:proofErr w:type="spellStart"/>
      <w:r w:rsidRPr="001F4AAD">
        <w:rPr>
          <w:sz w:val="24"/>
          <w:szCs w:val="24"/>
        </w:rPr>
        <w:t>II’ye</w:t>
      </w:r>
      <w:proofErr w:type="spellEnd"/>
      <w:r w:rsidRPr="001F4AAD">
        <w:rPr>
          <w:sz w:val="24"/>
          <w:szCs w:val="24"/>
        </w:rPr>
        <w:t xml:space="preserve"> uygun olarak belirlenen enerji verimliliği sınıfı.</w:t>
      </w:r>
    </w:p>
    <w:p w14:paraId="76E4C547" w14:textId="77777777" w:rsidR="00A32904" w:rsidRPr="001F4AAD" w:rsidRDefault="00A32904" w:rsidP="00A32904">
      <w:pPr>
        <w:pStyle w:val="Gvdemetni0"/>
        <w:tabs>
          <w:tab w:val="left" w:pos="986"/>
        </w:tabs>
        <w:spacing w:after="0"/>
        <w:jc w:val="both"/>
        <w:rPr>
          <w:sz w:val="24"/>
          <w:szCs w:val="24"/>
        </w:rPr>
      </w:pPr>
      <w:r w:rsidRPr="001F4AAD">
        <w:rPr>
          <w:sz w:val="24"/>
          <w:szCs w:val="24"/>
        </w:rPr>
        <w:t xml:space="preserve">VI    Ek </w:t>
      </w:r>
      <w:proofErr w:type="spellStart"/>
      <w:r w:rsidRPr="001F4AAD">
        <w:rPr>
          <w:sz w:val="24"/>
          <w:szCs w:val="24"/>
        </w:rPr>
        <w:t>IV’e</w:t>
      </w:r>
      <w:proofErr w:type="spellEnd"/>
      <w:r w:rsidRPr="001F4AAD">
        <w:rPr>
          <w:sz w:val="24"/>
          <w:szCs w:val="24"/>
        </w:rPr>
        <w:t xml:space="preserve"> uygun olarak hesaplanmış ve en yakın tam sayıya yuvarlanmış, </w:t>
      </w:r>
      <w:proofErr w:type="spellStart"/>
      <w:r w:rsidRPr="001F4AAD">
        <w:rPr>
          <w:sz w:val="24"/>
          <w:szCs w:val="24"/>
        </w:rPr>
        <w:t>kWh</w:t>
      </w:r>
      <w:proofErr w:type="spellEnd"/>
      <w:r w:rsidRPr="001F4AAD">
        <w:rPr>
          <w:sz w:val="24"/>
          <w:szCs w:val="24"/>
        </w:rPr>
        <w:t xml:space="preserve"> cinsinden 100 kurutma döngüsü başına ağırlıklı ortalama enerji tüketimi; gaz ile çalışan çamaşır kurutma makineleri söz konusu olduğunda, Ek </w:t>
      </w:r>
      <w:proofErr w:type="spellStart"/>
      <w:r w:rsidRPr="001F4AAD">
        <w:rPr>
          <w:sz w:val="24"/>
          <w:szCs w:val="24"/>
        </w:rPr>
        <w:t>IV'e</w:t>
      </w:r>
      <w:proofErr w:type="spellEnd"/>
      <w:r w:rsidRPr="001F4AAD">
        <w:rPr>
          <w:sz w:val="24"/>
          <w:szCs w:val="24"/>
        </w:rPr>
        <w:t xml:space="preserve"> uygun olarak hesaplanmış ve en yakın tam sayıya yuvarlanmış, </w:t>
      </w:r>
      <w:proofErr w:type="spellStart"/>
      <w:r w:rsidRPr="001F4AAD">
        <w:rPr>
          <w:sz w:val="24"/>
          <w:szCs w:val="24"/>
        </w:rPr>
        <w:t>kWh</w:t>
      </w:r>
      <w:proofErr w:type="spellEnd"/>
      <w:r w:rsidRPr="001F4AAD">
        <w:rPr>
          <w:sz w:val="24"/>
          <w:szCs w:val="24"/>
        </w:rPr>
        <w:t xml:space="preserve"> cinsinden 100 kurutma döngüsü başına ağırlıklı ortalama enerji tüketimi (gaz ve elektrik).</w:t>
      </w:r>
    </w:p>
    <w:p w14:paraId="41712F00" w14:textId="77777777" w:rsidR="00A32904" w:rsidRPr="001F4AAD" w:rsidRDefault="00A32904" w:rsidP="00A32904">
      <w:pPr>
        <w:pStyle w:val="Gvdemetni0"/>
        <w:tabs>
          <w:tab w:val="left" w:pos="986"/>
        </w:tabs>
        <w:spacing w:after="0"/>
        <w:jc w:val="both"/>
        <w:rPr>
          <w:sz w:val="24"/>
          <w:szCs w:val="24"/>
        </w:rPr>
      </w:pPr>
      <w:r w:rsidRPr="001F4AAD">
        <w:rPr>
          <w:sz w:val="24"/>
          <w:szCs w:val="24"/>
        </w:rPr>
        <w:t xml:space="preserve">VII    Ek </w:t>
      </w:r>
      <w:proofErr w:type="spellStart"/>
      <w:r w:rsidRPr="001F4AAD">
        <w:rPr>
          <w:sz w:val="24"/>
          <w:szCs w:val="24"/>
        </w:rPr>
        <w:t>IV’e</w:t>
      </w:r>
      <w:proofErr w:type="spellEnd"/>
      <w:r w:rsidRPr="001F4AAD">
        <w:rPr>
          <w:sz w:val="24"/>
          <w:szCs w:val="24"/>
        </w:rPr>
        <w:t xml:space="preserve"> uygun olarak hesaplanmış ve Ek </w:t>
      </w:r>
      <w:proofErr w:type="spellStart"/>
      <w:r w:rsidRPr="001F4AAD">
        <w:rPr>
          <w:sz w:val="24"/>
          <w:szCs w:val="24"/>
        </w:rPr>
        <w:t>II’ye</w:t>
      </w:r>
      <w:proofErr w:type="spellEnd"/>
      <w:r w:rsidRPr="001F4AAD">
        <w:rPr>
          <w:sz w:val="24"/>
          <w:szCs w:val="24"/>
        </w:rPr>
        <w:t xml:space="preserve"> uygun olarak belirlenen </w:t>
      </w:r>
      <w:proofErr w:type="spellStart"/>
      <w:r w:rsidRPr="001F4AAD">
        <w:rPr>
          <w:sz w:val="24"/>
          <w:szCs w:val="24"/>
        </w:rPr>
        <w:t>onarılabilirlik</w:t>
      </w:r>
      <w:proofErr w:type="spellEnd"/>
      <w:r w:rsidRPr="001F4AAD">
        <w:rPr>
          <w:sz w:val="24"/>
          <w:szCs w:val="24"/>
        </w:rPr>
        <w:t xml:space="preserve"> sınıfı.</w:t>
      </w:r>
    </w:p>
    <w:p w14:paraId="2E24F6BB" w14:textId="77777777" w:rsidR="00A32904" w:rsidRPr="001F4AAD" w:rsidRDefault="00A32904" w:rsidP="00A32904">
      <w:pPr>
        <w:pStyle w:val="Gvdemetni0"/>
        <w:tabs>
          <w:tab w:val="left" w:pos="986"/>
        </w:tabs>
        <w:spacing w:after="0"/>
        <w:jc w:val="both"/>
        <w:rPr>
          <w:sz w:val="24"/>
          <w:szCs w:val="24"/>
        </w:rPr>
      </w:pPr>
      <w:r w:rsidRPr="001F4AAD">
        <w:rPr>
          <w:sz w:val="24"/>
          <w:szCs w:val="24"/>
        </w:rPr>
        <w:t xml:space="preserve">VIII    Ek </w:t>
      </w:r>
      <w:proofErr w:type="spellStart"/>
      <w:r w:rsidRPr="001F4AAD">
        <w:rPr>
          <w:sz w:val="24"/>
          <w:szCs w:val="24"/>
        </w:rPr>
        <w:t>IV’e</w:t>
      </w:r>
      <w:proofErr w:type="spellEnd"/>
      <w:r w:rsidRPr="001F4AAD">
        <w:rPr>
          <w:sz w:val="24"/>
          <w:szCs w:val="24"/>
        </w:rPr>
        <w:t xml:space="preserve"> uygun olarak hesaplanmış ve ilgili </w:t>
      </w:r>
      <w:proofErr w:type="spellStart"/>
      <w:r w:rsidRPr="001F4AAD">
        <w:rPr>
          <w:sz w:val="24"/>
          <w:szCs w:val="24"/>
        </w:rPr>
        <w:t>piktogram</w:t>
      </w:r>
      <w:proofErr w:type="spellEnd"/>
      <w:r w:rsidRPr="001F4AAD">
        <w:rPr>
          <w:sz w:val="24"/>
          <w:szCs w:val="24"/>
        </w:rPr>
        <w:t xml:space="preserve"> ve değer en yakın tam sayıya yuvarlanmış, Ek </w:t>
      </w:r>
      <w:proofErr w:type="spellStart"/>
      <w:r w:rsidRPr="001F4AAD">
        <w:rPr>
          <w:sz w:val="24"/>
          <w:szCs w:val="24"/>
        </w:rPr>
        <w:t>II'ye</w:t>
      </w:r>
      <w:proofErr w:type="spellEnd"/>
      <w:r w:rsidRPr="001F4AAD">
        <w:rPr>
          <w:sz w:val="24"/>
          <w:szCs w:val="24"/>
        </w:rPr>
        <w:t xml:space="preserve"> uygun olarak belirlenen </w:t>
      </w:r>
      <w:proofErr w:type="spellStart"/>
      <w:r w:rsidRPr="001F4AAD">
        <w:rPr>
          <w:sz w:val="24"/>
          <w:szCs w:val="24"/>
        </w:rPr>
        <w:t>yoğuşma</w:t>
      </w:r>
      <w:proofErr w:type="spellEnd"/>
      <w:r w:rsidRPr="001F4AAD">
        <w:rPr>
          <w:sz w:val="24"/>
          <w:szCs w:val="24"/>
        </w:rPr>
        <w:t xml:space="preserve"> verimliliği sınıfı.</w:t>
      </w:r>
    </w:p>
    <w:p w14:paraId="5B1A34B4" w14:textId="77777777" w:rsidR="00A32904" w:rsidRPr="001F4AAD" w:rsidRDefault="00A32904" w:rsidP="00A32904">
      <w:pPr>
        <w:pStyle w:val="Gvdemetni0"/>
        <w:tabs>
          <w:tab w:val="left" w:pos="986"/>
        </w:tabs>
        <w:spacing w:after="0"/>
        <w:jc w:val="both"/>
        <w:rPr>
          <w:sz w:val="24"/>
          <w:szCs w:val="24"/>
        </w:rPr>
      </w:pPr>
      <w:r w:rsidRPr="001F4AAD">
        <w:rPr>
          <w:sz w:val="24"/>
          <w:szCs w:val="24"/>
        </w:rPr>
        <w:t xml:space="preserve">IX    Ek </w:t>
      </w:r>
      <w:proofErr w:type="spellStart"/>
      <w:r w:rsidRPr="001F4AAD">
        <w:rPr>
          <w:sz w:val="24"/>
          <w:szCs w:val="24"/>
        </w:rPr>
        <w:t>IV’deki</w:t>
      </w:r>
      <w:proofErr w:type="spellEnd"/>
      <w:r w:rsidRPr="001F4AAD">
        <w:rPr>
          <w:sz w:val="24"/>
          <w:szCs w:val="24"/>
        </w:rPr>
        <w:t xml:space="preserve"> </w:t>
      </w:r>
      <w:proofErr w:type="gramStart"/>
      <w:r w:rsidRPr="001F4AAD">
        <w:rPr>
          <w:sz w:val="24"/>
          <w:szCs w:val="24"/>
        </w:rPr>
        <w:t>4 üncü</w:t>
      </w:r>
      <w:proofErr w:type="gramEnd"/>
      <w:r w:rsidRPr="001F4AAD">
        <w:rPr>
          <w:sz w:val="24"/>
          <w:szCs w:val="24"/>
        </w:rPr>
        <w:t xml:space="preserve"> madde uyarınca belirlenen, ilgili </w:t>
      </w:r>
      <w:proofErr w:type="spellStart"/>
      <w:r w:rsidRPr="001F4AAD">
        <w:rPr>
          <w:sz w:val="24"/>
          <w:szCs w:val="24"/>
        </w:rPr>
        <w:t>piktogram</w:t>
      </w:r>
      <w:proofErr w:type="spellEnd"/>
      <w:r w:rsidRPr="001F4AAD">
        <w:rPr>
          <w:sz w:val="24"/>
          <w:szCs w:val="24"/>
        </w:rPr>
        <w:t xml:space="preserve"> ve </w:t>
      </w:r>
      <w:proofErr w:type="spellStart"/>
      <w:r w:rsidRPr="001F4AAD">
        <w:rPr>
          <w:sz w:val="24"/>
          <w:szCs w:val="24"/>
        </w:rPr>
        <w:t>dB</w:t>
      </w:r>
      <w:proofErr w:type="spellEnd"/>
      <w:r w:rsidRPr="001F4AAD">
        <w:rPr>
          <w:sz w:val="24"/>
          <w:szCs w:val="24"/>
        </w:rPr>
        <w:t>(A) cinsinden değer ile birlikte eko programının kurutma döngüsünün akustik hava kaynaklı gürültü emisyon sınıfı.</w:t>
      </w:r>
    </w:p>
    <w:p w14:paraId="1764D641" w14:textId="77777777" w:rsidR="00A32904" w:rsidRPr="001F4AAD" w:rsidRDefault="00A32904" w:rsidP="00A32904">
      <w:pPr>
        <w:pStyle w:val="Gvdemetni0"/>
        <w:tabs>
          <w:tab w:val="left" w:pos="986"/>
        </w:tabs>
        <w:spacing w:after="0"/>
        <w:jc w:val="both"/>
        <w:rPr>
          <w:sz w:val="24"/>
          <w:szCs w:val="24"/>
        </w:rPr>
      </w:pPr>
      <w:r w:rsidRPr="001F4AAD">
        <w:rPr>
          <w:sz w:val="24"/>
          <w:szCs w:val="24"/>
        </w:rPr>
        <w:t>X    Tam yükte eko programı için kg cinsinden anma kapasitesi.</w:t>
      </w:r>
    </w:p>
    <w:p w14:paraId="127C2E91" w14:textId="77777777" w:rsidR="00A32904" w:rsidRPr="001F4AAD" w:rsidRDefault="00A32904" w:rsidP="00A32904">
      <w:pPr>
        <w:pStyle w:val="Gvdemetni0"/>
        <w:tabs>
          <w:tab w:val="left" w:pos="986"/>
        </w:tabs>
        <w:spacing w:after="0"/>
        <w:jc w:val="both"/>
        <w:rPr>
          <w:sz w:val="24"/>
          <w:szCs w:val="24"/>
        </w:rPr>
      </w:pPr>
      <w:r w:rsidRPr="001F4AAD">
        <w:rPr>
          <w:sz w:val="24"/>
          <w:szCs w:val="24"/>
        </w:rPr>
        <w:t>XI    En yakın dakikaya yuvarlanmış saat ve dakika [</w:t>
      </w:r>
      <w:proofErr w:type="spellStart"/>
      <w:proofErr w:type="gramStart"/>
      <w:r w:rsidRPr="001F4AAD">
        <w:rPr>
          <w:sz w:val="24"/>
          <w:szCs w:val="24"/>
        </w:rPr>
        <w:t>h:min</w:t>
      </w:r>
      <w:proofErr w:type="spellEnd"/>
      <w:proofErr w:type="gramEnd"/>
      <w:r w:rsidRPr="001F4AAD">
        <w:rPr>
          <w:sz w:val="24"/>
          <w:szCs w:val="24"/>
        </w:rPr>
        <w:t>] cinsinden tam yükte eko programı süresi.</w:t>
      </w:r>
    </w:p>
    <w:p w14:paraId="411337EF" w14:textId="77777777" w:rsidR="00A32904" w:rsidRPr="001F4AAD" w:rsidRDefault="00A32904" w:rsidP="00A32904">
      <w:pPr>
        <w:pStyle w:val="Gvdemetni0"/>
        <w:tabs>
          <w:tab w:val="left" w:pos="986"/>
        </w:tabs>
        <w:spacing w:after="0"/>
        <w:jc w:val="both"/>
        <w:rPr>
          <w:sz w:val="24"/>
          <w:szCs w:val="24"/>
        </w:rPr>
      </w:pPr>
      <w:r w:rsidRPr="001F4AAD">
        <w:rPr>
          <w:sz w:val="24"/>
          <w:szCs w:val="24"/>
        </w:rPr>
        <w:t>XII   Bu Tebliğin AB mevzuatı karşılığındaki 2023/2534 şeklinde numarası.</w:t>
      </w:r>
    </w:p>
    <w:p w14:paraId="19559BB3" w14:textId="77777777" w:rsidR="00A32904" w:rsidRPr="001F4AAD" w:rsidRDefault="00A32904" w:rsidP="00A32904">
      <w:pPr>
        <w:pStyle w:val="Resimyazs0"/>
        <w:jc w:val="both"/>
        <w:rPr>
          <w:i w:val="0"/>
          <w:iCs w:val="0"/>
          <w:sz w:val="24"/>
          <w:szCs w:val="24"/>
        </w:rPr>
      </w:pPr>
      <w:bookmarkStart w:id="2" w:name="bookmark121"/>
      <w:bookmarkEnd w:id="2"/>
      <w:r w:rsidRPr="001F4AAD">
        <w:rPr>
          <w:i w:val="0"/>
          <w:iCs w:val="0"/>
          <w:sz w:val="24"/>
          <w:szCs w:val="24"/>
        </w:rPr>
        <w:t xml:space="preserve">2. </w:t>
      </w:r>
      <w:proofErr w:type="spellStart"/>
      <w:r w:rsidRPr="001F4AAD">
        <w:rPr>
          <w:i w:val="0"/>
          <w:iCs w:val="0"/>
          <w:sz w:val="24"/>
          <w:szCs w:val="24"/>
        </w:rPr>
        <w:t>Onarılabilirlik</w:t>
      </w:r>
      <w:proofErr w:type="spellEnd"/>
      <w:r w:rsidRPr="001F4AAD">
        <w:rPr>
          <w:i w:val="0"/>
          <w:iCs w:val="0"/>
          <w:sz w:val="24"/>
          <w:szCs w:val="24"/>
        </w:rPr>
        <w:t xml:space="preserve"> sınıfı </w:t>
      </w:r>
      <w:proofErr w:type="spellStart"/>
      <w:r w:rsidRPr="001F4AAD">
        <w:rPr>
          <w:i w:val="0"/>
          <w:iCs w:val="0"/>
          <w:sz w:val="24"/>
          <w:szCs w:val="24"/>
        </w:rPr>
        <w:t>piktogramı</w:t>
      </w:r>
      <w:proofErr w:type="spellEnd"/>
      <w:r w:rsidRPr="001F4AAD">
        <w:rPr>
          <w:i w:val="0"/>
          <w:iCs w:val="0"/>
          <w:sz w:val="24"/>
          <w:szCs w:val="24"/>
        </w:rPr>
        <w:t xml:space="preserve"> içeren </w:t>
      </w:r>
      <w:proofErr w:type="spellStart"/>
      <w:r w:rsidRPr="001F4AAD">
        <w:rPr>
          <w:i w:val="0"/>
          <w:iCs w:val="0"/>
          <w:sz w:val="24"/>
          <w:szCs w:val="24"/>
        </w:rPr>
        <w:t>yoğuşturuculu</w:t>
      </w:r>
      <w:proofErr w:type="spellEnd"/>
      <w:r w:rsidRPr="001F4AAD">
        <w:rPr>
          <w:i w:val="0"/>
          <w:iCs w:val="0"/>
          <w:sz w:val="24"/>
          <w:szCs w:val="24"/>
        </w:rPr>
        <w:t xml:space="preserve"> çamaşır kurutma makineleri için etiket tasarımı</w:t>
      </w:r>
    </w:p>
    <w:p w14:paraId="0442EDA2" w14:textId="77777777" w:rsidR="00A32904" w:rsidRPr="001F4AAD" w:rsidRDefault="00A32904" w:rsidP="00A32904">
      <w:pPr>
        <w:pStyle w:val="Resimyazs0"/>
        <w:rPr>
          <w:sz w:val="24"/>
          <w:szCs w:val="24"/>
        </w:rPr>
      </w:pPr>
    </w:p>
    <w:p w14:paraId="16A31DE5" w14:textId="77777777" w:rsidR="00A32904" w:rsidRDefault="00A32904" w:rsidP="00A32904">
      <w:pPr>
        <w:pStyle w:val="Resimyazs0"/>
        <w:jc w:val="center"/>
        <w:rPr>
          <w:i w:val="0"/>
          <w:iCs w:val="0"/>
          <w:sz w:val="24"/>
          <w:szCs w:val="24"/>
        </w:rPr>
      </w:pPr>
    </w:p>
    <w:p w14:paraId="0ABE9CF5" w14:textId="77777777" w:rsidR="00A32904" w:rsidRPr="001F4AAD" w:rsidRDefault="00A32904" w:rsidP="00A32904">
      <w:pPr>
        <w:pStyle w:val="Resimyazs0"/>
        <w:jc w:val="center"/>
        <w:rPr>
          <w:i w:val="0"/>
          <w:iCs w:val="0"/>
          <w:sz w:val="24"/>
          <w:szCs w:val="24"/>
        </w:rPr>
      </w:pPr>
      <w:r w:rsidRPr="001F4AAD">
        <w:rPr>
          <w:i w:val="0"/>
          <w:iCs w:val="0"/>
          <w:sz w:val="24"/>
          <w:szCs w:val="24"/>
        </w:rPr>
        <w:t>Şekil 4b</w:t>
      </w:r>
    </w:p>
    <w:p w14:paraId="4D981069" w14:textId="77777777" w:rsidR="00A32904" w:rsidRPr="001F4AAD" w:rsidRDefault="00A32904" w:rsidP="00A32904">
      <w:pPr>
        <w:spacing w:after="0" w:line="240" w:lineRule="auto"/>
        <w:jc w:val="center"/>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2EE07D8E" wp14:editId="753D73A5">
            <wp:extent cx="4126865" cy="6193790"/>
            <wp:effectExtent l="0" t="0" r="0" b="0"/>
            <wp:docPr id="22" name="Picut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3"/>
                    <a:stretch/>
                  </pic:blipFill>
                  <pic:spPr>
                    <a:xfrm>
                      <a:off x="0" y="0"/>
                      <a:ext cx="4126865" cy="6193790"/>
                    </a:xfrm>
                    <a:prstGeom prst="rect">
                      <a:avLst/>
                    </a:prstGeom>
                  </pic:spPr>
                </pic:pic>
              </a:graphicData>
            </a:graphic>
          </wp:inline>
        </w:drawing>
      </w:r>
    </w:p>
    <w:p w14:paraId="5DBA68D4"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Etiket:</w:t>
      </w:r>
    </w:p>
    <w:p w14:paraId="5354814E"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a) Etiket en az 96 mm genişliğinde ve 192 mm yüksekliğinde olmalıdır. Etiketin daha büyük bir formatta basıldığı durumlarda, içeriği yine de Şekil 4b’deki özelliklerle orantılı kalmalıdır.</w:t>
      </w:r>
    </w:p>
    <w:p w14:paraId="6BF16393"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b) Arka plan %100 beyaz olmalıdır.</w:t>
      </w:r>
    </w:p>
    <w:p w14:paraId="2686013B"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c) Yazı karakteri </w:t>
      </w:r>
      <w:proofErr w:type="spellStart"/>
      <w:r w:rsidRPr="001F4AAD">
        <w:rPr>
          <w:rFonts w:ascii="Times New Roman" w:hAnsi="Times New Roman" w:cs="Times New Roman"/>
          <w:sz w:val="24"/>
          <w:szCs w:val="24"/>
        </w:rPr>
        <w:t>Verdana</w:t>
      </w:r>
      <w:proofErr w:type="spellEnd"/>
      <w:r w:rsidRPr="001F4AAD">
        <w:rPr>
          <w:rFonts w:ascii="Times New Roman" w:hAnsi="Times New Roman" w:cs="Times New Roman"/>
          <w:sz w:val="24"/>
          <w:szCs w:val="24"/>
        </w:rPr>
        <w:t xml:space="preserve"> olmalıdır.</w:t>
      </w:r>
    </w:p>
    <w:p w14:paraId="7DE9ED9A" w14:textId="77777777" w:rsidR="00A32904" w:rsidRPr="001F4AAD" w:rsidRDefault="00A32904" w:rsidP="00A32904">
      <w:pPr>
        <w:spacing w:after="0" w:line="240" w:lineRule="auto"/>
        <w:jc w:val="both"/>
        <w:rPr>
          <w:rFonts w:ascii="Times New Roman" w:hAnsi="Times New Roman" w:cs="Times New Roman"/>
          <w:sz w:val="24"/>
          <w:szCs w:val="24"/>
        </w:rPr>
      </w:pPr>
      <w:proofErr w:type="gramStart"/>
      <w:r w:rsidRPr="001F4AAD">
        <w:rPr>
          <w:rFonts w:ascii="Times New Roman" w:hAnsi="Times New Roman" w:cs="Times New Roman"/>
          <w:sz w:val="24"/>
          <w:szCs w:val="24"/>
        </w:rPr>
        <w:t>ç</w:t>
      </w:r>
      <w:proofErr w:type="gramEnd"/>
      <w:r w:rsidRPr="001F4AAD">
        <w:rPr>
          <w:rFonts w:ascii="Times New Roman" w:hAnsi="Times New Roman" w:cs="Times New Roman"/>
          <w:sz w:val="24"/>
          <w:szCs w:val="24"/>
        </w:rPr>
        <w:t xml:space="preserve">) Etiketteki unsurların boyutları ve özellikleri bu </w:t>
      </w:r>
      <w:proofErr w:type="spellStart"/>
      <w:r w:rsidRPr="001F4AAD">
        <w:rPr>
          <w:rFonts w:ascii="Times New Roman" w:hAnsi="Times New Roman" w:cs="Times New Roman"/>
          <w:sz w:val="24"/>
          <w:szCs w:val="24"/>
        </w:rPr>
        <w:t>Ek'teki</w:t>
      </w:r>
      <w:proofErr w:type="spellEnd"/>
      <w:r w:rsidRPr="001F4AAD">
        <w:rPr>
          <w:rFonts w:ascii="Times New Roman" w:hAnsi="Times New Roman" w:cs="Times New Roman"/>
          <w:sz w:val="24"/>
          <w:szCs w:val="24"/>
        </w:rPr>
        <w:t xml:space="preserve"> etiket tasarımlarında belirtildiği gibi olmalıdır. </w:t>
      </w:r>
    </w:p>
    <w:p w14:paraId="124D1D7E"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d) Renkler CMYK </w:t>
      </w:r>
      <w:proofErr w:type="gramStart"/>
      <w:r w:rsidRPr="001F4AAD">
        <w:rPr>
          <w:rFonts w:ascii="Times New Roman" w:hAnsi="Times New Roman" w:cs="Times New Roman"/>
          <w:sz w:val="24"/>
          <w:szCs w:val="24"/>
        </w:rPr>
        <w:t>olmalıdır -</w:t>
      </w:r>
      <w:proofErr w:type="gramEnd"/>
      <w:r w:rsidRPr="001F4AAD">
        <w:rPr>
          <w:rFonts w:ascii="Times New Roman" w:hAnsi="Times New Roman" w:cs="Times New Roman"/>
          <w:sz w:val="24"/>
          <w:szCs w:val="24"/>
        </w:rPr>
        <w:t xml:space="preserve"> camgöbeği, </w:t>
      </w:r>
      <w:proofErr w:type="spellStart"/>
      <w:r w:rsidRPr="001F4AAD">
        <w:rPr>
          <w:rFonts w:ascii="Times New Roman" w:hAnsi="Times New Roman" w:cs="Times New Roman"/>
          <w:sz w:val="24"/>
          <w:szCs w:val="24"/>
        </w:rPr>
        <w:t>macenta</w:t>
      </w:r>
      <w:proofErr w:type="spellEnd"/>
      <w:r w:rsidRPr="001F4AAD">
        <w:rPr>
          <w:rFonts w:ascii="Times New Roman" w:hAnsi="Times New Roman" w:cs="Times New Roman"/>
          <w:sz w:val="24"/>
          <w:szCs w:val="24"/>
        </w:rPr>
        <w:t xml:space="preserve">, sarı ve siyahtır. Örneğin; 0,70,100,0: %0 camgöbeği, %70 </w:t>
      </w:r>
      <w:proofErr w:type="spellStart"/>
      <w:r w:rsidRPr="001F4AAD">
        <w:rPr>
          <w:rFonts w:ascii="Times New Roman" w:hAnsi="Times New Roman" w:cs="Times New Roman"/>
          <w:sz w:val="24"/>
          <w:szCs w:val="24"/>
        </w:rPr>
        <w:t>macenta</w:t>
      </w:r>
      <w:proofErr w:type="spellEnd"/>
      <w:r w:rsidRPr="001F4AAD">
        <w:rPr>
          <w:rFonts w:ascii="Times New Roman" w:hAnsi="Times New Roman" w:cs="Times New Roman"/>
          <w:sz w:val="24"/>
          <w:szCs w:val="24"/>
        </w:rPr>
        <w:t>, %100 sarı, %0 siyah.</w:t>
      </w:r>
    </w:p>
    <w:p w14:paraId="337117A8"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e) Etiket aşağıdaki gerekliliklerin tümünü karşılar (Şekil 4b’ye bakınız).</w:t>
      </w:r>
    </w:p>
    <w:p w14:paraId="14A55A4E"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518A7095" wp14:editId="470DF6D8">
            <wp:extent cx="137160" cy="137160"/>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AB logosunun renkleri aşağıdaki gibi olmalıdır:</w:t>
      </w:r>
    </w:p>
    <w:p w14:paraId="268626BF"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Arka plan: 100,80,0,0.</w:t>
      </w:r>
    </w:p>
    <w:p w14:paraId="03894103"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Yıldızlar: 0,0,100,0.</w:t>
      </w:r>
    </w:p>
    <w:p w14:paraId="438FB87A"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7DC399D3" wp14:editId="53F1404B">
            <wp:extent cx="137160" cy="137160"/>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Enerji logosunun rengi: 100,80,0,0 olmalıdır. </w:t>
      </w:r>
    </w:p>
    <w:p w14:paraId="7BA4F67C"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693C54D6" wp14:editId="4A8F7C8B">
            <wp:extent cx="137160" cy="137160"/>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QR kodu %100 siyah olmalıdır.</w:t>
      </w:r>
    </w:p>
    <w:p w14:paraId="0290EEE8"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7DA9C26D" wp14:editId="7494B8F2">
            <wp:extent cx="137160" cy="13716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Ticari marka %100 siyah ve kalın 9 punto olmalıdır.</w:t>
      </w:r>
    </w:p>
    <w:p w14:paraId="0D29F780"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088804BE" wp14:editId="652AA4FE">
            <wp:extent cx="137160" cy="13716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Model tanımlayıcısı %100 siyah ve normal 9 punto olmalıdır.</w:t>
      </w:r>
    </w:p>
    <w:p w14:paraId="1E08AC57"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3008986A" wp14:editId="54CBE2D0">
            <wp:extent cx="137160" cy="13716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A'dan G'ye ölçek aşağıdaki gibi olmalıdır:</w:t>
      </w:r>
    </w:p>
    <w:p w14:paraId="4DC850F9"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a) Oklardaki harfler %100 beyaz ve kalın 16 punto olmalı ve okların sol tarafından 4,5 </w:t>
      </w:r>
      <w:proofErr w:type="spellStart"/>
      <w:r w:rsidRPr="001F4AAD">
        <w:rPr>
          <w:rFonts w:ascii="Times New Roman" w:hAnsi="Times New Roman" w:cs="Times New Roman"/>
          <w:sz w:val="24"/>
          <w:szCs w:val="24"/>
        </w:rPr>
        <w:t>mm'lik</w:t>
      </w:r>
      <w:proofErr w:type="spellEnd"/>
      <w:r w:rsidRPr="001F4AAD">
        <w:rPr>
          <w:rFonts w:ascii="Times New Roman" w:hAnsi="Times New Roman" w:cs="Times New Roman"/>
          <w:sz w:val="24"/>
          <w:szCs w:val="24"/>
        </w:rPr>
        <w:t xml:space="preserve"> bir eksen üzerinde ortalanmalıdır.</w:t>
      </w:r>
    </w:p>
    <w:p w14:paraId="18D74713"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b) Okların arka plan renkleri aşağıdaki gibi olmalıdır:</w:t>
      </w:r>
    </w:p>
    <w:p w14:paraId="15CE6132"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(i)    A sınıfı: 100,0,100,0.</w:t>
      </w:r>
    </w:p>
    <w:p w14:paraId="297384F8"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(ii)   B sınıfı: 70,0,100,0.</w:t>
      </w:r>
    </w:p>
    <w:p w14:paraId="4FC0F4B6"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(iii)  C sınıfı: 30,0,100,0.</w:t>
      </w:r>
    </w:p>
    <w:p w14:paraId="3878C30F"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(iv)   D sınıfı: 0,0,100,0.</w:t>
      </w:r>
    </w:p>
    <w:p w14:paraId="0BDFE13B"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(v)    E sınıfı: 0,30,100,0.</w:t>
      </w:r>
    </w:p>
    <w:p w14:paraId="26D0528D"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(vi)   F sınıfı: 0,70,100,0.</w:t>
      </w:r>
    </w:p>
    <w:p w14:paraId="20FBB4F4"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(vii)  G sınıfı: 0,100,100,0.</w:t>
      </w:r>
    </w:p>
    <w:p w14:paraId="7359C449"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2CC92A45" wp14:editId="3C675157">
            <wp:extent cx="137160" cy="137160"/>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İç ayıraçlar 80 mm genişliğinde ve 0,5 punto kalınlıkta olmalıdır. Ayıraçların rengi %100 siyah olmalıdır.</w:t>
      </w:r>
    </w:p>
    <w:p w14:paraId="55CC27F1"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62A839E4" wp14:editId="6AC1BE03">
            <wp:extent cx="137160" cy="13716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Enerji verimliliği sınıfı oku %100 siyah olmalıdır. Enerji verimliliği sınıfı okunun içindeki harf %100 beyaz ve kalın 26 punto olmalı ve harf okun dikdörtgen kısmının ortasına yerleştirilmelidir. Enerji verimliliği sınıfı oku ve A'dan G'ye kadar olan ölçekteki ilgili ok, uçları aynı hizada olacak şekilde konumlandırılmalıdır.</w:t>
      </w:r>
    </w:p>
    <w:p w14:paraId="14253979"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25A35F4B" wp14:editId="078B90CC">
            <wp:extent cx="137160" cy="13716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Her 100 kurutma döngüsü için ağırlıklı enerji tüketimi değeri kalın 28 punto; '</w:t>
      </w:r>
      <w:proofErr w:type="spellStart"/>
      <w:r w:rsidRPr="001F4AAD">
        <w:rPr>
          <w:rFonts w:ascii="Times New Roman" w:hAnsi="Times New Roman" w:cs="Times New Roman"/>
          <w:sz w:val="24"/>
          <w:szCs w:val="24"/>
        </w:rPr>
        <w:t>kWh</w:t>
      </w:r>
      <w:proofErr w:type="spellEnd"/>
      <w:r w:rsidRPr="001F4AAD">
        <w:rPr>
          <w:rFonts w:ascii="Times New Roman" w:hAnsi="Times New Roman" w:cs="Times New Roman"/>
          <w:sz w:val="24"/>
          <w:szCs w:val="24"/>
        </w:rPr>
        <w:t>/' normal 18 punto; 100 kurutma döngüsünü temsil eden simgedeki '100' sayısı normal 14 punto olmalıdır. Metin sütunda ortalanmalı ve %100 siyah olmalıdır.</w:t>
      </w:r>
    </w:p>
    <w:p w14:paraId="731A802A"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103E9FB4" wp14:editId="4D817BB4">
            <wp:extent cx="137160" cy="13716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w:t>
      </w:r>
      <w:proofErr w:type="spellStart"/>
      <w:r w:rsidRPr="001F4AAD">
        <w:rPr>
          <w:rFonts w:ascii="Times New Roman" w:hAnsi="Times New Roman" w:cs="Times New Roman"/>
          <w:sz w:val="24"/>
          <w:szCs w:val="24"/>
        </w:rPr>
        <w:t>Piktogramlar</w:t>
      </w:r>
      <w:proofErr w:type="spellEnd"/>
      <w:r w:rsidRPr="001F4AAD">
        <w:rPr>
          <w:rFonts w:ascii="Times New Roman" w:hAnsi="Times New Roman" w:cs="Times New Roman"/>
          <w:sz w:val="24"/>
          <w:szCs w:val="24"/>
        </w:rPr>
        <w:t xml:space="preserve"> etiket tasarımında gösterildiği şekilde ve aşağıdaki gibi olmalıdır:</w:t>
      </w:r>
    </w:p>
    <w:p w14:paraId="5AB3C7B6"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a) </w:t>
      </w:r>
      <w:proofErr w:type="spellStart"/>
      <w:r w:rsidRPr="001F4AAD">
        <w:rPr>
          <w:rFonts w:ascii="Times New Roman" w:hAnsi="Times New Roman" w:cs="Times New Roman"/>
          <w:sz w:val="24"/>
          <w:szCs w:val="24"/>
        </w:rPr>
        <w:t>Piktogramların</w:t>
      </w:r>
      <w:proofErr w:type="spellEnd"/>
      <w:r w:rsidRPr="001F4AAD">
        <w:rPr>
          <w:rFonts w:ascii="Times New Roman" w:hAnsi="Times New Roman" w:cs="Times New Roman"/>
          <w:sz w:val="24"/>
          <w:szCs w:val="24"/>
        </w:rPr>
        <w:t xml:space="preserve"> çizgileri 1,2 punto kalınlıkta olmalı ve bunlar ve metinler (sayılar ve birimler) %100 siyah olmalıdır.</w:t>
      </w:r>
    </w:p>
    <w:p w14:paraId="3E018615"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b) </w:t>
      </w:r>
      <w:proofErr w:type="spellStart"/>
      <w:r w:rsidRPr="001F4AAD">
        <w:rPr>
          <w:rFonts w:ascii="Times New Roman" w:hAnsi="Times New Roman" w:cs="Times New Roman"/>
          <w:sz w:val="24"/>
          <w:szCs w:val="24"/>
        </w:rPr>
        <w:t>Yoğuşma</w:t>
      </w:r>
      <w:proofErr w:type="spellEnd"/>
      <w:r w:rsidRPr="001F4AAD">
        <w:rPr>
          <w:rFonts w:ascii="Times New Roman" w:hAnsi="Times New Roman" w:cs="Times New Roman"/>
          <w:sz w:val="24"/>
          <w:szCs w:val="24"/>
        </w:rPr>
        <w:t xml:space="preserve"> verimliliği </w:t>
      </w:r>
      <w:proofErr w:type="spellStart"/>
      <w:r w:rsidRPr="001F4AAD">
        <w:rPr>
          <w:rFonts w:ascii="Times New Roman" w:hAnsi="Times New Roman" w:cs="Times New Roman"/>
          <w:sz w:val="24"/>
          <w:szCs w:val="24"/>
        </w:rPr>
        <w:t>piktogramının</w:t>
      </w:r>
      <w:proofErr w:type="spellEnd"/>
      <w:r w:rsidRPr="001F4AAD">
        <w:rPr>
          <w:rFonts w:ascii="Times New Roman" w:hAnsi="Times New Roman" w:cs="Times New Roman"/>
          <w:sz w:val="24"/>
          <w:szCs w:val="24"/>
        </w:rPr>
        <w:t xml:space="preserve"> ve akustik hava kaynaklı gürültü emisyonu </w:t>
      </w:r>
      <w:proofErr w:type="spellStart"/>
      <w:r w:rsidRPr="001F4AAD">
        <w:rPr>
          <w:rFonts w:ascii="Times New Roman" w:hAnsi="Times New Roman" w:cs="Times New Roman"/>
          <w:sz w:val="24"/>
          <w:szCs w:val="24"/>
        </w:rPr>
        <w:t>piktogramının</w:t>
      </w:r>
      <w:proofErr w:type="spellEnd"/>
      <w:r w:rsidRPr="001F4AAD">
        <w:rPr>
          <w:rFonts w:ascii="Times New Roman" w:hAnsi="Times New Roman" w:cs="Times New Roman"/>
          <w:sz w:val="24"/>
          <w:szCs w:val="24"/>
        </w:rPr>
        <w:t xml:space="preserve"> A'dan D'ye kadar olan ölçekleri, simgenin sol tarafında dikey bir eksen üzerinde hizalanmalı ve ilgili sınıfın harfi kalın 12 punto ve diğer sınıfların harfleri normal 8 punto olmalıdır.</w:t>
      </w:r>
    </w:p>
    <w:p w14:paraId="5B819BDC"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c) </w:t>
      </w:r>
      <w:proofErr w:type="spellStart"/>
      <w:r w:rsidRPr="001F4AAD">
        <w:rPr>
          <w:rFonts w:ascii="Times New Roman" w:hAnsi="Times New Roman" w:cs="Times New Roman"/>
          <w:sz w:val="24"/>
          <w:szCs w:val="24"/>
        </w:rPr>
        <w:t>Yoğuşma</w:t>
      </w:r>
      <w:proofErr w:type="spellEnd"/>
      <w:r w:rsidRPr="001F4AAD">
        <w:rPr>
          <w:rFonts w:ascii="Times New Roman" w:hAnsi="Times New Roman" w:cs="Times New Roman"/>
          <w:sz w:val="24"/>
          <w:szCs w:val="24"/>
        </w:rPr>
        <w:t xml:space="preserve"> verimliliği </w:t>
      </w:r>
      <w:proofErr w:type="spellStart"/>
      <w:r w:rsidRPr="001F4AAD">
        <w:rPr>
          <w:rFonts w:ascii="Times New Roman" w:hAnsi="Times New Roman" w:cs="Times New Roman"/>
          <w:sz w:val="24"/>
          <w:szCs w:val="24"/>
        </w:rPr>
        <w:t>piktogramının</w:t>
      </w:r>
      <w:proofErr w:type="spellEnd"/>
      <w:r w:rsidRPr="001F4AAD">
        <w:rPr>
          <w:rFonts w:ascii="Times New Roman" w:hAnsi="Times New Roman" w:cs="Times New Roman"/>
          <w:sz w:val="24"/>
          <w:szCs w:val="24"/>
        </w:rPr>
        <w:t xml:space="preserve"> numarası kalın 9 punto ve birimi normal 9 punto olmalı, numara ve birim yan yana ve </w:t>
      </w:r>
      <w:proofErr w:type="spellStart"/>
      <w:r w:rsidRPr="001F4AAD">
        <w:rPr>
          <w:rFonts w:ascii="Times New Roman" w:hAnsi="Times New Roman" w:cs="Times New Roman"/>
          <w:sz w:val="24"/>
          <w:szCs w:val="24"/>
        </w:rPr>
        <w:t>piktogramın</w:t>
      </w:r>
      <w:proofErr w:type="spellEnd"/>
      <w:r w:rsidRPr="001F4AAD">
        <w:rPr>
          <w:rFonts w:ascii="Times New Roman" w:hAnsi="Times New Roman" w:cs="Times New Roman"/>
          <w:sz w:val="24"/>
          <w:szCs w:val="24"/>
        </w:rPr>
        <w:t xml:space="preserve"> içinde ortalanmış olmalıdır.</w:t>
      </w:r>
    </w:p>
    <w:p w14:paraId="164524A9" w14:textId="77777777" w:rsidR="00A32904" w:rsidRPr="001F4AAD" w:rsidRDefault="00A32904" w:rsidP="00A32904">
      <w:pPr>
        <w:spacing w:after="0" w:line="240" w:lineRule="auto"/>
        <w:jc w:val="both"/>
        <w:rPr>
          <w:rFonts w:ascii="Times New Roman" w:hAnsi="Times New Roman" w:cs="Times New Roman"/>
          <w:sz w:val="24"/>
          <w:szCs w:val="24"/>
        </w:rPr>
      </w:pPr>
      <w:proofErr w:type="gramStart"/>
      <w:r w:rsidRPr="001F4AAD">
        <w:rPr>
          <w:rFonts w:ascii="Times New Roman" w:hAnsi="Times New Roman" w:cs="Times New Roman"/>
          <w:sz w:val="24"/>
          <w:szCs w:val="24"/>
        </w:rPr>
        <w:t>ç</w:t>
      </w:r>
      <w:proofErr w:type="gramEnd"/>
      <w:r w:rsidRPr="001F4AAD">
        <w:rPr>
          <w:rFonts w:ascii="Times New Roman" w:hAnsi="Times New Roman" w:cs="Times New Roman"/>
          <w:sz w:val="24"/>
          <w:szCs w:val="24"/>
        </w:rPr>
        <w:t xml:space="preserve">) </w:t>
      </w:r>
      <w:proofErr w:type="spellStart"/>
      <w:r w:rsidRPr="001F4AAD">
        <w:rPr>
          <w:rFonts w:ascii="Times New Roman" w:hAnsi="Times New Roman" w:cs="Times New Roman"/>
          <w:sz w:val="24"/>
          <w:szCs w:val="24"/>
        </w:rPr>
        <w:t>Onarılabilirlik</w:t>
      </w:r>
      <w:proofErr w:type="spellEnd"/>
      <w:r w:rsidRPr="001F4AAD">
        <w:rPr>
          <w:rFonts w:ascii="Times New Roman" w:hAnsi="Times New Roman" w:cs="Times New Roman"/>
          <w:sz w:val="24"/>
          <w:szCs w:val="24"/>
        </w:rPr>
        <w:t xml:space="preserve"> sınıfı </w:t>
      </w:r>
      <w:proofErr w:type="spellStart"/>
      <w:r w:rsidRPr="001F4AAD">
        <w:rPr>
          <w:rFonts w:ascii="Times New Roman" w:hAnsi="Times New Roman" w:cs="Times New Roman"/>
          <w:sz w:val="24"/>
          <w:szCs w:val="24"/>
        </w:rPr>
        <w:t>piktogramının</w:t>
      </w:r>
      <w:proofErr w:type="spellEnd"/>
      <w:r w:rsidRPr="001F4AAD">
        <w:rPr>
          <w:rFonts w:ascii="Times New Roman" w:hAnsi="Times New Roman" w:cs="Times New Roman"/>
          <w:sz w:val="24"/>
          <w:szCs w:val="24"/>
        </w:rPr>
        <w:t xml:space="preserve"> A’dan E’ye kadar olan ölçekleri, simgenin sol tarafında dikey bir eksen üzerinde hizalanmalı ve ilgili sınıfın harfi kalın 12 punto ve diğer sınıfların harfleri normal 8 punto olmalıdır.</w:t>
      </w:r>
    </w:p>
    <w:p w14:paraId="759C23C9"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d) Akustik hava kaynaklı gürültü emisyon </w:t>
      </w:r>
      <w:proofErr w:type="spellStart"/>
      <w:r w:rsidRPr="001F4AAD">
        <w:rPr>
          <w:rFonts w:ascii="Times New Roman" w:hAnsi="Times New Roman" w:cs="Times New Roman"/>
          <w:sz w:val="24"/>
          <w:szCs w:val="24"/>
        </w:rPr>
        <w:t>piktogramının</w:t>
      </w:r>
      <w:proofErr w:type="spellEnd"/>
      <w:r w:rsidRPr="001F4AAD">
        <w:rPr>
          <w:rFonts w:ascii="Times New Roman" w:hAnsi="Times New Roman" w:cs="Times New Roman"/>
          <w:sz w:val="24"/>
          <w:szCs w:val="24"/>
        </w:rPr>
        <w:t xml:space="preserve"> numarası kalın 12 punto ve birimi normal 9 punto olmalı, numara ve birim yan yana ve </w:t>
      </w:r>
      <w:proofErr w:type="spellStart"/>
      <w:r w:rsidRPr="001F4AAD">
        <w:rPr>
          <w:rFonts w:ascii="Times New Roman" w:hAnsi="Times New Roman" w:cs="Times New Roman"/>
          <w:sz w:val="24"/>
          <w:szCs w:val="24"/>
        </w:rPr>
        <w:t>piktogramın</w:t>
      </w:r>
      <w:proofErr w:type="spellEnd"/>
      <w:r w:rsidRPr="001F4AAD">
        <w:rPr>
          <w:rFonts w:ascii="Times New Roman" w:hAnsi="Times New Roman" w:cs="Times New Roman"/>
          <w:sz w:val="24"/>
          <w:szCs w:val="24"/>
        </w:rPr>
        <w:t xml:space="preserve"> içinde ortalanmış olmalıdır.</w:t>
      </w:r>
    </w:p>
    <w:p w14:paraId="0215BF4C"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e) Anma kapasite </w:t>
      </w:r>
      <w:proofErr w:type="spellStart"/>
      <w:r w:rsidRPr="001F4AAD">
        <w:rPr>
          <w:rFonts w:ascii="Times New Roman" w:hAnsi="Times New Roman" w:cs="Times New Roman"/>
          <w:sz w:val="24"/>
          <w:szCs w:val="24"/>
        </w:rPr>
        <w:t>piktogramının</w:t>
      </w:r>
      <w:proofErr w:type="spellEnd"/>
      <w:r w:rsidRPr="001F4AAD">
        <w:rPr>
          <w:rFonts w:ascii="Times New Roman" w:hAnsi="Times New Roman" w:cs="Times New Roman"/>
          <w:sz w:val="24"/>
          <w:szCs w:val="24"/>
        </w:rPr>
        <w:t xml:space="preserve"> numarası kalın 16 punto ve birimi normal 12 punto olmalı, numara ve birim yan yana ve </w:t>
      </w:r>
      <w:proofErr w:type="spellStart"/>
      <w:r w:rsidRPr="001F4AAD">
        <w:rPr>
          <w:rFonts w:ascii="Times New Roman" w:hAnsi="Times New Roman" w:cs="Times New Roman"/>
          <w:sz w:val="24"/>
          <w:szCs w:val="24"/>
        </w:rPr>
        <w:t>piktogramın</w:t>
      </w:r>
      <w:proofErr w:type="spellEnd"/>
      <w:r w:rsidRPr="001F4AAD">
        <w:rPr>
          <w:rFonts w:ascii="Times New Roman" w:hAnsi="Times New Roman" w:cs="Times New Roman"/>
          <w:sz w:val="24"/>
          <w:szCs w:val="24"/>
        </w:rPr>
        <w:t xml:space="preserve"> altında ortalanmış olmalıdır.</w:t>
      </w:r>
    </w:p>
    <w:p w14:paraId="17588208"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f) Eko programı süresi </w:t>
      </w:r>
      <w:proofErr w:type="spellStart"/>
      <w:r w:rsidRPr="001F4AAD">
        <w:rPr>
          <w:rFonts w:ascii="Times New Roman" w:hAnsi="Times New Roman" w:cs="Times New Roman"/>
          <w:sz w:val="24"/>
          <w:szCs w:val="24"/>
        </w:rPr>
        <w:t>piktogramının</w:t>
      </w:r>
      <w:proofErr w:type="spellEnd"/>
      <w:r w:rsidRPr="001F4AAD">
        <w:rPr>
          <w:rFonts w:ascii="Times New Roman" w:hAnsi="Times New Roman" w:cs="Times New Roman"/>
          <w:sz w:val="24"/>
          <w:szCs w:val="24"/>
        </w:rPr>
        <w:t xml:space="preserve"> numarası kalın 16 punto olmalı ve </w:t>
      </w:r>
      <w:proofErr w:type="spellStart"/>
      <w:r w:rsidRPr="001F4AAD">
        <w:rPr>
          <w:rFonts w:ascii="Times New Roman" w:hAnsi="Times New Roman" w:cs="Times New Roman"/>
          <w:sz w:val="24"/>
          <w:szCs w:val="24"/>
        </w:rPr>
        <w:t>piktogramın</w:t>
      </w:r>
      <w:proofErr w:type="spellEnd"/>
      <w:r w:rsidRPr="001F4AAD">
        <w:rPr>
          <w:rFonts w:ascii="Times New Roman" w:hAnsi="Times New Roman" w:cs="Times New Roman"/>
          <w:sz w:val="24"/>
          <w:szCs w:val="24"/>
        </w:rPr>
        <w:t xml:space="preserve"> altında ortalanmalıdır.</w:t>
      </w:r>
    </w:p>
    <w:p w14:paraId="398121F5"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7B7394E2" wp14:editId="1C23A2E8">
            <wp:extent cx="137160" cy="13716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Bu Tebliğin AB mevzuatı karşılığının numarası %100 siyah ve normal 6 punto olmalıdır.</w:t>
      </w:r>
    </w:p>
    <w:p w14:paraId="2A009590" w14:textId="77777777" w:rsidR="00A32904" w:rsidRPr="001F4AAD" w:rsidRDefault="00A32904" w:rsidP="00A32904">
      <w:pPr>
        <w:pStyle w:val="Gvdemetni20"/>
        <w:tabs>
          <w:tab w:val="left" w:pos="968"/>
        </w:tabs>
        <w:spacing w:after="0"/>
        <w:jc w:val="both"/>
        <w:rPr>
          <w:sz w:val="24"/>
          <w:szCs w:val="24"/>
        </w:rPr>
      </w:pPr>
      <w:r w:rsidRPr="001F4AAD">
        <w:rPr>
          <w:sz w:val="24"/>
          <w:szCs w:val="24"/>
        </w:rPr>
        <w:t xml:space="preserve">B. </w:t>
      </w:r>
      <w:proofErr w:type="spellStart"/>
      <w:r w:rsidRPr="001F4AAD">
        <w:rPr>
          <w:sz w:val="24"/>
          <w:szCs w:val="24"/>
        </w:rPr>
        <w:t>Onarılabilirlik</w:t>
      </w:r>
      <w:proofErr w:type="spellEnd"/>
      <w:r w:rsidRPr="001F4AAD">
        <w:rPr>
          <w:sz w:val="24"/>
          <w:szCs w:val="24"/>
        </w:rPr>
        <w:t xml:space="preserve"> sınıfı </w:t>
      </w:r>
      <w:proofErr w:type="spellStart"/>
      <w:r w:rsidRPr="001F4AAD">
        <w:rPr>
          <w:sz w:val="24"/>
          <w:szCs w:val="24"/>
        </w:rPr>
        <w:t>piktogramı</w:t>
      </w:r>
      <w:proofErr w:type="spellEnd"/>
      <w:r w:rsidRPr="001F4AAD">
        <w:rPr>
          <w:sz w:val="24"/>
          <w:szCs w:val="24"/>
        </w:rPr>
        <w:t xml:space="preserve"> içeren </w:t>
      </w:r>
      <w:proofErr w:type="spellStart"/>
      <w:r w:rsidRPr="001F4AAD">
        <w:rPr>
          <w:sz w:val="24"/>
          <w:szCs w:val="24"/>
        </w:rPr>
        <w:t>kondensersiz</w:t>
      </w:r>
      <w:proofErr w:type="spellEnd"/>
      <w:r w:rsidRPr="001F4AAD">
        <w:rPr>
          <w:sz w:val="24"/>
          <w:szCs w:val="24"/>
        </w:rPr>
        <w:t xml:space="preserve"> çamaşır kurutma makineleri için etiket</w:t>
      </w:r>
    </w:p>
    <w:p w14:paraId="73767BD1" w14:textId="77777777" w:rsidR="00A32904" w:rsidRPr="001F4AAD" w:rsidRDefault="00A32904" w:rsidP="00A32904">
      <w:pPr>
        <w:pStyle w:val="Gvdemetni20"/>
        <w:tabs>
          <w:tab w:val="left" w:pos="968"/>
        </w:tabs>
        <w:spacing w:after="0"/>
        <w:jc w:val="both"/>
        <w:rPr>
          <w:sz w:val="24"/>
          <w:szCs w:val="24"/>
        </w:rPr>
      </w:pPr>
      <w:r w:rsidRPr="001F4AAD">
        <w:rPr>
          <w:sz w:val="24"/>
          <w:szCs w:val="24"/>
        </w:rPr>
        <w:t xml:space="preserve">1.    </w:t>
      </w:r>
      <w:proofErr w:type="spellStart"/>
      <w:r w:rsidRPr="001F4AAD">
        <w:rPr>
          <w:sz w:val="24"/>
          <w:szCs w:val="24"/>
        </w:rPr>
        <w:t>Onarılabilirlik</w:t>
      </w:r>
      <w:proofErr w:type="spellEnd"/>
      <w:r w:rsidRPr="001F4AAD">
        <w:rPr>
          <w:sz w:val="24"/>
          <w:szCs w:val="24"/>
        </w:rPr>
        <w:t xml:space="preserve"> sınıfı </w:t>
      </w:r>
      <w:proofErr w:type="spellStart"/>
      <w:r w:rsidRPr="001F4AAD">
        <w:rPr>
          <w:sz w:val="24"/>
          <w:szCs w:val="24"/>
        </w:rPr>
        <w:t>piktogramı</w:t>
      </w:r>
      <w:proofErr w:type="spellEnd"/>
      <w:r w:rsidRPr="001F4AAD">
        <w:rPr>
          <w:sz w:val="24"/>
          <w:szCs w:val="24"/>
        </w:rPr>
        <w:t xml:space="preserve"> içeren </w:t>
      </w:r>
      <w:proofErr w:type="spellStart"/>
      <w:r w:rsidRPr="001F4AAD">
        <w:rPr>
          <w:sz w:val="24"/>
          <w:szCs w:val="24"/>
        </w:rPr>
        <w:t>kondensersiz</w:t>
      </w:r>
      <w:proofErr w:type="spellEnd"/>
      <w:r w:rsidRPr="001F4AAD">
        <w:rPr>
          <w:sz w:val="24"/>
          <w:szCs w:val="24"/>
        </w:rPr>
        <w:t xml:space="preserve"> çamaşır kurutma makineleri için etiket </w:t>
      </w:r>
    </w:p>
    <w:p w14:paraId="2378FE35" w14:textId="77777777" w:rsidR="00A32904" w:rsidRDefault="00A32904" w:rsidP="00A32904">
      <w:pPr>
        <w:pStyle w:val="Resimyazs0"/>
        <w:jc w:val="center"/>
        <w:rPr>
          <w:i w:val="0"/>
          <w:iCs w:val="0"/>
          <w:sz w:val="24"/>
          <w:szCs w:val="24"/>
        </w:rPr>
      </w:pPr>
    </w:p>
    <w:p w14:paraId="73BD05B3" w14:textId="77777777" w:rsidR="00A32904" w:rsidRDefault="00A32904" w:rsidP="00A32904">
      <w:pPr>
        <w:pStyle w:val="Resimyazs0"/>
        <w:jc w:val="center"/>
        <w:rPr>
          <w:i w:val="0"/>
          <w:iCs w:val="0"/>
          <w:sz w:val="24"/>
          <w:szCs w:val="24"/>
        </w:rPr>
      </w:pPr>
    </w:p>
    <w:p w14:paraId="3590AB0D" w14:textId="77777777" w:rsidR="00A32904" w:rsidRDefault="00A32904" w:rsidP="00A32904">
      <w:pPr>
        <w:pStyle w:val="Resimyazs0"/>
        <w:jc w:val="center"/>
        <w:rPr>
          <w:i w:val="0"/>
          <w:iCs w:val="0"/>
          <w:sz w:val="24"/>
          <w:szCs w:val="24"/>
        </w:rPr>
      </w:pPr>
    </w:p>
    <w:p w14:paraId="09FED17E" w14:textId="77777777" w:rsidR="00A32904" w:rsidRDefault="00A32904" w:rsidP="00A32904">
      <w:pPr>
        <w:pStyle w:val="Resimyazs0"/>
        <w:jc w:val="center"/>
        <w:rPr>
          <w:i w:val="0"/>
          <w:iCs w:val="0"/>
          <w:sz w:val="24"/>
          <w:szCs w:val="24"/>
        </w:rPr>
      </w:pPr>
    </w:p>
    <w:p w14:paraId="0FB771FE" w14:textId="77777777" w:rsidR="00A32904" w:rsidRDefault="00A32904" w:rsidP="00A32904">
      <w:pPr>
        <w:pStyle w:val="Resimyazs0"/>
        <w:jc w:val="center"/>
        <w:rPr>
          <w:i w:val="0"/>
          <w:iCs w:val="0"/>
          <w:sz w:val="24"/>
          <w:szCs w:val="24"/>
        </w:rPr>
      </w:pPr>
    </w:p>
    <w:p w14:paraId="0B9CDEFD" w14:textId="77777777" w:rsidR="00A32904" w:rsidRDefault="00A32904" w:rsidP="00A32904">
      <w:pPr>
        <w:pStyle w:val="Resimyazs0"/>
        <w:jc w:val="center"/>
        <w:rPr>
          <w:i w:val="0"/>
          <w:iCs w:val="0"/>
          <w:sz w:val="24"/>
          <w:szCs w:val="24"/>
        </w:rPr>
      </w:pPr>
    </w:p>
    <w:p w14:paraId="1C234EDA" w14:textId="77777777" w:rsidR="00A32904" w:rsidRDefault="00A32904" w:rsidP="00A32904">
      <w:pPr>
        <w:pStyle w:val="Resimyazs0"/>
        <w:jc w:val="center"/>
        <w:rPr>
          <w:i w:val="0"/>
          <w:iCs w:val="0"/>
          <w:sz w:val="24"/>
          <w:szCs w:val="24"/>
        </w:rPr>
      </w:pPr>
    </w:p>
    <w:p w14:paraId="1194CADA" w14:textId="77777777" w:rsidR="00A32904" w:rsidRDefault="00A32904" w:rsidP="00A32904">
      <w:pPr>
        <w:pStyle w:val="Resimyazs0"/>
        <w:jc w:val="center"/>
        <w:rPr>
          <w:i w:val="0"/>
          <w:iCs w:val="0"/>
          <w:sz w:val="24"/>
          <w:szCs w:val="24"/>
        </w:rPr>
      </w:pPr>
    </w:p>
    <w:p w14:paraId="1436D5E1" w14:textId="77777777" w:rsidR="00A32904" w:rsidRDefault="00A32904" w:rsidP="00A32904">
      <w:pPr>
        <w:pStyle w:val="Resimyazs0"/>
        <w:jc w:val="center"/>
        <w:rPr>
          <w:i w:val="0"/>
          <w:iCs w:val="0"/>
          <w:sz w:val="24"/>
          <w:szCs w:val="24"/>
        </w:rPr>
      </w:pPr>
    </w:p>
    <w:p w14:paraId="16B7D38F" w14:textId="77777777" w:rsidR="00A32904" w:rsidRDefault="00A32904" w:rsidP="00A32904">
      <w:pPr>
        <w:pStyle w:val="Resimyazs0"/>
        <w:jc w:val="center"/>
        <w:rPr>
          <w:i w:val="0"/>
          <w:iCs w:val="0"/>
          <w:sz w:val="24"/>
          <w:szCs w:val="24"/>
        </w:rPr>
      </w:pPr>
    </w:p>
    <w:p w14:paraId="253BDEFB" w14:textId="77777777" w:rsidR="00A32904" w:rsidRDefault="00A32904" w:rsidP="00A32904">
      <w:pPr>
        <w:pStyle w:val="Resimyazs0"/>
        <w:jc w:val="center"/>
        <w:rPr>
          <w:i w:val="0"/>
          <w:iCs w:val="0"/>
          <w:sz w:val="24"/>
          <w:szCs w:val="24"/>
        </w:rPr>
      </w:pPr>
    </w:p>
    <w:p w14:paraId="04E60859" w14:textId="77777777" w:rsidR="00A32904" w:rsidRDefault="00A32904" w:rsidP="00A32904">
      <w:pPr>
        <w:pStyle w:val="Resimyazs0"/>
        <w:jc w:val="center"/>
        <w:rPr>
          <w:i w:val="0"/>
          <w:iCs w:val="0"/>
          <w:sz w:val="24"/>
          <w:szCs w:val="24"/>
        </w:rPr>
      </w:pPr>
    </w:p>
    <w:p w14:paraId="07DAE48D" w14:textId="77777777" w:rsidR="00A32904" w:rsidRDefault="00A32904" w:rsidP="00A32904">
      <w:pPr>
        <w:pStyle w:val="Resimyazs0"/>
        <w:jc w:val="center"/>
        <w:rPr>
          <w:i w:val="0"/>
          <w:iCs w:val="0"/>
          <w:sz w:val="24"/>
          <w:szCs w:val="24"/>
        </w:rPr>
      </w:pPr>
    </w:p>
    <w:p w14:paraId="737E9AC2" w14:textId="77777777" w:rsidR="00A32904" w:rsidRPr="001F4AAD" w:rsidRDefault="00A32904" w:rsidP="00A32904">
      <w:pPr>
        <w:pStyle w:val="Resimyazs0"/>
        <w:jc w:val="center"/>
        <w:rPr>
          <w:i w:val="0"/>
          <w:iCs w:val="0"/>
          <w:sz w:val="24"/>
          <w:szCs w:val="24"/>
        </w:rPr>
      </w:pPr>
      <w:r w:rsidRPr="001F4AAD">
        <w:rPr>
          <w:i w:val="0"/>
          <w:iCs w:val="0"/>
          <w:sz w:val="24"/>
          <w:szCs w:val="24"/>
        </w:rPr>
        <w:t>Şekil 4c</w:t>
      </w:r>
    </w:p>
    <w:p w14:paraId="5B0404C1" w14:textId="77777777" w:rsidR="00A32904" w:rsidRPr="001F4AAD" w:rsidRDefault="00A32904" w:rsidP="00A32904">
      <w:pPr>
        <w:spacing w:after="0" w:line="240" w:lineRule="auto"/>
        <w:jc w:val="center"/>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1E2D5B0D" wp14:editId="4D0AC11D">
            <wp:extent cx="3163570" cy="4523105"/>
            <wp:effectExtent l="0" t="0" r="0" b="0"/>
            <wp:docPr id="23" name="Picut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5"/>
                    <a:stretch/>
                  </pic:blipFill>
                  <pic:spPr>
                    <a:xfrm>
                      <a:off x="0" y="0"/>
                      <a:ext cx="3163570" cy="4523105"/>
                    </a:xfrm>
                    <a:prstGeom prst="rect">
                      <a:avLst/>
                    </a:prstGeom>
                  </pic:spPr>
                </pic:pic>
              </a:graphicData>
            </a:graphic>
          </wp:inline>
        </w:drawing>
      </w:r>
    </w:p>
    <w:p w14:paraId="443738C1" w14:textId="77777777" w:rsidR="00A32904" w:rsidRPr="001F4AAD" w:rsidRDefault="00A32904" w:rsidP="00A32904">
      <w:pPr>
        <w:pStyle w:val="Gvdemetni0"/>
        <w:tabs>
          <w:tab w:val="left" w:pos="986"/>
        </w:tabs>
        <w:spacing w:after="0"/>
        <w:jc w:val="both"/>
        <w:rPr>
          <w:sz w:val="24"/>
          <w:szCs w:val="24"/>
        </w:rPr>
      </w:pPr>
      <w:r w:rsidRPr="001F4AAD">
        <w:rPr>
          <w:sz w:val="24"/>
          <w:szCs w:val="24"/>
        </w:rPr>
        <w:t>Aşağıdaki bilgiler etikette yer alır:</w:t>
      </w:r>
    </w:p>
    <w:p w14:paraId="15891962" w14:textId="77777777" w:rsidR="00A32904" w:rsidRPr="001F4AAD" w:rsidRDefault="00A32904" w:rsidP="00A32904">
      <w:pPr>
        <w:pStyle w:val="Gvdemetni0"/>
        <w:tabs>
          <w:tab w:val="left" w:pos="986"/>
        </w:tabs>
        <w:spacing w:after="0"/>
        <w:jc w:val="both"/>
        <w:rPr>
          <w:sz w:val="24"/>
          <w:szCs w:val="24"/>
        </w:rPr>
      </w:pPr>
      <w:r w:rsidRPr="001F4AAD">
        <w:rPr>
          <w:sz w:val="24"/>
          <w:szCs w:val="24"/>
        </w:rPr>
        <w:t>I    QR kodu.</w:t>
      </w:r>
    </w:p>
    <w:p w14:paraId="479F9334" w14:textId="77777777" w:rsidR="00A32904" w:rsidRPr="001F4AAD" w:rsidRDefault="00A32904" w:rsidP="00A32904">
      <w:pPr>
        <w:pStyle w:val="Gvdemetni0"/>
        <w:tabs>
          <w:tab w:val="left" w:pos="986"/>
        </w:tabs>
        <w:spacing w:after="0"/>
        <w:jc w:val="both"/>
        <w:rPr>
          <w:sz w:val="24"/>
          <w:szCs w:val="24"/>
        </w:rPr>
      </w:pPr>
      <w:r w:rsidRPr="001F4AAD">
        <w:rPr>
          <w:sz w:val="24"/>
          <w:szCs w:val="24"/>
        </w:rPr>
        <w:t>II    Ticari marka.</w:t>
      </w:r>
    </w:p>
    <w:p w14:paraId="4FDEFA1F" w14:textId="77777777" w:rsidR="00A32904" w:rsidRPr="001F4AAD" w:rsidRDefault="00A32904" w:rsidP="00A32904">
      <w:pPr>
        <w:pStyle w:val="Gvdemetni0"/>
        <w:tabs>
          <w:tab w:val="left" w:pos="986"/>
        </w:tabs>
        <w:spacing w:after="0"/>
        <w:jc w:val="both"/>
        <w:rPr>
          <w:sz w:val="24"/>
          <w:szCs w:val="24"/>
        </w:rPr>
      </w:pPr>
      <w:r w:rsidRPr="001F4AAD">
        <w:rPr>
          <w:sz w:val="24"/>
          <w:szCs w:val="24"/>
        </w:rPr>
        <w:t>III    Model tanımlayıcı.</w:t>
      </w:r>
    </w:p>
    <w:p w14:paraId="382E54FF" w14:textId="77777777" w:rsidR="00A32904" w:rsidRPr="001F4AAD" w:rsidRDefault="00A32904" w:rsidP="00A32904">
      <w:pPr>
        <w:pStyle w:val="Gvdemetni0"/>
        <w:tabs>
          <w:tab w:val="left" w:pos="986"/>
        </w:tabs>
        <w:spacing w:after="0"/>
        <w:jc w:val="both"/>
        <w:rPr>
          <w:sz w:val="24"/>
          <w:szCs w:val="24"/>
        </w:rPr>
      </w:pPr>
      <w:r w:rsidRPr="001F4AAD">
        <w:rPr>
          <w:sz w:val="24"/>
          <w:szCs w:val="24"/>
        </w:rPr>
        <w:t>IV    A’dan G’ye kadar enerji verimliliği sınıfları ölçeği.</w:t>
      </w:r>
    </w:p>
    <w:p w14:paraId="647F9D64" w14:textId="77777777" w:rsidR="00A32904" w:rsidRPr="001F4AAD" w:rsidRDefault="00A32904" w:rsidP="00A32904">
      <w:pPr>
        <w:pStyle w:val="Gvdemetni0"/>
        <w:tabs>
          <w:tab w:val="left" w:pos="986"/>
        </w:tabs>
        <w:spacing w:after="0"/>
        <w:jc w:val="both"/>
        <w:rPr>
          <w:sz w:val="24"/>
          <w:szCs w:val="24"/>
        </w:rPr>
      </w:pPr>
      <w:r w:rsidRPr="001F4AAD">
        <w:rPr>
          <w:sz w:val="24"/>
          <w:szCs w:val="24"/>
        </w:rPr>
        <w:t xml:space="preserve">V    Ek </w:t>
      </w:r>
      <w:proofErr w:type="spellStart"/>
      <w:r w:rsidRPr="001F4AAD">
        <w:rPr>
          <w:sz w:val="24"/>
          <w:szCs w:val="24"/>
        </w:rPr>
        <w:t>II’ye</w:t>
      </w:r>
      <w:proofErr w:type="spellEnd"/>
      <w:r w:rsidRPr="001F4AAD">
        <w:rPr>
          <w:sz w:val="24"/>
          <w:szCs w:val="24"/>
        </w:rPr>
        <w:t xml:space="preserve"> uygun olarak belirlenen enerji verimliliği sınıfı.</w:t>
      </w:r>
    </w:p>
    <w:p w14:paraId="0EC5EE9B" w14:textId="77777777" w:rsidR="00A32904" w:rsidRPr="001F4AAD" w:rsidRDefault="00A32904" w:rsidP="00A32904">
      <w:pPr>
        <w:pStyle w:val="Gvdemetni0"/>
        <w:tabs>
          <w:tab w:val="left" w:pos="986"/>
        </w:tabs>
        <w:spacing w:after="0"/>
        <w:jc w:val="both"/>
        <w:rPr>
          <w:sz w:val="24"/>
          <w:szCs w:val="24"/>
        </w:rPr>
      </w:pPr>
      <w:r w:rsidRPr="001F4AAD">
        <w:rPr>
          <w:sz w:val="24"/>
          <w:szCs w:val="24"/>
        </w:rPr>
        <w:t xml:space="preserve">VI    Ek </w:t>
      </w:r>
      <w:proofErr w:type="spellStart"/>
      <w:r w:rsidRPr="001F4AAD">
        <w:rPr>
          <w:sz w:val="24"/>
          <w:szCs w:val="24"/>
        </w:rPr>
        <w:t>IV’e</w:t>
      </w:r>
      <w:proofErr w:type="spellEnd"/>
      <w:r w:rsidRPr="001F4AAD">
        <w:rPr>
          <w:sz w:val="24"/>
          <w:szCs w:val="24"/>
        </w:rPr>
        <w:t xml:space="preserve"> uygun olarak hesaplanmış ve en yakın tam sayıya yuvarlanmış, </w:t>
      </w:r>
      <w:proofErr w:type="spellStart"/>
      <w:r w:rsidRPr="001F4AAD">
        <w:rPr>
          <w:sz w:val="24"/>
          <w:szCs w:val="24"/>
        </w:rPr>
        <w:t>kWh</w:t>
      </w:r>
      <w:proofErr w:type="spellEnd"/>
      <w:r w:rsidRPr="001F4AAD">
        <w:rPr>
          <w:sz w:val="24"/>
          <w:szCs w:val="24"/>
        </w:rPr>
        <w:t xml:space="preserve"> cinsinden 100 kurutma döngüsü başına ağırlıklı ortalama enerji tüketimi; gaz ile çalışan çamaşır kurutma makineleri söz konusu olduğunda, Ek </w:t>
      </w:r>
      <w:proofErr w:type="spellStart"/>
      <w:r w:rsidRPr="001F4AAD">
        <w:rPr>
          <w:sz w:val="24"/>
          <w:szCs w:val="24"/>
        </w:rPr>
        <w:t>IV'e</w:t>
      </w:r>
      <w:proofErr w:type="spellEnd"/>
      <w:r w:rsidRPr="001F4AAD">
        <w:rPr>
          <w:sz w:val="24"/>
          <w:szCs w:val="24"/>
        </w:rPr>
        <w:t xml:space="preserve"> uygun olarak hesaplanmış ve en yakın tam sayıya yuvarlanmış, </w:t>
      </w:r>
      <w:proofErr w:type="spellStart"/>
      <w:r w:rsidRPr="001F4AAD">
        <w:rPr>
          <w:sz w:val="24"/>
          <w:szCs w:val="24"/>
        </w:rPr>
        <w:t>kWh</w:t>
      </w:r>
      <w:proofErr w:type="spellEnd"/>
      <w:r w:rsidRPr="001F4AAD">
        <w:rPr>
          <w:sz w:val="24"/>
          <w:szCs w:val="24"/>
        </w:rPr>
        <w:t xml:space="preserve"> cinsinden 100 kurutma döngüsü başına ağırlıklı ortalama enerji tüketimi (gaz ve elektrik).</w:t>
      </w:r>
    </w:p>
    <w:p w14:paraId="5A5F6BA7" w14:textId="77777777" w:rsidR="00A32904" w:rsidRPr="001F4AAD" w:rsidRDefault="00A32904" w:rsidP="00A32904">
      <w:pPr>
        <w:pStyle w:val="Gvdemetni0"/>
        <w:tabs>
          <w:tab w:val="left" w:pos="986"/>
        </w:tabs>
        <w:spacing w:after="0"/>
        <w:jc w:val="both"/>
        <w:rPr>
          <w:sz w:val="24"/>
          <w:szCs w:val="24"/>
        </w:rPr>
      </w:pPr>
      <w:r w:rsidRPr="001F4AAD">
        <w:rPr>
          <w:sz w:val="24"/>
          <w:szCs w:val="24"/>
        </w:rPr>
        <w:t xml:space="preserve">VII    Ek </w:t>
      </w:r>
      <w:proofErr w:type="spellStart"/>
      <w:r w:rsidRPr="001F4AAD">
        <w:rPr>
          <w:sz w:val="24"/>
          <w:szCs w:val="24"/>
        </w:rPr>
        <w:t>IV’e</w:t>
      </w:r>
      <w:proofErr w:type="spellEnd"/>
      <w:r w:rsidRPr="001F4AAD">
        <w:rPr>
          <w:sz w:val="24"/>
          <w:szCs w:val="24"/>
        </w:rPr>
        <w:t xml:space="preserve"> uygun olarak hesaplanmış ve Ek </w:t>
      </w:r>
      <w:proofErr w:type="spellStart"/>
      <w:r w:rsidRPr="001F4AAD">
        <w:rPr>
          <w:sz w:val="24"/>
          <w:szCs w:val="24"/>
        </w:rPr>
        <w:t>II’ye</w:t>
      </w:r>
      <w:proofErr w:type="spellEnd"/>
      <w:r w:rsidRPr="001F4AAD">
        <w:rPr>
          <w:sz w:val="24"/>
          <w:szCs w:val="24"/>
        </w:rPr>
        <w:t xml:space="preserve"> uygun olarak belirlenen </w:t>
      </w:r>
      <w:proofErr w:type="spellStart"/>
      <w:r w:rsidRPr="001F4AAD">
        <w:rPr>
          <w:sz w:val="24"/>
          <w:szCs w:val="24"/>
        </w:rPr>
        <w:t>onarılabilirlik</w:t>
      </w:r>
      <w:proofErr w:type="spellEnd"/>
      <w:r w:rsidRPr="001F4AAD">
        <w:rPr>
          <w:sz w:val="24"/>
          <w:szCs w:val="24"/>
        </w:rPr>
        <w:t xml:space="preserve"> sınıfı.</w:t>
      </w:r>
    </w:p>
    <w:p w14:paraId="19B1BA1D" w14:textId="77777777" w:rsidR="00A32904" w:rsidRPr="001F4AAD" w:rsidRDefault="00A32904" w:rsidP="00A32904">
      <w:pPr>
        <w:pStyle w:val="Gvdemetni0"/>
        <w:tabs>
          <w:tab w:val="left" w:pos="986"/>
        </w:tabs>
        <w:spacing w:after="0"/>
        <w:jc w:val="both"/>
        <w:rPr>
          <w:sz w:val="24"/>
          <w:szCs w:val="24"/>
        </w:rPr>
      </w:pPr>
      <w:r w:rsidRPr="001F4AAD">
        <w:rPr>
          <w:sz w:val="24"/>
          <w:szCs w:val="24"/>
        </w:rPr>
        <w:t xml:space="preserve">VIII İlgili </w:t>
      </w:r>
      <w:proofErr w:type="spellStart"/>
      <w:r w:rsidRPr="001F4AAD">
        <w:rPr>
          <w:sz w:val="24"/>
          <w:szCs w:val="24"/>
        </w:rPr>
        <w:t>piktogram</w:t>
      </w:r>
      <w:proofErr w:type="spellEnd"/>
      <w:r w:rsidRPr="001F4AAD">
        <w:rPr>
          <w:sz w:val="24"/>
          <w:szCs w:val="24"/>
        </w:rPr>
        <w:t xml:space="preserve"> ve Ek </w:t>
      </w:r>
      <w:proofErr w:type="spellStart"/>
      <w:r w:rsidRPr="001F4AAD">
        <w:rPr>
          <w:sz w:val="24"/>
          <w:szCs w:val="24"/>
        </w:rPr>
        <w:t>IV’deki</w:t>
      </w:r>
      <w:proofErr w:type="spellEnd"/>
      <w:r w:rsidRPr="001F4AAD">
        <w:rPr>
          <w:sz w:val="24"/>
          <w:szCs w:val="24"/>
        </w:rPr>
        <w:t xml:space="preserve"> </w:t>
      </w:r>
      <w:proofErr w:type="gramStart"/>
      <w:r w:rsidRPr="001F4AAD">
        <w:rPr>
          <w:sz w:val="24"/>
          <w:szCs w:val="24"/>
        </w:rPr>
        <w:t>4 üncü</w:t>
      </w:r>
      <w:proofErr w:type="gramEnd"/>
      <w:r w:rsidRPr="001F4AAD">
        <w:rPr>
          <w:sz w:val="24"/>
          <w:szCs w:val="24"/>
        </w:rPr>
        <w:t xml:space="preserve"> maddeye uygun olarak hesaplanan </w:t>
      </w:r>
      <w:proofErr w:type="spellStart"/>
      <w:r w:rsidRPr="001F4AAD">
        <w:rPr>
          <w:sz w:val="24"/>
          <w:szCs w:val="24"/>
        </w:rPr>
        <w:t>dB</w:t>
      </w:r>
      <w:proofErr w:type="spellEnd"/>
      <w:r w:rsidRPr="001F4AAD">
        <w:rPr>
          <w:sz w:val="24"/>
          <w:szCs w:val="24"/>
        </w:rPr>
        <w:t>(A) cinsinden değer ile birlikte, eko programının kurutma döngüsünün akustik hava kaynaklı gürültü emisyon sınıfı.</w:t>
      </w:r>
    </w:p>
    <w:p w14:paraId="523DB936" w14:textId="77777777" w:rsidR="00A32904" w:rsidRPr="001F4AAD" w:rsidRDefault="00A32904" w:rsidP="00A32904">
      <w:pPr>
        <w:pStyle w:val="Gvdemetni0"/>
        <w:tabs>
          <w:tab w:val="left" w:pos="986"/>
        </w:tabs>
        <w:spacing w:after="0"/>
        <w:jc w:val="both"/>
        <w:rPr>
          <w:sz w:val="24"/>
          <w:szCs w:val="24"/>
        </w:rPr>
      </w:pPr>
      <w:r w:rsidRPr="001F4AAD">
        <w:rPr>
          <w:sz w:val="24"/>
          <w:szCs w:val="24"/>
        </w:rPr>
        <w:t>IX    Tam yükte eko programı için kg cinsinden anma kapasitesi.</w:t>
      </w:r>
    </w:p>
    <w:p w14:paraId="24F71BD2" w14:textId="77777777" w:rsidR="00A32904" w:rsidRPr="001F4AAD" w:rsidRDefault="00A32904" w:rsidP="00A32904">
      <w:pPr>
        <w:pStyle w:val="Gvdemetni0"/>
        <w:tabs>
          <w:tab w:val="left" w:pos="986"/>
        </w:tabs>
        <w:spacing w:after="0"/>
        <w:jc w:val="both"/>
        <w:rPr>
          <w:sz w:val="24"/>
          <w:szCs w:val="24"/>
        </w:rPr>
      </w:pPr>
      <w:r w:rsidRPr="001F4AAD">
        <w:rPr>
          <w:sz w:val="24"/>
          <w:szCs w:val="24"/>
        </w:rPr>
        <w:t>X    En yakın dakikaya yuvarlanmış saat ve dakika [</w:t>
      </w:r>
      <w:proofErr w:type="spellStart"/>
      <w:proofErr w:type="gramStart"/>
      <w:r w:rsidRPr="001F4AAD">
        <w:rPr>
          <w:sz w:val="24"/>
          <w:szCs w:val="24"/>
        </w:rPr>
        <w:t>h:min</w:t>
      </w:r>
      <w:proofErr w:type="spellEnd"/>
      <w:proofErr w:type="gramEnd"/>
      <w:r w:rsidRPr="001F4AAD">
        <w:rPr>
          <w:sz w:val="24"/>
          <w:szCs w:val="24"/>
        </w:rPr>
        <w:t>] cinsinden tam yükte eko programı süresi.</w:t>
      </w:r>
    </w:p>
    <w:p w14:paraId="36F2FA8A" w14:textId="77777777" w:rsidR="00A32904" w:rsidRPr="001F4AAD" w:rsidRDefault="00A32904" w:rsidP="00A32904">
      <w:pPr>
        <w:pStyle w:val="Gvdemetni0"/>
        <w:tabs>
          <w:tab w:val="left" w:pos="986"/>
        </w:tabs>
        <w:spacing w:after="0"/>
        <w:jc w:val="both"/>
        <w:rPr>
          <w:sz w:val="24"/>
          <w:szCs w:val="24"/>
        </w:rPr>
      </w:pPr>
      <w:r w:rsidRPr="001F4AAD">
        <w:rPr>
          <w:sz w:val="24"/>
          <w:szCs w:val="24"/>
        </w:rPr>
        <w:t>XI   Bu Tebliğin AB mevzuatı karşılığındaki 2023/2534 şeklinde numarası.</w:t>
      </w:r>
    </w:p>
    <w:p w14:paraId="22826344" w14:textId="77777777" w:rsidR="00A32904" w:rsidRPr="001F4AAD" w:rsidRDefault="00A32904" w:rsidP="00A32904">
      <w:pPr>
        <w:pStyle w:val="Resimyazs0"/>
        <w:jc w:val="both"/>
        <w:rPr>
          <w:i w:val="0"/>
          <w:iCs w:val="0"/>
          <w:sz w:val="24"/>
          <w:szCs w:val="24"/>
        </w:rPr>
      </w:pPr>
      <w:r w:rsidRPr="001F4AAD">
        <w:rPr>
          <w:i w:val="0"/>
          <w:iCs w:val="0"/>
          <w:sz w:val="24"/>
          <w:szCs w:val="24"/>
        </w:rPr>
        <w:t xml:space="preserve">2. </w:t>
      </w:r>
      <w:proofErr w:type="spellStart"/>
      <w:r w:rsidRPr="001F4AAD">
        <w:rPr>
          <w:i w:val="0"/>
          <w:iCs w:val="0"/>
          <w:sz w:val="24"/>
          <w:szCs w:val="24"/>
        </w:rPr>
        <w:t>Onarılabilirlik</w:t>
      </w:r>
      <w:proofErr w:type="spellEnd"/>
      <w:r w:rsidRPr="001F4AAD">
        <w:rPr>
          <w:i w:val="0"/>
          <w:iCs w:val="0"/>
          <w:sz w:val="24"/>
          <w:szCs w:val="24"/>
        </w:rPr>
        <w:t xml:space="preserve"> sınıfı </w:t>
      </w:r>
      <w:proofErr w:type="spellStart"/>
      <w:r w:rsidRPr="001F4AAD">
        <w:rPr>
          <w:i w:val="0"/>
          <w:iCs w:val="0"/>
          <w:sz w:val="24"/>
          <w:szCs w:val="24"/>
        </w:rPr>
        <w:t>piktogramı</w:t>
      </w:r>
      <w:proofErr w:type="spellEnd"/>
      <w:r w:rsidRPr="001F4AAD">
        <w:rPr>
          <w:i w:val="0"/>
          <w:iCs w:val="0"/>
          <w:sz w:val="24"/>
          <w:szCs w:val="24"/>
        </w:rPr>
        <w:t xml:space="preserve"> içeren </w:t>
      </w:r>
      <w:proofErr w:type="spellStart"/>
      <w:r w:rsidRPr="001F4AAD">
        <w:rPr>
          <w:i w:val="0"/>
          <w:iCs w:val="0"/>
          <w:sz w:val="24"/>
          <w:szCs w:val="24"/>
        </w:rPr>
        <w:t>kondensersiz</w:t>
      </w:r>
      <w:proofErr w:type="spellEnd"/>
      <w:r w:rsidRPr="001F4AAD">
        <w:rPr>
          <w:i w:val="0"/>
          <w:iCs w:val="0"/>
          <w:sz w:val="24"/>
          <w:szCs w:val="24"/>
        </w:rPr>
        <w:t xml:space="preserve"> çamaşır kurutma makineleri için etiket tasarımı</w:t>
      </w:r>
    </w:p>
    <w:p w14:paraId="7F26E717" w14:textId="77777777" w:rsidR="00A32904" w:rsidRPr="001F4AAD" w:rsidRDefault="00A32904" w:rsidP="00A32904">
      <w:pPr>
        <w:pStyle w:val="Resimyazs0"/>
        <w:jc w:val="center"/>
        <w:rPr>
          <w:i w:val="0"/>
          <w:iCs w:val="0"/>
          <w:sz w:val="24"/>
          <w:szCs w:val="24"/>
        </w:rPr>
      </w:pPr>
    </w:p>
    <w:p w14:paraId="127C50D3" w14:textId="77777777" w:rsidR="00A32904" w:rsidRPr="001F4AAD" w:rsidRDefault="00A32904" w:rsidP="00A32904">
      <w:pPr>
        <w:pStyle w:val="Resimyazs0"/>
        <w:jc w:val="center"/>
        <w:rPr>
          <w:i w:val="0"/>
          <w:iCs w:val="0"/>
          <w:sz w:val="24"/>
          <w:szCs w:val="24"/>
        </w:rPr>
      </w:pPr>
    </w:p>
    <w:p w14:paraId="46355EAE" w14:textId="77777777" w:rsidR="00A32904" w:rsidRPr="001F4AAD" w:rsidRDefault="00A32904" w:rsidP="00A32904">
      <w:pPr>
        <w:pStyle w:val="Resimyazs0"/>
        <w:jc w:val="center"/>
        <w:rPr>
          <w:i w:val="0"/>
          <w:iCs w:val="0"/>
          <w:sz w:val="24"/>
          <w:szCs w:val="24"/>
        </w:rPr>
      </w:pPr>
    </w:p>
    <w:p w14:paraId="087E239D" w14:textId="77777777" w:rsidR="00A32904" w:rsidRPr="001F4AAD" w:rsidRDefault="00A32904" w:rsidP="00A32904">
      <w:pPr>
        <w:pStyle w:val="Resimyazs0"/>
        <w:jc w:val="center"/>
        <w:rPr>
          <w:i w:val="0"/>
          <w:iCs w:val="0"/>
          <w:sz w:val="24"/>
          <w:szCs w:val="24"/>
        </w:rPr>
      </w:pPr>
    </w:p>
    <w:p w14:paraId="6A28EED0" w14:textId="77777777" w:rsidR="00A32904" w:rsidRPr="001F4AAD" w:rsidRDefault="00A32904" w:rsidP="00A32904">
      <w:pPr>
        <w:pStyle w:val="Resimyazs0"/>
        <w:jc w:val="center"/>
        <w:rPr>
          <w:i w:val="0"/>
          <w:iCs w:val="0"/>
          <w:sz w:val="24"/>
          <w:szCs w:val="24"/>
        </w:rPr>
      </w:pPr>
    </w:p>
    <w:p w14:paraId="3F5E84EB" w14:textId="77777777" w:rsidR="00A32904" w:rsidRPr="001F4AAD" w:rsidRDefault="00A32904" w:rsidP="00A32904">
      <w:pPr>
        <w:pStyle w:val="Resimyazs0"/>
        <w:jc w:val="center"/>
        <w:rPr>
          <w:i w:val="0"/>
          <w:iCs w:val="0"/>
          <w:sz w:val="24"/>
          <w:szCs w:val="24"/>
        </w:rPr>
      </w:pPr>
    </w:p>
    <w:p w14:paraId="281DFFAB" w14:textId="77777777" w:rsidR="00A32904" w:rsidRPr="001F4AAD" w:rsidRDefault="00A32904" w:rsidP="00A32904">
      <w:pPr>
        <w:pStyle w:val="Resimyazs0"/>
        <w:jc w:val="center"/>
        <w:rPr>
          <w:i w:val="0"/>
          <w:iCs w:val="0"/>
          <w:sz w:val="24"/>
          <w:szCs w:val="24"/>
        </w:rPr>
      </w:pPr>
    </w:p>
    <w:p w14:paraId="21E603DC" w14:textId="77777777" w:rsidR="00A32904" w:rsidRPr="001F4AAD" w:rsidRDefault="00A32904" w:rsidP="00A32904">
      <w:pPr>
        <w:pStyle w:val="Resimyazs0"/>
        <w:jc w:val="center"/>
        <w:rPr>
          <w:i w:val="0"/>
          <w:iCs w:val="0"/>
          <w:sz w:val="24"/>
          <w:szCs w:val="24"/>
        </w:rPr>
      </w:pPr>
    </w:p>
    <w:p w14:paraId="102EE65E" w14:textId="77777777" w:rsidR="00A32904" w:rsidRPr="001F4AAD" w:rsidRDefault="00A32904" w:rsidP="00A32904">
      <w:pPr>
        <w:pStyle w:val="Resimyazs0"/>
        <w:jc w:val="center"/>
        <w:rPr>
          <w:i w:val="0"/>
          <w:iCs w:val="0"/>
          <w:sz w:val="24"/>
          <w:szCs w:val="24"/>
        </w:rPr>
      </w:pPr>
      <w:r w:rsidRPr="001F4AAD">
        <w:rPr>
          <w:i w:val="0"/>
          <w:iCs w:val="0"/>
          <w:sz w:val="24"/>
          <w:szCs w:val="24"/>
        </w:rPr>
        <w:t>Şekil 4d</w:t>
      </w:r>
    </w:p>
    <w:p w14:paraId="724856A6" w14:textId="77777777" w:rsidR="00A32904" w:rsidRPr="001F4AAD" w:rsidRDefault="00A32904" w:rsidP="00A32904">
      <w:pPr>
        <w:spacing w:after="0" w:line="240" w:lineRule="auto"/>
        <w:jc w:val="center"/>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309F42A3" wp14:editId="68CC3D88">
            <wp:extent cx="3877310" cy="5821680"/>
            <wp:effectExtent l="0" t="0" r="0" b="0"/>
            <wp:docPr id="24"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6"/>
                    <a:stretch/>
                  </pic:blipFill>
                  <pic:spPr>
                    <a:xfrm>
                      <a:off x="0" y="0"/>
                      <a:ext cx="3877310" cy="5821680"/>
                    </a:xfrm>
                    <a:prstGeom prst="rect">
                      <a:avLst/>
                    </a:prstGeom>
                  </pic:spPr>
                </pic:pic>
              </a:graphicData>
            </a:graphic>
          </wp:inline>
        </w:drawing>
      </w:r>
    </w:p>
    <w:p w14:paraId="5C31087A"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Etiket:</w:t>
      </w:r>
    </w:p>
    <w:p w14:paraId="601F18FE"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a) Etiket en az 96 mm genişliğinde ve 192 mm yüksekliğinde olur. Etiketin daha büyük bir formatta basıldığı durumlarda, içeriği yine de Şekil 4d’deki özelliklerle orantılı kalır.</w:t>
      </w:r>
    </w:p>
    <w:p w14:paraId="240EBEF6"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b) Arka plan %100 beyaz olmalıdır.</w:t>
      </w:r>
    </w:p>
    <w:p w14:paraId="64C0B26A"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c) Yazı karakteri </w:t>
      </w:r>
      <w:proofErr w:type="spellStart"/>
      <w:r w:rsidRPr="001F4AAD">
        <w:rPr>
          <w:rFonts w:ascii="Times New Roman" w:hAnsi="Times New Roman" w:cs="Times New Roman"/>
          <w:sz w:val="24"/>
          <w:szCs w:val="24"/>
        </w:rPr>
        <w:t>Verdana</w:t>
      </w:r>
      <w:proofErr w:type="spellEnd"/>
      <w:r w:rsidRPr="001F4AAD">
        <w:rPr>
          <w:rFonts w:ascii="Times New Roman" w:hAnsi="Times New Roman" w:cs="Times New Roman"/>
          <w:sz w:val="24"/>
          <w:szCs w:val="24"/>
        </w:rPr>
        <w:t xml:space="preserve"> olmalıdır.</w:t>
      </w:r>
    </w:p>
    <w:p w14:paraId="4F897E8C" w14:textId="77777777" w:rsidR="00A32904" w:rsidRPr="001F4AAD" w:rsidRDefault="00A32904" w:rsidP="00A32904">
      <w:pPr>
        <w:spacing w:after="0" w:line="240" w:lineRule="auto"/>
        <w:jc w:val="both"/>
        <w:rPr>
          <w:rFonts w:ascii="Times New Roman" w:hAnsi="Times New Roman" w:cs="Times New Roman"/>
          <w:sz w:val="24"/>
          <w:szCs w:val="24"/>
        </w:rPr>
      </w:pPr>
      <w:proofErr w:type="gramStart"/>
      <w:r w:rsidRPr="001F4AAD">
        <w:rPr>
          <w:rFonts w:ascii="Times New Roman" w:hAnsi="Times New Roman" w:cs="Times New Roman"/>
          <w:sz w:val="24"/>
          <w:szCs w:val="24"/>
        </w:rPr>
        <w:t>ç</w:t>
      </w:r>
      <w:proofErr w:type="gramEnd"/>
      <w:r w:rsidRPr="001F4AAD">
        <w:rPr>
          <w:rFonts w:ascii="Times New Roman" w:hAnsi="Times New Roman" w:cs="Times New Roman"/>
          <w:sz w:val="24"/>
          <w:szCs w:val="24"/>
        </w:rPr>
        <w:t xml:space="preserve">) Etiketteki unsurların boyutları ve özellikleri bu </w:t>
      </w:r>
      <w:proofErr w:type="spellStart"/>
      <w:r w:rsidRPr="001F4AAD">
        <w:rPr>
          <w:rFonts w:ascii="Times New Roman" w:hAnsi="Times New Roman" w:cs="Times New Roman"/>
          <w:sz w:val="24"/>
          <w:szCs w:val="24"/>
        </w:rPr>
        <w:t>Ek'teki</w:t>
      </w:r>
      <w:proofErr w:type="spellEnd"/>
      <w:r w:rsidRPr="001F4AAD">
        <w:rPr>
          <w:rFonts w:ascii="Times New Roman" w:hAnsi="Times New Roman" w:cs="Times New Roman"/>
          <w:sz w:val="24"/>
          <w:szCs w:val="24"/>
        </w:rPr>
        <w:t xml:space="preserve"> etiket tasarımlarında belirtildiği gibi olmalıdır. </w:t>
      </w:r>
    </w:p>
    <w:p w14:paraId="68C8AC3B"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d) Renkler CMYK </w:t>
      </w:r>
      <w:proofErr w:type="gramStart"/>
      <w:r w:rsidRPr="001F4AAD">
        <w:rPr>
          <w:rFonts w:ascii="Times New Roman" w:hAnsi="Times New Roman" w:cs="Times New Roman"/>
          <w:sz w:val="24"/>
          <w:szCs w:val="24"/>
        </w:rPr>
        <w:t>olmalıdır -</w:t>
      </w:r>
      <w:proofErr w:type="gramEnd"/>
      <w:r w:rsidRPr="001F4AAD">
        <w:rPr>
          <w:rFonts w:ascii="Times New Roman" w:hAnsi="Times New Roman" w:cs="Times New Roman"/>
          <w:sz w:val="24"/>
          <w:szCs w:val="24"/>
        </w:rPr>
        <w:t xml:space="preserve"> camgöbeği, </w:t>
      </w:r>
      <w:proofErr w:type="spellStart"/>
      <w:r w:rsidRPr="001F4AAD">
        <w:rPr>
          <w:rFonts w:ascii="Times New Roman" w:hAnsi="Times New Roman" w:cs="Times New Roman"/>
          <w:sz w:val="24"/>
          <w:szCs w:val="24"/>
        </w:rPr>
        <w:t>macenta</w:t>
      </w:r>
      <w:proofErr w:type="spellEnd"/>
      <w:r w:rsidRPr="001F4AAD">
        <w:rPr>
          <w:rFonts w:ascii="Times New Roman" w:hAnsi="Times New Roman" w:cs="Times New Roman"/>
          <w:sz w:val="24"/>
          <w:szCs w:val="24"/>
        </w:rPr>
        <w:t xml:space="preserve">, sarı ve siyahtır. Örneğin; 0,70,100,0: %0 camgöbeği, %70 </w:t>
      </w:r>
      <w:proofErr w:type="spellStart"/>
      <w:r w:rsidRPr="001F4AAD">
        <w:rPr>
          <w:rFonts w:ascii="Times New Roman" w:hAnsi="Times New Roman" w:cs="Times New Roman"/>
          <w:sz w:val="24"/>
          <w:szCs w:val="24"/>
        </w:rPr>
        <w:t>macenta</w:t>
      </w:r>
      <w:proofErr w:type="spellEnd"/>
      <w:r w:rsidRPr="001F4AAD">
        <w:rPr>
          <w:rFonts w:ascii="Times New Roman" w:hAnsi="Times New Roman" w:cs="Times New Roman"/>
          <w:sz w:val="24"/>
          <w:szCs w:val="24"/>
        </w:rPr>
        <w:t>, %100 sarı, %0 siyah.</w:t>
      </w:r>
    </w:p>
    <w:p w14:paraId="7584386F"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e) Etiket aşağıdaki gerekliliklerin tümünü karşılar (numaralar Şekil 4d’ye atıfta bulunmaktadır).</w:t>
      </w:r>
    </w:p>
    <w:p w14:paraId="6C75F4D4"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7E616DD5" wp14:editId="7ABF8600">
            <wp:extent cx="137160" cy="137160"/>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AB logosunun renkleri aşağıdaki gibi olmalıdır:</w:t>
      </w:r>
    </w:p>
    <w:p w14:paraId="043E689F"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Arka plan: 100,80,0,0.</w:t>
      </w:r>
    </w:p>
    <w:p w14:paraId="69405C1F"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Yıldızlar: 0,0,100,0.</w:t>
      </w:r>
    </w:p>
    <w:p w14:paraId="651B1296"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2084B77F" wp14:editId="1E80429A">
            <wp:extent cx="137160" cy="137160"/>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Enerji logosunun rengi: 100,80,0,0 olmalıdır. </w:t>
      </w:r>
    </w:p>
    <w:p w14:paraId="5AA4F1F6"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3987E204" wp14:editId="2CF685A7">
            <wp:extent cx="137160" cy="137160"/>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QR kodu %100 siyah olmalıdır.</w:t>
      </w:r>
    </w:p>
    <w:p w14:paraId="04E352AC"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0872151D" wp14:editId="1BA0AAEA">
            <wp:extent cx="137160" cy="137160"/>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Ticari marka %100 siyah ve kalın 9 punto olmalıdır.</w:t>
      </w:r>
    </w:p>
    <w:p w14:paraId="1FE73DF8"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7DC9A161" wp14:editId="3B41064B">
            <wp:extent cx="137160" cy="137160"/>
            <wp:effectExtent l="0" t="0" r="0"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Model tanımlayıcısı %100 siyah ve normal 9 punto olmalıdır.</w:t>
      </w:r>
    </w:p>
    <w:p w14:paraId="05411064"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489B2F0E" wp14:editId="046914B1">
            <wp:extent cx="137160" cy="137160"/>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A'dan G'ye ölçek aşağıdaki gibi olmalıdır:</w:t>
      </w:r>
    </w:p>
    <w:p w14:paraId="2C1E6FC5"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a) Oklardaki harfler %100 beyaz ve kalın 16 punto olmalı ve okların sol tarafından 4,5 </w:t>
      </w:r>
      <w:proofErr w:type="spellStart"/>
      <w:r w:rsidRPr="001F4AAD">
        <w:rPr>
          <w:rFonts w:ascii="Times New Roman" w:hAnsi="Times New Roman" w:cs="Times New Roman"/>
          <w:sz w:val="24"/>
          <w:szCs w:val="24"/>
        </w:rPr>
        <w:t>mm'lik</w:t>
      </w:r>
      <w:proofErr w:type="spellEnd"/>
      <w:r w:rsidRPr="001F4AAD">
        <w:rPr>
          <w:rFonts w:ascii="Times New Roman" w:hAnsi="Times New Roman" w:cs="Times New Roman"/>
          <w:sz w:val="24"/>
          <w:szCs w:val="24"/>
        </w:rPr>
        <w:t xml:space="preserve"> bir eksen üzerinde ortalanmalıdır.</w:t>
      </w:r>
    </w:p>
    <w:p w14:paraId="26B2AF2F"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b) Okların arka plan renkleri aşağıdaki gibi olmalıdır:</w:t>
      </w:r>
    </w:p>
    <w:p w14:paraId="2FF77704"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(i)    A sınıfı: 100,0,100,0.</w:t>
      </w:r>
    </w:p>
    <w:p w14:paraId="439D9F3B"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(ii)   B sınıfı: 70,0,100,0.</w:t>
      </w:r>
    </w:p>
    <w:p w14:paraId="10F27EEA"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(iii)  C sınıfı: 30,0,100,0.</w:t>
      </w:r>
    </w:p>
    <w:p w14:paraId="41FBA0BD"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(iv)   D sınıfı: 0,0,100,0.</w:t>
      </w:r>
    </w:p>
    <w:p w14:paraId="6D52424E"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(v)    E sınıfı: 0,30,100,0.</w:t>
      </w:r>
    </w:p>
    <w:p w14:paraId="07C6ADC4"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(vi)   F sınıfı: 0,70,100,0.</w:t>
      </w:r>
    </w:p>
    <w:p w14:paraId="6C04DC64"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(vii)  G sınıfı: 0,100,100,0.</w:t>
      </w:r>
    </w:p>
    <w:p w14:paraId="1187DE45"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4E4B6D4B" wp14:editId="3EACA96B">
            <wp:extent cx="137160" cy="137160"/>
            <wp:effectExtent l="0" t="0" r="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İç ayıraçlar 80 mm genişliğinde ve 0,5 punto kalınlıkta olmalıdır. Ayıraçların rengi %100 siyah olmalıdır.</w:t>
      </w:r>
    </w:p>
    <w:p w14:paraId="2466ACF3"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00EC392E" wp14:editId="015A3BE2">
            <wp:extent cx="137160" cy="137160"/>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Enerji verimliliği sınıfı oku %100 siyah olmalıdır. Enerji verimliliği sınıfı okunun içindeki harf %100 beyaz ve kalın 26 punto olmalı ve harf okun dikdörtgen kısmının ortasına yerleştirilmelidir. Enerji verimliliği sınıfı oku ve A'dan G'ye kadar olan ölçekteki ilgili ok, uçları aynı hizada olacak şekilde konumlandırılmalıdır.</w:t>
      </w:r>
    </w:p>
    <w:p w14:paraId="12059C61"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7DB7F9FB" wp14:editId="15FE1652">
            <wp:extent cx="137160" cy="137160"/>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Her 100 kurutma döngüsü için ağırlıklı enerji tüketimi değeri kalın 28 punto; '</w:t>
      </w:r>
      <w:proofErr w:type="spellStart"/>
      <w:r w:rsidRPr="001F4AAD">
        <w:rPr>
          <w:rFonts w:ascii="Times New Roman" w:hAnsi="Times New Roman" w:cs="Times New Roman"/>
          <w:sz w:val="24"/>
          <w:szCs w:val="24"/>
        </w:rPr>
        <w:t>kWh</w:t>
      </w:r>
      <w:proofErr w:type="spellEnd"/>
      <w:r w:rsidRPr="001F4AAD">
        <w:rPr>
          <w:rFonts w:ascii="Times New Roman" w:hAnsi="Times New Roman" w:cs="Times New Roman"/>
          <w:sz w:val="24"/>
          <w:szCs w:val="24"/>
        </w:rPr>
        <w:t>/' normal 18 punto; 100 kurutma döngüsünü temsil eden simgedeki '100' sayısı normal 14 punto olmalıdır. Metin sütunda ortalanmalı ve %100 siyah olmalıdır.</w:t>
      </w:r>
    </w:p>
    <w:p w14:paraId="7C4CEE41"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noProof/>
          <w:sz w:val="24"/>
          <w:szCs w:val="24"/>
        </w:rPr>
        <w:drawing>
          <wp:inline distT="0" distB="0" distL="0" distR="0" wp14:anchorId="4FAB03F5" wp14:editId="6EC3A25F">
            <wp:extent cx="137160" cy="137160"/>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4AAD">
        <w:rPr>
          <w:rFonts w:ascii="Times New Roman" w:hAnsi="Times New Roman" w:cs="Times New Roman"/>
          <w:sz w:val="24"/>
          <w:szCs w:val="24"/>
        </w:rPr>
        <w:t xml:space="preserve"> </w:t>
      </w:r>
      <w:proofErr w:type="spellStart"/>
      <w:r w:rsidRPr="001F4AAD">
        <w:rPr>
          <w:rFonts w:ascii="Times New Roman" w:hAnsi="Times New Roman" w:cs="Times New Roman"/>
          <w:sz w:val="24"/>
          <w:szCs w:val="24"/>
        </w:rPr>
        <w:t>Piktogramlar</w:t>
      </w:r>
      <w:proofErr w:type="spellEnd"/>
      <w:r w:rsidRPr="001F4AAD">
        <w:rPr>
          <w:rFonts w:ascii="Times New Roman" w:hAnsi="Times New Roman" w:cs="Times New Roman"/>
          <w:sz w:val="24"/>
          <w:szCs w:val="24"/>
        </w:rPr>
        <w:t xml:space="preserve"> etiket tasarımında gösterildiği şekilde ve aşağıdaki gibi olmalıdır:</w:t>
      </w:r>
    </w:p>
    <w:p w14:paraId="2E5D3C95"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a) </w:t>
      </w:r>
      <w:proofErr w:type="spellStart"/>
      <w:r w:rsidRPr="001F4AAD">
        <w:rPr>
          <w:rFonts w:ascii="Times New Roman" w:hAnsi="Times New Roman" w:cs="Times New Roman"/>
          <w:sz w:val="24"/>
          <w:szCs w:val="24"/>
        </w:rPr>
        <w:t>Piktogramların</w:t>
      </w:r>
      <w:proofErr w:type="spellEnd"/>
      <w:r w:rsidRPr="001F4AAD">
        <w:rPr>
          <w:rFonts w:ascii="Times New Roman" w:hAnsi="Times New Roman" w:cs="Times New Roman"/>
          <w:sz w:val="24"/>
          <w:szCs w:val="24"/>
        </w:rPr>
        <w:t xml:space="preserve"> çizgileri 1,2 punto kalınlıkta olmalı ve bunlar ve metinler (sayılar ve birimler) %100 siyah olmalıdır.</w:t>
      </w:r>
    </w:p>
    <w:p w14:paraId="49E9FB77"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b) Akustik hava kaynaklı gürültü emisyonu </w:t>
      </w:r>
      <w:proofErr w:type="spellStart"/>
      <w:r w:rsidRPr="001F4AAD">
        <w:rPr>
          <w:rFonts w:ascii="Times New Roman" w:hAnsi="Times New Roman" w:cs="Times New Roman"/>
          <w:sz w:val="24"/>
          <w:szCs w:val="24"/>
        </w:rPr>
        <w:t>piktogramının</w:t>
      </w:r>
      <w:proofErr w:type="spellEnd"/>
      <w:r w:rsidRPr="001F4AAD">
        <w:rPr>
          <w:rFonts w:ascii="Times New Roman" w:hAnsi="Times New Roman" w:cs="Times New Roman"/>
          <w:sz w:val="24"/>
          <w:szCs w:val="24"/>
        </w:rPr>
        <w:t xml:space="preserve"> A’dan D’ye kadar olan ölçeği, simgenin sol tarafında dikey bir eksen üzerinde hizalanmalı ve ilgili sınıfın harfi kalın 12 punto ve diğer sınıfların harfleri normal 8 punto olmalıdır.</w:t>
      </w:r>
    </w:p>
    <w:p w14:paraId="3060EE2E"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c) </w:t>
      </w:r>
      <w:proofErr w:type="spellStart"/>
      <w:r w:rsidRPr="001F4AAD">
        <w:rPr>
          <w:rFonts w:ascii="Times New Roman" w:hAnsi="Times New Roman" w:cs="Times New Roman"/>
          <w:sz w:val="24"/>
          <w:szCs w:val="24"/>
        </w:rPr>
        <w:t>Onarılabilirlik</w:t>
      </w:r>
      <w:proofErr w:type="spellEnd"/>
      <w:r w:rsidRPr="001F4AAD">
        <w:rPr>
          <w:rFonts w:ascii="Times New Roman" w:hAnsi="Times New Roman" w:cs="Times New Roman"/>
          <w:sz w:val="24"/>
          <w:szCs w:val="24"/>
        </w:rPr>
        <w:t xml:space="preserve"> sınıfı </w:t>
      </w:r>
      <w:proofErr w:type="spellStart"/>
      <w:r w:rsidRPr="001F4AAD">
        <w:rPr>
          <w:rFonts w:ascii="Times New Roman" w:hAnsi="Times New Roman" w:cs="Times New Roman"/>
          <w:sz w:val="24"/>
          <w:szCs w:val="24"/>
        </w:rPr>
        <w:t>piktogramının</w:t>
      </w:r>
      <w:proofErr w:type="spellEnd"/>
      <w:r w:rsidRPr="001F4AAD">
        <w:rPr>
          <w:rFonts w:ascii="Times New Roman" w:hAnsi="Times New Roman" w:cs="Times New Roman"/>
          <w:sz w:val="24"/>
          <w:szCs w:val="24"/>
        </w:rPr>
        <w:t xml:space="preserve"> A’dan E’ye kadar olan ölçeği, simgenin sol tarafında dikey bir eksen üzerinde hizalanmalı ve ilgili sınıfın harfi kalın 12 punto ve diğer sınıfların harfleri normal 8 punto olmalıdır. </w:t>
      </w:r>
    </w:p>
    <w:p w14:paraId="119E2E69" w14:textId="77777777" w:rsidR="00A32904" w:rsidRPr="001F4AAD" w:rsidRDefault="00A32904" w:rsidP="00A32904">
      <w:pPr>
        <w:spacing w:after="0" w:line="240" w:lineRule="auto"/>
        <w:jc w:val="both"/>
        <w:rPr>
          <w:rFonts w:ascii="Times New Roman" w:hAnsi="Times New Roman" w:cs="Times New Roman"/>
          <w:sz w:val="24"/>
          <w:szCs w:val="24"/>
        </w:rPr>
      </w:pPr>
      <w:proofErr w:type="gramStart"/>
      <w:r w:rsidRPr="001F4AAD">
        <w:rPr>
          <w:rFonts w:ascii="Times New Roman" w:hAnsi="Times New Roman" w:cs="Times New Roman"/>
          <w:sz w:val="24"/>
          <w:szCs w:val="24"/>
        </w:rPr>
        <w:t>ç</w:t>
      </w:r>
      <w:proofErr w:type="gramEnd"/>
      <w:r w:rsidRPr="001F4AAD">
        <w:rPr>
          <w:rFonts w:ascii="Times New Roman" w:hAnsi="Times New Roman" w:cs="Times New Roman"/>
          <w:sz w:val="24"/>
          <w:szCs w:val="24"/>
        </w:rPr>
        <w:t xml:space="preserve">) Akustik hava kaynaklı gürültü emisyon </w:t>
      </w:r>
      <w:proofErr w:type="spellStart"/>
      <w:r w:rsidRPr="001F4AAD">
        <w:rPr>
          <w:rFonts w:ascii="Times New Roman" w:hAnsi="Times New Roman" w:cs="Times New Roman"/>
          <w:sz w:val="24"/>
          <w:szCs w:val="24"/>
        </w:rPr>
        <w:t>piktogramının</w:t>
      </w:r>
      <w:proofErr w:type="spellEnd"/>
      <w:r w:rsidRPr="001F4AAD">
        <w:rPr>
          <w:rFonts w:ascii="Times New Roman" w:hAnsi="Times New Roman" w:cs="Times New Roman"/>
          <w:sz w:val="24"/>
          <w:szCs w:val="24"/>
        </w:rPr>
        <w:t xml:space="preserve"> numarası kalın 12 punto ve birimi normal 9 punto olmalı, numara ve birim yan yana ve </w:t>
      </w:r>
      <w:proofErr w:type="spellStart"/>
      <w:r w:rsidRPr="001F4AAD">
        <w:rPr>
          <w:rFonts w:ascii="Times New Roman" w:hAnsi="Times New Roman" w:cs="Times New Roman"/>
          <w:sz w:val="24"/>
          <w:szCs w:val="24"/>
        </w:rPr>
        <w:t>piktogramın</w:t>
      </w:r>
      <w:proofErr w:type="spellEnd"/>
      <w:r w:rsidRPr="001F4AAD">
        <w:rPr>
          <w:rFonts w:ascii="Times New Roman" w:hAnsi="Times New Roman" w:cs="Times New Roman"/>
          <w:sz w:val="24"/>
          <w:szCs w:val="24"/>
        </w:rPr>
        <w:t xml:space="preserve"> içinde ortalanmış olmalıdır.</w:t>
      </w:r>
    </w:p>
    <w:p w14:paraId="7C67217F"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d) Anma kapasite </w:t>
      </w:r>
      <w:proofErr w:type="spellStart"/>
      <w:r w:rsidRPr="001F4AAD">
        <w:rPr>
          <w:rFonts w:ascii="Times New Roman" w:hAnsi="Times New Roman" w:cs="Times New Roman"/>
          <w:sz w:val="24"/>
          <w:szCs w:val="24"/>
        </w:rPr>
        <w:t>piktogramının</w:t>
      </w:r>
      <w:proofErr w:type="spellEnd"/>
      <w:r w:rsidRPr="001F4AAD">
        <w:rPr>
          <w:rFonts w:ascii="Times New Roman" w:hAnsi="Times New Roman" w:cs="Times New Roman"/>
          <w:sz w:val="24"/>
          <w:szCs w:val="24"/>
        </w:rPr>
        <w:t xml:space="preserve"> numarası kalın 16 punto ve birimi normal 12 punto olmalı, numara ve birim yan yana ve </w:t>
      </w:r>
      <w:proofErr w:type="spellStart"/>
      <w:r w:rsidRPr="001F4AAD">
        <w:rPr>
          <w:rFonts w:ascii="Times New Roman" w:hAnsi="Times New Roman" w:cs="Times New Roman"/>
          <w:sz w:val="24"/>
          <w:szCs w:val="24"/>
        </w:rPr>
        <w:t>piktogramın</w:t>
      </w:r>
      <w:proofErr w:type="spellEnd"/>
      <w:r w:rsidRPr="001F4AAD">
        <w:rPr>
          <w:rFonts w:ascii="Times New Roman" w:hAnsi="Times New Roman" w:cs="Times New Roman"/>
          <w:sz w:val="24"/>
          <w:szCs w:val="24"/>
        </w:rPr>
        <w:t xml:space="preserve"> altında ortalanmış olmalıdır.</w:t>
      </w:r>
    </w:p>
    <w:p w14:paraId="1B7CFD8D" w14:textId="77777777" w:rsidR="00A32904" w:rsidRPr="001F4AAD" w:rsidRDefault="00A32904" w:rsidP="00A32904">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 xml:space="preserve">e) Eko programı süresi </w:t>
      </w:r>
      <w:proofErr w:type="spellStart"/>
      <w:r w:rsidRPr="001F4AAD">
        <w:rPr>
          <w:rFonts w:ascii="Times New Roman" w:hAnsi="Times New Roman" w:cs="Times New Roman"/>
          <w:sz w:val="24"/>
          <w:szCs w:val="24"/>
        </w:rPr>
        <w:t>piktogramının</w:t>
      </w:r>
      <w:proofErr w:type="spellEnd"/>
      <w:r w:rsidRPr="001F4AAD">
        <w:rPr>
          <w:rFonts w:ascii="Times New Roman" w:hAnsi="Times New Roman" w:cs="Times New Roman"/>
          <w:sz w:val="24"/>
          <w:szCs w:val="24"/>
        </w:rPr>
        <w:t xml:space="preserve"> numarası kalın 16 punto olmalı ve </w:t>
      </w:r>
      <w:proofErr w:type="spellStart"/>
      <w:r w:rsidRPr="001F4AAD">
        <w:rPr>
          <w:rFonts w:ascii="Times New Roman" w:hAnsi="Times New Roman" w:cs="Times New Roman"/>
          <w:sz w:val="24"/>
          <w:szCs w:val="24"/>
        </w:rPr>
        <w:t>piktogramın</w:t>
      </w:r>
      <w:proofErr w:type="spellEnd"/>
      <w:r w:rsidRPr="001F4AAD">
        <w:rPr>
          <w:rFonts w:ascii="Times New Roman" w:hAnsi="Times New Roman" w:cs="Times New Roman"/>
          <w:sz w:val="24"/>
          <w:szCs w:val="24"/>
        </w:rPr>
        <w:t xml:space="preserve"> altında ortalanmalıdır.</w:t>
      </w:r>
    </w:p>
    <w:p w14:paraId="07DBD7B8" w14:textId="35EFF25C" w:rsidR="00A32904" w:rsidRDefault="00A32904" w:rsidP="00A32904">
      <w:pPr>
        <w:rPr>
          <w:rFonts w:ascii="Times New Roman" w:hAnsi="Times New Roman" w:cs="Times New Roman"/>
          <w:sz w:val="24"/>
          <w:szCs w:val="24"/>
        </w:rPr>
      </w:pPr>
      <w:r>
        <w:rPr>
          <w:noProof/>
        </w:rPr>
        <w:drawing>
          <wp:inline distT="0" distB="0" distL="0" distR="0" wp14:anchorId="7579E548" wp14:editId="78013DFE">
            <wp:extent cx="123825" cy="123825"/>
            <wp:effectExtent l="0" t="0" r="9525" b="9525"/>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1F4AAD">
        <w:rPr>
          <w:rFonts w:ascii="Times New Roman" w:hAnsi="Times New Roman" w:cs="Times New Roman"/>
          <w:sz w:val="24"/>
          <w:szCs w:val="24"/>
        </w:rPr>
        <w:t xml:space="preserve"> Bu Tebliğin AB mevzuatı karşılığının numarası %100 siyah ve normal 6 punto olmalıdır.</w:t>
      </w:r>
    </w:p>
    <w:p w14:paraId="51318338" w14:textId="77777777" w:rsidR="00A32904" w:rsidRDefault="00A32904">
      <w:pPr>
        <w:rPr>
          <w:rFonts w:ascii="Times New Roman" w:hAnsi="Times New Roman" w:cs="Times New Roman"/>
          <w:sz w:val="24"/>
          <w:szCs w:val="24"/>
        </w:rPr>
      </w:pPr>
      <w:r>
        <w:rPr>
          <w:rFonts w:ascii="Times New Roman" w:hAnsi="Times New Roman" w:cs="Times New Roman"/>
          <w:sz w:val="24"/>
          <w:szCs w:val="24"/>
        </w:rPr>
        <w:br w:type="page"/>
      </w:r>
    </w:p>
    <w:p w14:paraId="61088451" w14:textId="2B0084FA" w:rsidR="00E428D9" w:rsidRPr="00090229" w:rsidRDefault="00E428D9" w:rsidP="00E428D9">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Ek IV</w:t>
      </w:r>
    </w:p>
    <w:p w14:paraId="1EC90A5E" w14:textId="77777777" w:rsidR="00E428D9" w:rsidRPr="00090229" w:rsidRDefault="00E428D9" w:rsidP="00E428D9">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Ölçüm ve hesaplama yöntemleri</w:t>
      </w:r>
    </w:p>
    <w:p w14:paraId="219F840E" w14:textId="14F9EEA6" w:rsidR="00E428D9" w:rsidRPr="00090229" w:rsidRDefault="000A0A9F"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Ölçümler ve hesaplamalar, bu Tebliğin gerekliliklerine uygunluğun doğrulanması amacıyla, Avrupa Birliği Resm</w:t>
      </w:r>
      <w:r w:rsidRPr="00090229">
        <w:rPr>
          <w:rFonts w:ascii="Times New Roman" w:hAnsi="Times New Roman" w:cs="Times New Roman"/>
          <w:iCs/>
          <w:color w:val="212529"/>
          <w:sz w:val="24"/>
          <w:szCs w:val="24"/>
          <w:shd w:val="clear" w:color="auto" w:fill="FFFFFF"/>
        </w:rPr>
        <w:t>î</w:t>
      </w:r>
      <w:r w:rsidRPr="00090229" w:rsidDel="007D6462">
        <w:rPr>
          <w:rFonts w:ascii="Times New Roman" w:hAnsi="Times New Roman" w:cs="Times New Roman"/>
          <w:sz w:val="24"/>
          <w:szCs w:val="24"/>
        </w:rPr>
        <w:t xml:space="preserve"> </w:t>
      </w:r>
      <w:r w:rsidRPr="00090229">
        <w:rPr>
          <w:rFonts w:ascii="Times New Roman" w:hAnsi="Times New Roman" w:cs="Times New Roman"/>
          <w:sz w:val="24"/>
          <w:szCs w:val="24"/>
        </w:rPr>
        <w:t>Gazetesi’nde bu amaç doğrultusunda referans numaraları yayımlanan uyumlaştırılmış standartlar veya genel olarak kabul edilen en son teknolojiyi dikkate alan ve bu Ekin hükümlerine uygun olan diğer güvenilir, doğru ve tekrarlanabilir yöntemler kullanılarak yapılır</w:t>
      </w:r>
      <w:r w:rsidR="00E428D9" w:rsidRPr="00090229">
        <w:rPr>
          <w:rFonts w:ascii="Times New Roman" w:hAnsi="Times New Roman" w:cs="Times New Roman"/>
          <w:sz w:val="24"/>
          <w:szCs w:val="24"/>
        </w:rPr>
        <w:t>.</w:t>
      </w:r>
    </w:p>
    <w:p w14:paraId="7F99C0A2" w14:textId="1D73C9C3" w:rsidR="00E428D9" w:rsidRPr="00090229" w:rsidRDefault="00E428D9"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Bir parametrenin Enerji Etiketlemesi Çerçeve Yönetmeliğinin </w:t>
      </w:r>
      <w:r w:rsidR="000A0A9F" w:rsidRPr="00090229">
        <w:rPr>
          <w:rFonts w:ascii="Times New Roman" w:hAnsi="Times New Roman" w:cs="Times New Roman"/>
          <w:sz w:val="24"/>
          <w:szCs w:val="24"/>
        </w:rPr>
        <w:t>5 inci</w:t>
      </w:r>
      <w:r w:rsidRPr="00090229">
        <w:rPr>
          <w:rFonts w:ascii="Times New Roman" w:hAnsi="Times New Roman" w:cs="Times New Roman"/>
          <w:sz w:val="24"/>
          <w:szCs w:val="24"/>
        </w:rPr>
        <w:t xml:space="preserve"> maddesinin </w:t>
      </w:r>
      <w:r w:rsidR="000A0A9F" w:rsidRPr="00090229">
        <w:rPr>
          <w:rFonts w:ascii="Times New Roman" w:hAnsi="Times New Roman" w:cs="Times New Roman"/>
          <w:sz w:val="24"/>
          <w:szCs w:val="24"/>
        </w:rPr>
        <w:t>beşinci</w:t>
      </w:r>
      <w:r w:rsidRPr="00090229">
        <w:rPr>
          <w:rFonts w:ascii="Times New Roman" w:hAnsi="Times New Roman" w:cs="Times New Roman"/>
          <w:sz w:val="24"/>
          <w:szCs w:val="24"/>
        </w:rPr>
        <w:t xml:space="preserve"> fıkrası </w:t>
      </w:r>
      <w:r w:rsidR="000A0A9F" w:rsidRPr="00090229">
        <w:rPr>
          <w:rFonts w:ascii="Times New Roman" w:hAnsi="Times New Roman" w:cs="Times New Roman"/>
          <w:sz w:val="24"/>
          <w:szCs w:val="24"/>
        </w:rPr>
        <w:t xml:space="preserve">uyarınca </w:t>
      </w:r>
      <w:r w:rsidRPr="00090229">
        <w:rPr>
          <w:rFonts w:ascii="Times New Roman" w:hAnsi="Times New Roman" w:cs="Times New Roman"/>
          <w:sz w:val="24"/>
          <w:szCs w:val="24"/>
        </w:rPr>
        <w:t xml:space="preserve">ve Ek </w:t>
      </w:r>
      <w:proofErr w:type="spellStart"/>
      <w:r w:rsidRPr="00090229">
        <w:rPr>
          <w:rFonts w:ascii="Times New Roman" w:hAnsi="Times New Roman" w:cs="Times New Roman"/>
          <w:sz w:val="24"/>
          <w:szCs w:val="24"/>
        </w:rPr>
        <w:t>VI’</w:t>
      </w:r>
      <w:r w:rsidR="000A0A9F" w:rsidRPr="00090229">
        <w:rPr>
          <w:rFonts w:ascii="Times New Roman" w:hAnsi="Times New Roman" w:cs="Times New Roman"/>
          <w:sz w:val="24"/>
          <w:szCs w:val="24"/>
        </w:rPr>
        <w:t>daki</w:t>
      </w:r>
      <w:proofErr w:type="spellEnd"/>
      <w:r w:rsidRPr="00090229">
        <w:rPr>
          <w:rFonts w:ascii="Times New Roman" w:hAnsi="Times New Roman" w:cs="Times New Roman"/>
          <w:sz w:val="24"/>
          <w:szCs w:val="24"/>
        </w:rPr>
        <w:t xml:space="preserve"> Tablo 5</w:t>
      </w:r>
      <w:r w:rsidR="000A0A9F" w:rsidRPr="00090229">
        <w:rPr>
          <w:rFonts w:ascii="Times New Roman" w:hAnsi="Times New Roman" w:cs="Times New Roman"/>
          <w:sz w:val="24"/>
          <w:szCs w:val="24"/>
        </w:rPr>
        <w:t>’e</w:t>
      </w:r>
      <w:r w:rsidRPr="00090229">
        <w:rPr>
          <w:rFonts w:ascii="Times New Roman" w:hAnsi="Times New Roman" w:cs="Times New Roman"/>
          <w:sz w:val="24"/>
          <w:szCs w:val="24"/>
        </w:rPr>
        <w:t xml:space="preserve"> </w:t>
      </w:r>
      <w:r w:rsidR="000A0A9F" w:rsidRPr="00090229">
        <w:rPr>
          <w:rFonts w:ascii="Times New Roman" w:hAnsi="Times New Roman" w:cs="Times New Roman"/>
          <w:sz w:val="24"/>
          <w:szCs w:val="24"/>
        </w:rPr>
        <w:t>uygun olarak</w:t>
      </w:r>
      <w:r w:rsidRPr="00090229">
        <w:rPr>
          <w:rFonts w:ascii="Times New Roman" w:hAnsi="Times New Roman" w:cs="Times New Roman"/>
          <w:sz w:val="24"/>
          <w:szCs w:val="24"/>
        </w:rPr>
        <w:t xml:space="preserve"> beyan edilmesi durumunda, </w:t>
      </w:r>
      <w:r w:rsidR="000A0A9F" w:rsidRPr="00090229">
        <w:rPr>
          <w:rFonts w:ascii="Times New Roman" w:hAnsi="Times New Roman" w:cs="Times New Roman"/>
          <w:sz w:val="24"/>
          <w:szCs w:val="24"/>
        </w:rPr>
        <w:t xml:space="preserve">beyan edilen </w:t>
      </w:r>
      <w:r w:rsidR="00046EB1" w:rsidRPr="00090229">
        <w:rPr>
          <w:rFonts w:ascii="Times New Roman" w:hAnsi="Times New Roman" w:cs="Times New Roman"/>
          <w:sz w:val="24"/>
          <w:szCs w:val="24"/>
        </w:rPr>
        <w:t xml:space="preserve">bu parametrenin </w:t>
      </w:r>
      <w:r w:rsidR="000A0A9F" w:rsidRPr="00090229">
        <w:rPr>
          <w:rFonts w:ascii="Times New Roman" w:hAnsi="Times New Roman" w:cs="Times New Roman"/>
          <w:sz w:val="24"/>
          <w:szCs w:val="24"/>
        </w:rPr>
        <w:t>değer</w:t>
      </w:r>
      <w:r w:rsidR="00046EB1" w:rsidRPr="00090229">
        <w:rPr>
          <w:rFonts w:ascii="Times New Roman" w:hAnsi="Times New Roman" w:cs="Times New Roman"/>
          <w:sz w:val="24"/>
          <w:szCs w:val="24"/>
        </w:rPr>
        <w:t>i</w:t>
      </w:r>
      <w:r w:rsidR="000A0A9F" w:rsidRPr="00090229">
        <w:rPr>
          <w:rFonts w:ascii="Times New Roman" w:hAnsi="Times New Roman" w:cs="Times New Roman"/>
          <w:sz w:val="24"/>
          <w:szCs w:val="24"/>
        </w:rPr>
        <w:t xml:space="preserve"> tedarikçi tarafından bu </w:t>
      </w:r>
      <w:proofErr w:type="spellStart"/>
      <w:r w:rsidR="000A0A9F" w:rsidRPr="00090229">
        <w:rPr>
          <w:rFonts w:ascii="Times New Roman" w:hAnsi="Times New Roman" w:cs="Times New Roman"/>
          <w:sz w:val="24"/>
          <w:szCs w:val="24"/>
        </w:rPr>
        <w:t>Ek’teki</w:t>
      </w:r>
      <w:proofErr w:type="spellEnd"/>
      <w:r w:rsidR="000A0A9F" w:rsidRPr="00090229">
        <w:rPr>
          <w:rFonts w:ascii="Times New Roman" w:hAnsi="Times New Roman" w:cs="Times New Roman"/>
          <w:sz w:val="24"/>
          <w:szCs w:val="24"/>
        </w:rPr>
        <w:t xml:space="preserve"> hesaplamalar için kullanılır</w:t>
      </w:r>
      <w:r w:rsidRPr="00090229">
        <w:rPr>
          <w:rFonts w:ascii="Times New Roman" w:hAnsi="Times New Roman" w:cs="Times New Roman"/>
          <w:sz w:val="24"/>
          <w:szCs w:val="24"/>
        </w:rPr>
        <w:t>.</w:t>
      </w:r>
    </w:p>
    <w:p w14:paraId="3EC723B2" w14:textId="5AB2D24E" w:rsidR="00A32904" w:rsidRPr="001F4AAD" w:rsidRDefault="00A32904" w:rsidP="00A32904">
      <w:pPr>
        <w:spacing w:after="0" w:line="240" w:lineRule="auto"/>
        <w:jc w:val="both"/>
        <w:rPr>
          <w:rFonts w:ascii="Times New Roman" w:hAnsi="Times New Roman" w:cs="Times New Roman"/>
          <w:bCs/>
          <w:sz w:val="24"/>
          <w:szCs w:val="24"/>
        </w:rPr>
      </w:pPr>
      <w:r w:rsidRPr="00A32904">
        <w:rPr>
          <w:rFonts w:ascii="Times New Roman" w:hAnsi="Times New Roman" w:cs="Times New Roman"/>
          <w:b/>
          <w:bCs/>
          <w:color w:val="000000"/>
          <w:sz w:val="24"/>
          <w:szCs w:val="24"/>
        </w:rPr>
        <w:t>(Değişik</w:t>
      </w:r>
      <w:r>
        <w:rPr>
          <w:rFonts w:ascii="Times New Roman" w:hAnsi="Times New Roman" w:cs="Times New Roman"/>
          <w:b/>
          <w:bCs/>
          <w:color w:val="000000"/>
          <w:sz w:val="24"/>
          <w:szCs w:val="24"/>
        </w:rPr>
        <w:t xml:space="preserve"> üçüncü </w:t>
      </w:r>
      <w:proofErr w:type="gramStart"/>
      <w:r>
        <w:rPr>
          <w:rFonts w:ascii="Times New Roman" w:hAnsi="Times New Roman" w:cs="Times New Roman"/>
          <w:b/>
          <w:bCs/>
          <w:color w:val="000000"/>
          <w:sz w:val="24"/>
          <w:szCs w:val="24"/>
        </w:rPr>
        <w:t>paragraf</w:t>
      </w:r>
      <w:r w:rsidRPr="00A32904">
        <w:rPr>
          <w:rFonts w:ascii="Times New Roman" w:hAnsi="Times New Roman" w:cs="Times New Roman"/>
          <w:b/>
          <w:bCs/>
          <w:color w:val="000000"/>
          <w:sz w:val="24"/>
          <w:szCs w:val="24"/>
        </w:rPr>
        <w:t>:RG</w:t>
      </w:r>
      <w:proofErr w:type="gramEnd"/>
      <w:r w:rsidRPr="00A32904">
        <w:rPr>
          <w:rFonts w:ascii="Times New Roman" w:hAnsi="Times New Roman" w:cs="Times New Roman"/>
          <w:b/>
          <w:bCs/>
          <w:color w:val="000000"/>
          <w:sz w:val="24"/>
          <w:szCs w:val="24"/>
        </w:rPr>
        <w:t>-16/10/2026-33402)</w:t>
      </w:r>
      <w:r>
        <w:rPr>
          <w:rFonts w:ascii="Times New Roman" w:hAnsi="Times New Roman" w:cs="Times New Roman"/>
          <w:bCs/>
          <w:sz w:val="24"/>
          <w:szCs w:val="24"/>
        </w:rPr>
        <w:t xml:space="preserve"> </w:t>
      </w:r>
      <w:r w:rsidRPr="001F4AAD">
        <w:rPr>
          <w:rFonts w:ascii="Times New Roman" w:hAnsi="Times New Roman" w:cs="Times New Roman"/>
          <w:bCs/>
          <w:sz w:val="24"/>
          <w:szCs w:val="24"/>
        </w:rPr>
        <w:t xml:space="preserve">Ev tipi çamaşır kurutma makinesinin sağladığı işlevlere bağlı olarak program seçiminde, ekranda ve ağ bağlantısı üzerinden tanımlanabilen ve nihai nem içeriği ayarında başka bir değişiklik yapılmayan eko programı; EEI, </w:t>
      </w:r>
      <w:proofErr w:type="spellStart"/>
      <w:r w:rsidRPr="001F4AAD">
        <w:rPr>
          <w:rFonts w:ascii="Times New Roman" w:hAnsi="Times New Roman" w:cs="Times New Roman"/>
          <w:bCs/>
          <w:sz w:val="24"/>
          <w:szCs w:val="24"/>
        </w:rPr>
        <w:t>yoğuşma</w:t>
      </w:r>
      <w:proofErr w:type="spellEnd"/>
      <w:r w:rsidRPr="001F4AAD">
        <w:rPr>
          <w:rFonts w:ascii="Times New Roman" w:hAnsi="Times New Roman" w:cs="Times New Roman"/>
          <w:bCs/>
          <w:sz w:val="24"/>
          <w:szCs w:val="24"/>
        </w:rPr>
        <w:t xml:space="preserve"> verimliliği, program süresi ve akustik hava kaynaklı gürültü emisyonlarının ölçümü ve hesaplanması için kullanılır. Enerji tüketimi, </w:t>
      </w:r>
      <w:proofErr w:type="spellStart"/>
      <w:r w:rsidRPr="001F4AAD">
        <w:rPr>
          <w:rFonts w:ascii="Times New Roman" w:hAnsi="Times New Roman" w:cs="Times New Roman"/>
          <w:bCs/>
          <w:sz w:val="24"/>
          <w:szCs w:val="24"/>
        </w:rPr>
        <w:t>yoğuşma</w:t>
      </w:r>
      <w:proofErr w:type="spellEnd"/>
      <w:r w:rsidRPr="001F4AAD">
        <w:rPr>
          <w:rFonts w:ascii="Times New Roman" w:hAnsi="Times New Roman" w:cs="Times New Roman"/>
          <w:bCs/>
          <w:sz w:val="24"/>
          <w:szCs w:val="24"/>
        </w:rPr>
        <w:t xml:space="preserve"> verimliliği ve program süresi de eş zamanlı olarak ölçülür.</w:t>
      </w:r>
    </w:p>
    <w:p w14:paraId="726D77E6" w14:textId="544324DD" w:rsidR="00E428D9" w:rsidRPr="00090229" w:rsidRDefault="00A32904" w:rsidP="00A32904">
      <w:pPr>
        <w:spacing w:after="0" w:line="240" w:lineRule="auto"/>
        <w:jc w:val="both"/>
        <w:rPr>
          <w:rFonts w:ascii="Times New Roman" w:hAnsi="Times New Roman" w:cs="Times New Roman"/>
          <w:sz w:val="24"/>
          <w:szCs w:val="24"/>
        </w:rPr>
      </w:pPr>
      <w:r w:rsidRPr="00A32904">
        <w:rPr>
          <w:rFonts w:ascii="Times New Roman" w:hAnsi="Times New Roman" w:cs="Times New Roman"/>
          <w:b/>
          <w:bCs/>
          <w:color w:val="000000"/>
          <w:sz w:val="24"/>
          <w:szCs w:val="24"/>
        </w:rPr>
        <w:t>(Değişik</w:t>
      </w:r>
      <w:r>
        <w:rPr>
          <w:rFonts w:ascii="Times New Roman" w:hAnsi="Times New Roman" w:cs="Times New Roman"/>
          <w:b/>
          <w:bCs/>
          <w:color w:val="000000"/>
          <w:sz w:val="24"/>
          <w:szCs w:val="24"/>
        </w:rPr>
        <w:t xml:space="preserve"> dördüncü </w:t>
      </w:r>
      <w:proofErr w:type="gramStart"/>
      <w:r>
        <w:rPr>
          <w:rFonts w:ascii="Times New Roman" w:hAnsi="Times New Roman" w:cs="Times New Roman"/>
          <w:b/>
          <w:bCs/>
          <w:color w:val="000000"/>
          <w:sz w:val="24"/>
          <w:szCs w:val="24"/>
        </w:rPr>
        <w:t>paragraf</w:t>
      </w:r>
      <w:r w:rsidRPr="00A32904">
        <w:rPr>
          <w:rFonts w:ascii="Times New Roman" w:hAnsi="Times New Roman" w:cs="Times New Roman"/>
          <w:b/>
          <w:bCs/>
          <w:color w:val="000000"/>
          <w:sz w:val="24"/>
          <w:szCs w:val="24"/>
        </w:rPr>
        <w:t>:RG</w:t>
      </w:r>
      <w:proofErr w:type="gramEnd"/>
      <w:r w:rsidRPr="00A32904">
        <w:rPr>
          <w:rFonts w:ascii="Times New Roman" w:hAnsi="Times New Roman" w:cs="Times New Roman"/>
          <w:b/>
          <w:bCs/>
          <w:color w:val="000000"/>
          <w:sz w:val="24"/>
          <w:szCs w:val="24"/>
        </w:rPr>
        <w:t>-16/10/2026-33402)</w:t>
      </w:r>
      <w:r>
        <w:rPr>
          <w:rFonts w:ascii="Times New Roman" w:hAnsi="Times New Roman" w:cs="Times New Roman"/>
          <w:bCs/>
          <w:sz w:val="24"/>
          <w:szCs w:val="24"/>
        </w:rPr>
        <w:t xml:space="preserve"> </w:t>
      </w:r>
      <w:r w:rsidRPr="001F4AAD">
        <w:rPr>
          <w:rFonts w:ascii="Times New Roman" w:hAnsi="Times New Roman" w:cs="Times New Roman"/>
          <w:bCs/>
          <w:sz w:val="24"/>
          <w:szCs w:val="24"/>
        </w:rPr>
        <w:t xml:space="preserve">Ağırlıklı enerji tüketimi, ağırlıklı program süresi ve </w:t>
      </w:r>
      <w:proofErr w:type="spellStart"/>
      <w:r w:rsidRPr="001F4AAD">
        <w:rPr>
          <w:rFonts w:ascii="Times New Roman" w:hAnsi="Times New Roman" w:cs="Times New Roman"/>
          <w:bCs/>
          <w:sz w:val="24"/>
          <w:szCs w:val="24"/>
        </w:rPr>
        <w:t>yoğuşma</w:t>
      </w:r>
      <w:proofErr w:type="spellEnd"/>
      <w:r w:rsidRPr="001F4AAD">
        <w:rPr>
          <w:rFonts w:ascii="Times New Roman" w:hAnsi="Times New Roman" w:cs="Times New Roman"/>
          <w:bCs/>
          <w:sz w:val="24"/>
          <w:szCs w:val="24"/>
        </w:rPr>
        <w:t xml:space="preserve"> verimliliğinin hesaplanması, tam yükte üç kurutma döngüsü ve kısmi yükte dört kurutma döngüsü esas alınarak yapılır</w:t>
      </w:r>
      <w:r w:rsidR="00E428D9" w:rsidRPr="00090229">
        <w:rPr>
          <w:rFonts w:ascii="Times New Roman" w:hAnsi="Times New Roman" w:cs="Times New Roman"/>
          <w:sz w:val="24"/>
          <w:szCs w:val="24"/>
        </w:rPr>
        <w:t>.</w:t>
      </w:r>
    </w:p>
    <w:p w14:paraId="6C9DAE7C" w14:textId="2907CB0E" w:rsidR="00E428D9" w:rsidRPr="00090229" w:rsidRDefault="00E428D9"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Eko 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xml:space="preserve"> için belirtilen anma kapasite</w:t>
      </w:r>
      <w:r w:rsidR="00150CCC" w:rsidRPr="00090229">
        <w:rPr>
          <w:rFonts w:ascii="Times New Roman" w:hAnsi="Times New Roman" w:cs="Times New Roman"/>
          <w:sz w:val="24"/>
          <w:szCs w:val="24"/>
        </w:rPr>
        <w:t>si</w:t>
      </w:r>
      <w:r w:rsidRPr="00090229">
        <w:rPr>
          <w:rFonts w:ascii="Times New Roman" w:hAnsi="Times New Roman" w:cs="Times New Roman"/>
          <w:sz w:val="24"/>
          <w:szCs w:val="24"/>
        </w:rPr>
        <w:t>, ev tipi çamaşır kurutma makinesinin tüm pamuklu programları arasında beyan edilen en yüksek anma kapasiteden daha düşük olamaz.</w:t>
      </w:r>
    </w:p>
    <w:p w14:paraId="783BB5AB" w14:textId="07CC34D7" w:rsidR="00E428D9" w:rsidRPr="00090229" w:rsidRDefault="00D603FB"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1. </w:t>
      </w:r>
      <w:r w:rsidR="00E428D9" w:rsidRPr="00090229">
        <w:rPr>
          <w:rFonts w:ascii="Times New Roman" w:hAnsi="Times New Roman" w:cs="Times New Roman"/>
          <w:sz w:val="24"/>
          <w:szCs w:val="24"/>
        </w:rPr>
        <w:t>Enerji verimliliği endeksi:</w:t>
      </w:r>
    </w:p>
    <w:p w14:paraId="3761218F" w14:textId="371E8B99" w:rsidR="00E428D9" w:rsidRPr="00090229" w:rsidRDefault="00E428D9"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Ev tipi bir kurutmalı çamaşır makinesi</w:t>
      </w:r>
      <w:r w:rsidR="00CF6E67" w:rsidRPr="00090229">
        <w:rPr>
          <w:rFonts w:ascii="Times New Roman" w:hAnsi="Times New Roman" w:cs="Times New Roman"/>
          <w:sz w:val="24"/>
          <w:szCs w:val="24"/>
        </w:rPr>
        <w:t xml:space="preserve"> modeli</w:t>
      </w:r>
      <w:r w:rsidRPr="00090229">
        <w:rPr>
          <w:rFonts w:ascii="Times New Roman" w:hAnsi="Times New Roman" w:cs="Times New Roman"/>
          <w:sz w:val="24"/>
          <w:szCs w:val="24"/>
        </w:rPr>
        <w:t>nin Enerji Verimliliği Endeksi (EEI)</w:t>
      </w:r>
      <w:r w:rsidR="00CF6E67" w:rsidRPr="00090229">
        <w:rPr>
          <w:rFonts w:ascii="Times New Roman" w:hAnsi="Times New Roman" w:cs="Times New Roman"/>
          <w:sz w:val="24"/>
          <w:szCs w:val="24"/>
        </w:rPr>
        <w:t>’</w:t>
      </w:r>
      <w:proofErr w:type="spellStart"/>
      <w:r w:rsidR="00CF6E67" w:rsidRPr="00090229">
        <w:rPr>
          <w:rFonts w:ascii="Times New Roman" w:hAnsi="Times New Roman" w:cs="Times New Roman"/>
          <w:sz w:val="24"/>
          <w:szCs w:val="24"/>
        </w:rPr>
        <w:t>nin</w:t>
      </w:r>
      <w:proofErr w:type="spellEnd"/>
      <w:r w:rsidRPr="00090229">
        <w:rPr>
          <w:rFonts w:ascii="Times New Roman" w:hAnsi="Times New Roman" w:cs="Times New Roman"/>
          <w:sz w:val="24"/>
          <w:szCs w:val="24"/>
        </w:rPr>
        <w:t xml:space="preserve"> hesaplanması için, tam ve kısmi yükte eko 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xml:space="preserve"> için kurutma döngüsü başına ağırlıklı enerji tüketimi, kurutma döngüsü başına standart enerji tüketimi ile karşılaştırılır.</w:t>
      </w:r>
    </w:p>
    <w:p w14:paraId="24514337" w14:textId="00D04B5E" w:rsidR="00E428D9" w:rsidRPr="00090229" w:rsidRDefault="00D603FB"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a) </w:t>
      </w:r>
      <w:r w:rsidR="00E428D9" w:rsidRPr="00090229">
        <w:rPr>
          <w:rFonts w:ascii="Times New Roman" w:hAnsi="Times New Roman" w:cs="Times New Roman"/>
          <w:sz w:val="24"/>
          <w:szCs w:val="24"/>
        </w:rPr>
        <w:t xml:space="preserve">EEI aşağıdaki </w:t>
      </w:r>
      <w:proofErr w:type="spellStart"/>
      <w:r w:rsidR="00150CCC" w:rsidRPr="00090229">
        <w:rPr>
          <w:rFonts w:ascii="Times New Roman" w:hAnsi="Times New Roman" w:cs="Times New Roman"/>
          <w:sz w:val="24"/>
          <w:szCs w:val="24"/>
        </w:rPr>
        <w:t>şekilde</w:t>
      </w:r>
      <w:r w:rsidR="00E428D9" w:rsidRPr="00090229">
        <w:rPr>
          <w:rFonts w:ascii="Times New Roman" w:hAnsi="Times New Roman" w:cs="Times New Roman"/>
          <w:sz w:val="24"/>
          <w:szCs w:val="24"/>
        </w:rPr>
        <w:t>hesaplanır</w:t>
      </w:r>
      <w:proofErr w:type="spellEnd"/>
      <w:r w:rsidR="00E428D9" w:rsidRPr="00090229">
        <w:rPr>
          <w:rFonts w:ascii="Times New Roman" w:hAnsi="Times New Roman" w:cs="Times New Roman"/>
          <w:sz w:val="24"/>
          <w:szCs w:val="24"/>
        </w:rPr>
        <w:t xml:space="preserve"> ve </w:t>
      </w:r>
      <w:r w:rsidR="00427153" w:rsidRPr="00090229">
        <w:rPr>
          <w:rFonts w:ascii="Times New Roman" w:hAnsi="Times New Roman" w:cs="Times New Roman"/>
          <w:sz w:val="24"/>
          <w:szCs w:val="24"/>
        </w:rPr>
        <w:t>ilk</w:t>
      </w:r>
      <w:r w:rsidR="00150CCC" w:rsidRPr="00090229">
        <w:rPr>
          <w:rFonts w:ascii="Times New Roman" w:hAnsi="Times New Roman" w:cs="Times New Roman"/>
          <w:sz w:val="24"/>
          <w:szCs w:val="24"/>
        </w:rPr>
        <w:t xml:space="preserve"> </w:t>
      </w:r>
      <w:r w:rsidR="00CF6E67" w:rsidRPr="00090229">
        <w:rPr>
          <w:rFonts w:ascii="Times New Roman" w:hAnsi="Times New Roman" w:cs="Times New Roman"/>
          <w:sz w:val="24"/>
          <w:szCs w:val="24"/>
        </w:rPr>
        <w:t xml:space="preserve">ondalık basamağa </w:t>
      </w:r>
      <w:r w:rsidR="007C13BB" w:rsidRPr="00090229">
        <w:rPr>
          <w:rFonts w:ascii="Times New Roman" w:hAnsi="Times New Roman" w:cs="Times New Roman"/>
          <w:sz w:val="24"/>
          <w:szCs w:val="24"/>
        </w:rPr>
        <w:t>yuvarlanarak ifade edilir</w:t>
      </w:r>
      <w:r w:rsidR="00E428D9" w:rsidRPr="00090229">
        <w:rPr>
          <w:rFonts w:ascii="Times New Roman" w:hAnsi="Times New Roman" w:cs="Times New Roman"/>
          <w:sz w:val="24"/>
          <w:szCs w:val="24"/>
        </w:rPr>
        <w:t>:</w:t>
      </w:r>
    </w:p>
    <w:p w14:paraId="5C8C6DC5" w14:textId="1B6A1393" w:rsidR="00E428D9" w:rsidRPr="00090229" w:rsidRDefault="00E428D9"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EEI</w:t>
      </w:r>
      <w:r w:rsidR="00090138" w:rsidRPr="00090229">
        <w:rPr>
          <w:rFonts w:ascii="Times New Roman" w:hAnsi="Times New Roman" w:cs="Times New Roman"/>
          <w:sz w:val="24"/>
          <w:szCs w:val="24"/>
        </w:rPr>
        <w:t xml:space="preserve"> </w:t>
      </w:r>
      <w:r w:rsidRPr="00090229">
        <w:rPr>
          <w:rFonts w:ascii="Times New Roman" w:hAnsi="Times New Roman" w:cs="Times New Roman"/>
          <w:sz w:val="24"/>
          <w:szCs w:val="24"/>
        </w:rPr>
        <w:t>=</w:t>
      </w:r>
      <w:r w:rsidR="00090138" w:rsidRPr="00090229">
        <w:rPr>
          <w:rFonts w:ascii="Times New Roman" w:hAnsi="Times New Roman" w:cs="Times New Roman"/>
          <w:sz w:val="24"/>
          <w:szCs w:val="24"/>
        </w:rPr>
        <w:t xml:space="preserve"> </w:t>
      </w:r>
      <w:r w:rsidRPr="00090229">
        <w:rPr>
          <w:rFonts w:ascii="Times New Roman" w:hAnsi="Times New Roman" w:cs="Times New Roman"/>
          <w:sz w:val="24"/>
          <w:szCs w:val="24"/>
        </w:rPr>
        <w:t>(</w:t>
      </w: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tC</w:t>
      </w:r>
      <w:proofErr w:type="spellEnd"/>
      <w:r w:rsidRPr="00090229">
        <w:rPr>
          <w:rFonts w:ascii="Times New Roman" w:hAnsi="Times New Roman" w:cs="Times New Roman"/>
          <w:sz w:val="24"/>
          <w:szCs w:val="24"/>
        </w:rPr>
        <w:t xml:space="preserve"> / SE</w:t>
      </w:r>
      <w:r w:rsidRPr="00090229">
        <w:rPr>
          <w:rFonts w:ascii="Times New Roman" w:hAnsi="Times New Roman" w:cs="Times New Roman"/>
          <w:sz w:val="24"/>
          <w:szCs w:val="24"/>
          <w:vertAlign w:val="subscript"/>
        </w:rPr>
        <w:t>C</w:t>
      </w:r>
      <w:r w:rsidRPr="00090229">
        <w:rPr>
          <w:rFonts w:ascii="Times New Roman" w:hAnsi="Times New Roman" w:cs="Times New Roman"/>
          <w:sz w:val="24"/>
          <w:szCs w:val="24"/>
        </w:rPr>
        <w:t>) x 100</w:t>
      </w:r>
    </w:p>
    <w:p w14:paraId="125C01C6" w14:textId="280FBFA6" w:rsidR="00E428D9" w:rsidRPr="00090229" w:rsidRDefault="00E428D9"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6EBCCF49" w14:textId="44DA3A88" w:rsidR="00E428D9" w:rsidRPr="00090229" w:rsidRDefault="00E428D9" w:rsidP="00D603FB">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tC</w:t>
      </w:r>
      <w:proofErr w:type="spellEnd"/>
      <w:r w:rsidRPr="00090229">
        <w:rPr>
          <w:rFonts w:ascii="Times New Roman" w:hAnsi="Times New Roman" w:cs="Times New Roman"/>
          <w:sz w:val="24"/>
          <w:szCs w:val="24"/>
        </w:rPr>
        <w:t>, kurutma döngüsü başına ağırlıklı enerji tüketimidir.</w:t>
      </w:r>
    </w:p>
    <w:p w14:paraId="5C6912DD" w14:textId="58C64807" w:rsidR="00E428D9" w:rsidRPr="00090229" w:rsidRDefault="00E428D9" w:rsidP="00D603F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SE</w:t>
      </w:r>
      <w:r w:rsidRPr="00090229">
        <w:rPr>
          <w:rFonts w:ascii="Times New Roman" w:hAnsi="Times New Roman" w:cs="Times New Roman"/>
          <w:sz w:val="24"/>
          <w:szCs w:val="24"/>
          <w:vertAlign w:val="subscript"/>
        </w:rPr>
        <w:t>C</w:t>
      </w:r>
      <w:r w:rsidRPr="00090229">
        <w:rPr>
          <w:rFonts w:ascii="Times New Roman" w:hAnsi="Times New Roman" w:cs="Times New Roman"/>
          <w:sz w:val="24"/>
          <w:szCs w:val="24"/>
        </w:rPr>
        <w:t>, kurutma döngüsü başına standart enerji tüketimidir.</w:t>
      </w:r>
    </w:p>
    <w:p w14:paraId="5BEADC78" w14:textId="7F38119A" w:rsidR="00E428D9" w:rsidRPr="00090229" w:rsidRDefault="00D603FB" w:rsidP="00D603F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E428D9" w:rsidRPr="00090229">
        <w:rPr>
          <w:rFonts w:ascii="Times New Roman" w:hAnsi="Times New Roman" w:cs="Times New Roman"/>
          <w:sz w:val="24"/>
          <w:szCs w:val="24"/>
        </w:rPr>
        <w:t>SE</w:t>
      </w:r>
      <w:r w:rsidR="00E428D9" w:rsidRPr="00090229">
        <w:rPr>
          <w:rFonts w:ascii="Times New Roman" w:hAnsi="Times New Roman" w:cs="Times New Roman"/>
          <w:sz w:val="24"/>
          <w:szCs w:val="24"/>
          <w:vertAlign w:val="subscript"/>
        </w:rPr>
        <w:t>C</w:t>
      </w:r>
      <w:r w:rsidR="00E428D9" w:rsidRPr="00090229">
        <w:rPr>
          <w:rFonts w:ascii="Times New Roman" w:hAnsi="Times New Roman" w:cs="Times New Roman"/>
          <w:sz w:val="24"/>
          <w:szCs w:val="24"/>
        </w:rPr>
        <w:t xml:space="preserve"> </w:t>
      </w:r>
      <w:proofErr w:type="spellStart"/>
      <w:r w:rsidR="00E428D9" w:rsidRPr="00090229">
        <w:rPr>
          <w:rFonts w:ascii="Times New Roman" w:hAnsi="Times New Roman" w:cs="Times New Roman"/>
          <w:sz w:val="24"/>
          <w:szCs w:val="24"/>
        </w:rPr>
        <w:t>kWh</w:t>
      </w:r>
      <w:proofErr w:type="spellEnd"/>
      <w:r w:rsidR="00E428D9" w:rsidRPr="00090229">
        <w:rPr>
          <w:rFonts w:ascii="Times New Roman" w:hAnsi="Times New Roman" w:cs="Times New Roman"/>
          <w:sz w:val="24"/>
          <w:szCs w:val="24"/>
        </w:rPr>
        <w:t xml:space="preserve"> cinsinden aşağıdaki </w:t>
      </w:r>
      <w:proofErr w:type="spellStart"/>
      <w:r w:rsidR="00150CCC" w:rsidRPr="00090229">
        <w:rPr>
          <w:rFonts w:ascii="Times New Roman" w:hAnsi="Times New Roman" w:cs="Times New Roman"/>
          <w:sz w:val="24"/>
          <w:szCs w:val="24"/>
        </w:rPr>
        <w:t>şekilde</w:t>
      </w:r>
      <w:r w:rsidR="00E428D9" w:rsidRPr="00090229">
        <w:rPr>
          <w:rFonts w:ascii="Times New Roman" w:hAnsi="Times New Roman" w:cs="Times New Roman"/>
          <w:sz w:val="24"/>
          <w:szCs w:val="24"/>
        </w:rPr>
        <w:t>hesaplanır</w:t>
      </w:r>
      <w:proofErr w:type="spellEnd"/>
      <w:r w:rsidR="00E428D9" w:rsidRPr="00090229">
        <w:rPr>
          <w:rFonts w:ascii="Times New Roman" w:hAnsi="Times New Roman" w:cs="Times New Roman"/>
          <w:sz w:val="24"/>
          <w:szCs w:val="24"/>
        </w:rPr>
        <w:t xml:space="preserve"> ve iki ondalık basamağa yuvarlanarak ifade edilir:</w:t>
      </w:r>
    </w:p>
    <w:p w14:paraId="3E653E1D" w14:textId="0E883D24" w:rsidR="00E428D9" w:rsidRPr="00090229" w:rsidRDefault="00D603FB" w:rsidP="00D603F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 </w:t>
      </w:r>
      <w:r w:rsidR="007C13BB" w:rsidRPr="00090229">
        <w:rPr>
          <w:rFonts w:ascii="Times New Roman" w:hAnsi="Times New Roman" w:cs="Times New Roman"/>
          <w:sz w:val="24"/>
          <w:szCs w:val="24"/>
        </w:rPr>
        <w:t>H</w:t>
      </w:r>
      <w:r w:rsidR="00E428D9" w:rsidRPr="00090229">
        <w:rPr>
          <w:rFonts w:ascii="Times New Roman" w:hAnsi="Times New Roman" w:cs="Times New Roman"/>
          <w:sz w:val="24"/>
          <w:szCs w:val="24"/>
        </w:rPr>
        <w:t xml:space="preserve">ava </w:t>
      </w:r>
      <w:proofErr w:type="spellStart"/>
      <w:r w:rsidR="00E428D9" w:rsidRPr="00090229">
        <w:rPr>
          <w:rFonts w:ascii="Times New Roman" w:hAnsi="Times New Roman" w:cs="Times New Roman"/>
          <w:sz w:val="24"/>
          <w:szCs w:val="24"/>
        </w:rPr>
        <w:t>tahliyeli</w:t>
      </w:r>
      <w:proofErr w:type="spellEnd"/>
      <w:r w:rsidR="00E428D9" w:rsidRPr="00090229">
        <w:rPr>
          <w:rFonts w:ascii="Times New Roman" w:hAnsi="Times New Roman" w:cs="Times New Roman"/>
          <w:sz w:val="24"/>
          <w:szCs w:val="24"/>
        </w:rPr>
        <w:t xml:space="preserve"> çamaşır kurutma makineleri dışındaki ev tipi çamaşır kurutma makineleri için;</w:t>
      </w:r>
    </w:p>
    <w:p w14:paraId="7DCA785E" w14:textId="6EBA9011" w:rsidR="00E428D9" w:rsidRPr="00090229" w:rsidRDefault="00E428D9"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SE</w:t>
      </w:r>
      <w:r w:rsidRPr="00090229">
        <w:rPr>
          <w:rFonts w:ascii="Times New Roman" w:hAnsi="Times New Roman" w:cs="Times New Roman"/>
          <w:sz w:val="24"/>
          <w:szCs w:val="24"/>
          <w:vertAlign w:val="subscript"/>
        </w:rPr>
        <w:t>C</w:t>
      </w:r>
      <w:r w:rsidRPr="00090229">
        <w:rPr>
          <w:rFonts w:ascii="Times New Roman" w:hAnsi="Times New Roman" w:cs="Times New Roman"/>
          <w:sz w:val="24"/>
          <w:szCs w:val="24"/>
        </w:rPr>
        <w:t xml:space="preserve"> =</w:t>
      </w:r>
      <w:r w:rsidR="00090138" w:rsidRPr="00090229">
        <w:rPr>
          <w:rFonts w:ascii="Times New Roman" w:hAnsi="Times New Roman" w:cs="Times New Roman"/>
          <w:sz w:val="24"/>
          <w:szCs w:val="24"/>
        </w:rPr>
        <w:t xml:space="preserve"> </w:t>
      </w:r>
      <w:r w:rsidRPr="00090229">
        <w:rPr>
          <w:rFonts w:ascii="Times New Roman" w:hAnsi="Times New Roman" w:cs="Times New Roman"/>
          <w:sz w:val="24"/>
          <w:szCs w:val="24"/>
        </w:rPr>
        <w:t>0,46</w:t>
      </w:r>
      <w:r w:rsidR="007C13BB"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x </w:t>
      </w:r>
      <w:r w:rsidRPr="00090229">
        <w:rPr>
          <w:rFonts w:ascii="Times New Roman" w:hAnsi="Times New Roman" w:cs="Times New Roman"/>
          <w:i/>
          <w:sz w:val="24"/>
          <w:szCs w:val="24"/>
        </w:rPr>
        <w:t>c</w:t>
      </w:r>
      <w:r w:rsidRPr="00090229">
        <w:rPr>
          <w:rFonts w:ascii="Times New Roman" w:hAnsi="Times New Roman" w:cs="Times New Roman"/>
          <w:sz w:val="24"/>
          <w:szCs w:val="24"/>
          <w:vertAlign w:val="superscript"/>
        </w:rPr>
        <w:t>0,63</w:t>
      </w:r>
    </w:p>
    <w:p w14:paraId="5B78B731" w14:textId="229FFD06" w:rsidR="00E428D9" w:rsidRPr="00090229" w:rsidRDefault="00D603FB" w:rsidP="00D603F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(ii) </w:t>
      </w:r>
      <w:r w:rsidR="007C13BB" w:rsidRPr="00090229">
        <w:rPr>
          <w:rFonts w:ascii="Times New Roman" w:hAnsi="Times New Roman" w:cs="Times New Roman"/>
          <w:sz w:val="24"/>
          <w:szCs w:val="24"/>
        </w:rPr>
        <w:t>H</w:t>
      </w:r>
      <w:r w:rsidR="00E428D9" w:rsidRPr="00090229">
        <w:rPr>
          <w:rFonts w:ascii="Times New Roman" w:hAnsi="Times New Roman" w:cs="Times New Roman"/>
          <w:sz w:val="24"/>
          <w:szCs w:val="24"/>
        </w:rPr>
        <w:t xml:space="preserve">ava </w:t>
      </w:r>
      <w:proofErr w:type="spellStart"/>
      <w:r w:rsidR="00E428D9" w:rsidRPr="00090229">
        <w:rPr>
          <w:rFonts w:ascii="Times New Roman" w:hAnsi="Times New Roman" w:cs="Times New Roman"/>
          <w:sz w:val="24"/>
          <w:szCs w:val="24"/>
        </w:rPr>
        <w:t>tahliyeli</w:t>
      </w:r>
      <w:proofErr w:type="spellEnd"/>
      <w:r w:rsidR="00E428D9" w:rsidRPr="00090229">
        <w:rPr>
          <w:rFonts w:ascii="Times New Roman" w:hAnsi="Times New Roman" w:cs="Times New Roman"/>
          <w:sz w:val="24"/>
          <w:szCs w:val="24"/>
        </w:rPr>
        <w:t xml:space="preserve"> çamaşır kurutma makinaları için; </w:t>
      </w:r>
    </w:p>
    <w:p w14:paraId="6BEB9281" w14:textId="5D9D7DAB" w:rsidR="00E428D9" w:rsidRPr="00090229" w:rsidRDefault="00E428D9"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SE</w:t>
      </w:r>
      <w:r w:rsidRPr="00090229">
        <w:rPr>
          <w:rFonts w:ascii="Times New Roman" w:hAnsi="Times New Roman" w:cs="Times New Roman"/>
          <w:sz w:val="24"/>
          <w:szCs w:val="24"/>
          <w:vertAlign w:val="subscript"/>
        </w:rPr>
        <w:t>C</w:t>
      </w:r>
      <w:r w:rsidRPr="00090229">
        <w:rPr>
          <w:rFonts w:ascii="Times New Roman" w:hAnsi="Times New Roman" w:cs="Times New Roman"/>
          <w:sz w:val="24"/>
          <w:szCs w:val="24"/>
        </w:rPr>
        <w:t xml:space="preserve"> =</w:t>
      </w:r>
      <w:r w:rsidR="00090138" w:rsidRPr="00090229">
        <w:rPr>
          <w:rFonts w:ascii="Times New Roman" w:hAnsi="Times New Roman" w:cs="Times New Roman"/>
          <w:sz w:val="24"/>
          <w:szCs w:val="24"/>
        </w:rPr>
        <w:t xml:space="preserve"> </w:t>
      </w:r>
      <w:r w:rsidRPr="00090229">
        <w:rPr>
          <w:rFonts w:ascii="Times New Roman" w:hAnsi="Times New Roman" w:cs="Times New Roman"/>
          <w:sz w:val="24"/>
          <w:szCs w:val="24"/>
        </w:rPr>
        <w:t>0,46</w:t>
      </w:r>
      <w:r w:rsidR="007C13BB"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x </w:t>
      </w:r>
      <w:r w:rsidRPr="00090229">
        <w:rPr>
          <w:rFonts w:ascii="Times New Roman" w:hAnsi="Times New Roman" w:cs="Times New Roman"/>
          <w:i/>
          <w:sz w:val="24"/>
          <w:szCs w:val="24"/>
        </w:rPr>
        <w:t>c</w:t>
      </w:r>
      <w:r w:rsidRPr="00090229">
        <w:rPr>
          <w:rFonts w:ascii="Times New Roman" w:hAnsi="Times New Roman" w:cs="Times New Roman"/>
          <w:sz w:val="24"/>
          <w:szCs w:val="24"/>
          <w:vertAlign w:val="superscript"/>
        </w:rPr>
        <w:t>0,63</w:t>
      </w:r>
      <w:r w:rsidR="007C13BB" w:rsidRPr="00090229">
        <w:rPr>
          <w:rFonts w:ascii="Times New Roman" w:hAnsi="Times New Roman" w:cs="Times New Roman"/>
          <w:sz w:val="24"/>
          <w:szCs w:val="24"/>
          <w:vertAlign w:val="superscript"/>
        </w:rPr>
        <w:t xml:space="preserve"> </w:t>
      </w:r>
      <w:r w:rsidRPr="00090229">
        <w:rPr>
          <w:rFonts w:ascii="Times New Roman" w:hAnsi="Times New Roman" w:cs="Times New Roman"/>
          <w:sz w:val="24"/>
          <w:szCs w:val="24"/>
        </w:rPr>
        <w:t>x</w:t>
      </w:r>
      <w:r w:rsidR="007C13BB" w:rsidRPr="00090229">
        <w:rPr>
          <w:rFonts w:ascii="Times New Roman" w:hAnsi="Times New Roman" w:cs="Times New Roman"/>
          <w:sz w:val="24"/>
          <w:szCs w:val="24"/>
        </w:rPr>
        <w:t xml:space="preserve"> </w:t>
      </w:r>
      <w:r w:rsidRPr="00090229">
        <w:rPr>
          <w:rFonts w:ascii="Times New Roman" w:hAnsi="Times New Roman" w:cs="Times New Roman"/>
          <w:sz w:val="24"/>
          <w:szCs w:val="24"/>
        </w:rPr>
        <w:t>(1-</w:t>
      </w:r>
      <w:r w:rsidR="007C13BB" w:rsidRPr="00090229">
        <w:rPr>
          <w:rFonts w:ascii="Times New Roman" w:hAnsi="Times New Roman" w:cs="Times New Roman"/>
          <w:sz w:val="24"/>
          <w:szCs w:val="24"/>
        </w:rPr>
        <w:t xml:space="preserve"> </w:t>
      </w:r>
      <w:r w:rsidRPr="00090229">
        <w:rPr>
          <w:rFonts w:ascii="Times New Roman" w:hAnsi="Times New Roman" w:cs="Times New Roman"/>
          <w:sz w:val="24"/>
          <w:szCs w:val="24"/>
        </w:rPr>
        <w:t>(</w:t>
      </w:r>
      <w:proofErr w:type="spellStart"/>
      <w:r w:rsidRPr="00090229">
        <w:rPr>
          <w:rFonts w:ascii="Times New Roman" w:hAnsi="Times New Roman" w:cs="Times New Roman"/>
          <w:sz w:val="24"/>
          <w:szCs w:val="24"/>
        </w:rPr>
        <w:t>T</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/60)</w:t>
      </w:r>
      <w:r w:rsidR="007C13BB" w:rsidRPr="00090229">
        <w:rPr>
          <w:rFonts w:ascii="Times New Roman" w:hAnsi="Times New Roman" w:cs="Times New Roman"/>
          <w:sz w:val="24"/>
          <w:szCs w:val="24"/>
        </w:rPr>
        <w:t xml:space="preserve"> </w:t>
      </w:r>
      <w:r w:rsidRPr="00090229">
        <w:rPr>
          <w:rFonts w:ascii="Times New Roman" w:hAnsi="Times New Roman" w:cs="Times New Roman"/>
          <w:sz w:val="24"/>
          <w:szCs w:val="24"/>
        </w:rPr>
        <w:t>x</w:t>
      </w:r>
      <w:r w:rsidR="007C13BB" w:rsidRPr="00090229">
        <w:rPr>
          <w:rFonts w:ascii="Times New Roman" w:hAnsi="Times New Roman" w:cs="Times New Roman"/>
          <w:sz w:val="24"/>
          <w:szCs w:val="24"/>
        </w:rPr>
        <w:t xml:space="preserve"> </w:t>
      </w:r>
      <w:r w:rsidRPr="00090229">
        <w:rPr>
          <w:rFonts w:ascii="Times New Roman" w:hAnsi="Times New Roman" w:cs="Times New Roman"/>
          <w:sz w:val="24"/>
          <w:szCs w:val="24"/>
        </w:rPr>
        <w:t>0,083)</w:t>
      </w:r>
    </w:p>
    <w:p w14:paraId="4760552D" w14:textId="25083A08" w:rsidR="00E428D9" w:rsidRPr="00090229" w:rsidRDefault="00E428D9"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55B071FE" w14:textId="29DE3EB5" w:rsidR="00E428D9" w:rsidRPr="00090229" w:rsidRDefault="00E428D9" w:rsidP="00D603FB">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i/>
          <w:sz w:val="24"/>
          <w:szCs w:val="24"/>
        </w:rPr>
        <w:t>c</w:t>
      </w:r>
      <w:proofErr w:type="gramEnd"/>
      <w:r w:rsidRPr="00090229">
        <w:rPr>
          <w:rFonts w:ascii="Times New Roman" w:hAnsi="Times New Roman" w:cs="Times New Roman"/>
          <w:sz w:val="24"/>
          <w:szCs w:val="24"/>
        </w:rPr>
        <w:t>, ev tipi çamaşır kurutma makinesinin eko 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xml:space="preserve"> için anma kapasitesidir.</w:t>
      </w:r>
    </w:p>
    <w:p w14:paraId="6D120486" w14:textId="4E185C3A" w:rsidR="00E428D9" w:rsidRPr="00090229" w:rsidRDefault="00E428D9" w:rsidP="00D603FB">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T</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eko 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xml:space="preserve"> için ağırlıklı program süresidir.</w:t>
      </w:r>
    </w:p>
    <w:p w14:paraId="473F0626" w14:textId="6EA17618" w:rsidR="00E428D9" w:rsidRPr="00090229" w:rsidRDefault="00D603FB" w:rsidP="00D603F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c) </w:t>
      </w:r>
      <w:proofErr w:type="spellStart"/>
      <w:r w:rsidR="00E428D9" w:rsidRPr="00090229">
        <w:rPr>
          <w:rFonts w:ascii="Times New Roman" w:hAnsi="Times New Roman" w:cs="Times New Roman"/>
          <w:sz w:val="24"/>
          <w:szCs w:val="24"/>
        </w:rPr>
        <w:t>E</w:t>
      </w:r>
      <w:r w:rsidR="00E428D9" w:rsidRPr="00090229">
        <w:rPr>
          <w:rFonts w:ascii="Times New Roman" w:hAnsi="Times New Roman" w:cs="Times New Roman"/>
          <w:sz w:val="24"/>
          <w:szCs w:val="24"/>
          <w:vertAlign w:val="subscript"/>
        </w:rPr>
        <w:t>tC</w:t>
      </w:r>
      <w:proofErr w:type="spellEnd"/>
      <w:r w:rsidR="00E428D9" w:rsidRPr="00090229">
        <w:rPr>
          <w:rFonts w:ascii="Times New Roman" w:hAnsi="Times New Roman" w:cs="Times New Roman"/>
          <w:sz w:val="24"/>
          <w:szCs w:val="24"/>
        </w:rPr>
        <w:t xml:space="preserve">, </w:t>
      </w:r>
      <w:proofErr w:type="spellStart"/>
      <w:r w:rsidR="00E428D9" w:rsidRPr="00090229">
        <w:rPr>
          <w:rFonts w:ascii="Times New Roman" w:hAnsi="Times New Roman" w:cs="Times New Roman"/>
          <w:sz w:val="24"/>
          <w:szCs w:val="24"/>
        </w:rPr>
        <w:t>kWh</w:t>
      </w:r>
      <w:proofErr w:type="spellEnd"/>
      <w:r w:rsidR="00E428D9" w:rsidRPr="00090229">
        <w:rPr>
          <w:rFonts w:ascii="Times New Roman" w:hAnsi="Times New Roman" w:cs="Times New Roman"/>
          <w:sz w:val="24"/>
          <w:szCs w:val="24"/>
        </w:rPr>
        <w:t xml:space="preserve"> cinsinden aşağıdaki </w:t>
      </w:r>
      <w:proofErr w:type="spellStart"/>
      <w:r w:rsidR="00150CCC" w:rsidRPr="00090229">
        <w:rPr>
          <w:rFonts w:ascii="Times New Roman" w:hAnsi="Times New Roman" w:cs="Times New Roman"/>
          <w:sz w:val="24"/>
          <w:szCs w:val="24"/>
        </w:rPr>
        <w:t>şekilde</w:t>
      </w:r>
      <w:r w:rsidR="00E428D9" w:rsidRPr="00090229">
        <w:rPr>
          <w:rFonts w:ascii="Times New Roman" w:hAnsi="Times New Roman" w:cs="Times New Roman"/>
          <w:sz w:val="24"/>
          <w:szCs w:val="24"/>
        </w:rPr>
        <w:t>hesaplanır</w:t>
      </w:r>
      <w:proofErr w:type="spellEnd"/>
      <w:r w:rsidR="00E428D9" w:rsidRPr="00090229">
        <w:rPr>
          <w:rFonts w:ascii="Times New Roman" w:hAnsi="Times New Roman" w:cs="Times New Roman"/>
          <w:sz w:val="24"/>
          <w:szCs w:val="24"/>
        </w:rPr>
        <w:t xml:space="preserve"> ve iki ondalık basamağa yuvarlanarak ifade edilir:</w:t>
      </w:r>
    </w:p>
    <w:p w14:paraId="2148B951" w14:textId="1AF1AB0E" w:rsidR="00E428D9" w:rsidRPr="00090229" w:rsidRDefault="00E428D9" w:rsidP="00D603FB">
      <w:pPr>
        <w:pStyle w:val="Default"/>
        <w:rPr>
          <w:rFonts w:ascii="Times New Roman" w:hAnsi="Times New Roman" w:cs="Times New Roman"/>
        </w:rPr>
      </w:pPr>
      <w:proofErr w:type="spellStart"/>
      <w:r w:rsidRPr="00090229">
        <w:rPr>
          <w:rFonts w:ascii="Times New Roman" w:hAnsi="Times New Roman" w:cs="Times New Roman"/>
        </w:rPr>
        <w:t>E</w:t>
      </w:r>
      <w:r w:rsidRPr="00090229">
        <w:rPr>
          <w:rFonts w:ascii="Times New Roman" w:hAnsi="Times New Roman" w:cs="Times New Roman"/>
          <w:vertAlign w:val="subscript"/>
        </w:rPr>
        <w:t>tC</w:t>
      </w:r>
      <w:proofErr w:type="spellEnd"/>
      <w:r w:rsidRPr="00090229">
        <w:rPr>
          <w:rFonts w:ascii="Times New Roman" w:hAnsi="Times New Roman" w:cs="Times New Roman"/>
          <w:vertAlign w:val="subscript"/>
        </w:rPr>
        <w:t xml:space="preserve"> </w:t>
      </w:r>
      <w:r w:rsidRPr="00090229">
        <w:rPr>
          <w:rFonts w:ascii="Times New Roman" w:hAnsi="Times New Roman" w:cs="Times New Roman"/>
        </w:rPr>
        <w:t>= 0,24</w:t>
      </w:r>
      <w:r w:rsidR="007C13BB" w:rsidRPr="00090229">
        <w:rPr>
          <w:rFonts w:ascii="Times New Roman" w:hAnsi="Times New Roman" w:cs="Times New Roman"/>
        </w:rPr>
        <w:t xml:space="preserve"> </w:t>
      </w:r>
      <w:r w:rsidRPr="00090229">
        <w:rPr>
          <w:rFonts w:ascii="Times New Roman" w:hAnsi="Times New Roman" w:cs="Times New Roman"/>
        </w:rPr>
        <w:t xml:space="preserve">x </w:t>
      </w:r>
      <w:proofErr w:type="spellStart"/>
      <w:r w:rsidRPr="00090229">
        <w:rPr>
          <w:rFonts w:ascii="Times New Roman" w:hAnsi="Times New Roman" w:cs="Times New Roman"/>
        </w:rPr>
        <w:t>E</w:t>
      </w:r>
      <w:r w:rsidRPr="00090229">
        <w:rPr>
          <w:rFonts w:ascii="Times New Roman" w:hAnsi="Times New Roman" w:cs="Times New Roman"/>
          <w:vertAlign w:val="subscript"/>
        </w:rPr>
        <w:t>dry</w:t>
      </w:r>
      <w:proofErr w:type="spellEnd"/>
      <w:r w:rsidRPr="00090229">
        <w:rPr>
          <w:rFonts w:ascii="Times New Roman" w:hAnsi="Times New Roman" w:cs="Times New Roman"/>
        </w:rPr>
        <w:t xml:space="preserve"> +</w:t>
      </w:r>
      <w:r w:rsidR="007C13BB" w:rsidRPr="00090229">
        <w:rPr>
          <w:rFonts w:ascii="Times New Roman" w:hAnsi="Times New Roman" w:cs="Times New Roman"/>
        </w:rPr>
        <w:t xml:space="preserve"> </w:t>
      </w:r>
      <w:r w:rsidRPr="00090229">
        <w:rPr>
          <w:rFonts w:ascii="Times New Roman" w:hAnsi="Times New Roman" w:cs="Times New Roman"/>
        </w:rPr>
        <w:t>0,76</w:t>
      </w:r>
      <w:r w:rsidR="007C13BB" w:rsidRPr="00090229">
        <w:rPr>
          <w:rFonts w:ascii="Times New Roman" w:hAnsi="Times New Roman" w:cs="Times New Roman"/>
        </w:rPr>
        <w:t xml:space="preserve"> </w:t>
      </w:r>
      <w:r w:rsidRPr="00090229">
        <w:rPr>
          <w:rFonts w:ascii="Times New Roman" w:hAnsi="Times New Roman" w:cs="Times New Roman"/>
        </w:rPr>
        <w:t>x E</w:t>
      </w:r>
      <w:r w:rsidRPr="00090229">
        <w:rPr>
          <w:rFonts w:ascii="Times New Roman" w:hAnsi="Times New Roman" w:cs="Times New Roman"/>
          <w:i/>
          <w:iCs/>
          <w:vertAlign w:val="subscript"/>
        </w:rPr>
        <w:t>dry</w:t>
      </w:r>
      <w:r w:rsidRPr="00090229">
        <w:rPr>
          <w:rFonts w:ascii="Times New Roman" w:hAnsi="Times New Roman" w:cs="Times New Roman"/>
          <w:vertAlign w:val="subscript"/>
        </w:rPr>
        <w:t xml:space="preserve">½ </w:t>
      </w:r>
    </w:p>
    <w:p w14:paraId="4F879200" w14:textId="433C6E14" w:rsidR="00E428D9" w:rsidRPr="00090229" w:rsidRDefault="00E428D9"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1EF8F394" w14:textId="15D8B6D4" w:rsidR="00E428D9" w:rsidRPr="00090229" w:rsidRDefault="00E428D9" w:rsidP="00D603FB">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w:t>
      </w:r>
      <w:r w:rsidR="007C13BB" w:rsidRPr="00090229">
        <w:rPr>
          <w:rFonts w:ascii="Times New Roman" w:hAnsi="Times New Roman" w:cs="Times New Roman"/>
          <w:sz w:val="24"/>
          <w:szCs w:val="24"/>
        </w:rPr>
        <w:t>ek</w:t>
      </w:r>
      <w:r w:rsidRPr="00090229">
        <w:rPr>
          <w:rFonts w:ascii="Times New Roman" w:hAnsi="Times New Roman" w:cs="Times New Roman"/>
          <w:sz w:val="24"/>
          <w:szCs w:val="24"/>
        </w:rPr>
        <w:t>o programın</w:t>
      </w:r>
      <w:r w:rsidR="004610EE" w:rsidRPr="00090229">
        <w:rPr>
          <w:rFonts w:ascii="Times New Roman" w:hAnsi="Times New Roman" w:cs="Times New Roman"/>
          <w:sz w:val="24"/>
          <w:szCs w:val="24"/>
        </w:rPr>
        <w:t>ın</w:t>
      </w:r>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2C2B45" w:rsidRPr="00090229">
        <w:rPr>
          <w:rFonts w:ascii="Times New Roman" w:hAnsi="Times New Roman" w:cs="Times New Roman"/>
          <w:sz w:val="24"/>
          <w:szCs w:val="24"/>
        </w:rPr>
        <w:t xml:space="preserve">yuvarlanarak ifade edilen </w:t>
      </w:r>
      <w:r w:rsidR="007C13BB" w:rsidRPr="00090229">
        <w:rPr>
          <w:rFonts w:ascii="Times New Roman" w:hAnsi="Times New Roman" w:cs="Times New Roman"/>
          <w:sz w:val="24"/>
          <w:szCs w:val="24"/>
        </w:rPr>
        <w:t xml:space="preserve">tam yükteki </w:t>
      </w:r>
      <w:r w:rsidRPr="00090229">
        <w:rPr>
          <w:rFonts w:ascii="Times New Roman" w:hAnsi="Times New Roman" w:cs="Times New Roman"/>
          <w:sz w:val="24"/>
          <w:szCs w:val="24"/>
        </w:rPr>
        <w:t>enerji tüketimidir.</w:t>
      </w:r>
    </w:p>
    <w:p w14:paraId="4FA5259E" w14:textId="041D8BA1" w:rsidR="00E428D9" w:rsidRPr="00090229" w:rsidRDefault="00E428D9" w:rsidP="00D603F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r w:rsidRPr="00090229">
        <w:rPr>
          <w:rFonts w:ascii="Times New Roman" w:hAnsi="Times New Roman" w:cs="Times New Roman"/>
          <w:sz w:val="24"/>
          <w:szCs w:val="24"/>
        </w:rPr>
        <w:t xml:space="preserve">, </w:t>
      </w:r>
      <w:r w:rsidR="007C13BB" w:rsidRPr="00090229">
        <w:rPr>
          <w:rFonts w:ascii="Times New Roman" w:hAnsi="Times New Roman" w:cs="Times New Roman"/>
          <w:sz w:val="24"/>
          <w:szCs w:val="24"/>
        </w:rPr>
        <w:t>ek</w:t>
      </w:r>
      <w:r w:rsidRPr="00090229">
        <w:rPr>
          <w:rFonts w:ascii="Times New Roman" w:hAnsi="Times New Roman" w:cs="Times New Roman"/>
          <w:sz w:val="24"/>
          <w:szCs w:val="24"/>
        </w:rPr>
        <w:t>o programın</w:t>
      </w:r>
      <w:r w:rsidR="004610EE" w:rsidRPr="00090229">
        <w:rPr>
          <w:rFonts w:ascii="Times New Roman" w:hAnsi="Times New Roman" w:cs="Times New Roman"/>
          <w:sz w:val="24"/>
          <w:szCs w:val="24"/>
        </w:rPr>
        <w:t>ın</w:t>
      </w:r>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2C2B45" w:rsidRPr="00090229">
        <w:rPr>
          <w:rFonts w:ascii="Times New Roman" w:hAnsi="Times New Roman" w:cs="Times New Roman"/>
          <w:sz w:val="24"/>
          <w:szCs w:val="24"/>
        </w:rPr>
        <w:t xml:space="preserve">yuvarlanarak ifade edilen </w:t>
      </w:r>
      <w:r w:rsidR="007C13BB" w:rsidRPr="00090229">
        <w:rPr>
          <w:rFonts w:ascii="Times New Roman" w:hAnsi="Times New Roman" w:cs="Times New Roman"/>
          <w:sz w:val="24"/>
          <w:szCs w:val="24"/>
        </w:rPr>
        <w:t xml:space="preserve">kısmi yükteki </w:t>
      </w:r>
      <w:r w:rsidRPr="00090229">
        <w:rPr>
          <w:rFonts w:ascii="Times New Roman" w:hAnsi="Times New Roman" w:cs="Times New Roman"/>
          <w:sz w:val="24"/>
          <w:szCs w:val="24"/>
        </w:rPr>
        <w:t>enerji tüketimidir.</w:t>
      </w:r>
    </w:p>
    <w:p w14:paraId="75D87161" w14:textId="2FACBF19" w:rsidR="00E428D9" w:rsidRPr="00090229" w:rsidRDefault="00D51825" w:rsidP="002406A3">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2406A3" w:rsidRPr="00090229">
        <w:rPr>
          <w:rFonts w:ascii="Times New Roman" w:hAnsi="Times New Roman" w:cs="Times New Roman"/>
          <w:sz w:val="24"/>
          <w:szCs w:val="24"/>
        </w:rPr>
        <w:t xml:space="preserve"> </w:t>
      </w:r>
      <w:r w:rsidR="00E428D9" w:rsidRPr="00090229">
        <w:rPr>
          <w:rFonts w:ascii="Times New Roman" w:hAnsi="Times New Roman" w:cs="Times New Roman"/>
          <w:sz w:val="24"/>
          <w:szCs w:val="24"/>
        </w:rPr>
        <w:t>Gaz</w:t>
      </w:r>
      <w:r w:rsidR="007C13BB" w:rsidRPr="00090229">
        <w:rPr>
          <w:rFonts w:ascii="Times New Roman" w:hAnsi="Times New Roman" w:cs="Times New Roman"/>
          <w:sz w:val="24"/>
          <w:szCs w:val="24"/>
        </w:rPr>
        <w:t xml:space="preserve"> ile</w:t>
      </w:r>
      <w:r w:rsidR="00E428D9" w:rsidRPr="00090229">
        <w:rPr>
          <w:rFonts w:ascii="Times New Roman" w:hAnsi="Times New Roman" w:cs="Times New Roman"/>
          <w:sz w:val="24"/>
          <w:szCs w:val="24"/>
        </w:rPr>
        <w:t xml:space="preserve"> çalışan çamaşır kurutma makineleri için </w:t>
      </w:r>
      <w:proofErr w:type="spellStart"/>
      <w:r w:rsidR="00E428D9" w:rsidRPr="00090229">
        <w:rPr>
          <w:rFonts w:ascii="Times New Roman" w:hAnsi="Times New Roman" w:cs="Times New Roman"/>
          <w:sz w:val="24"/>
          <w:szCs w:val="24"/>
        </w:rPr>
        <w:t>E</w:t>
      </w:r>
      <w:r w:rsidR="00E428D9" w:rsidRPr="00090229">
        <w:rPr>
          <w:rFonts w:ascii="Times New Roman" w:hAnsi="Times New Roman" w:cs="Times New Roman"/>
          <w:sz w:val="24"/>
          <w:szCs w:val="24"/>
          <w:vertAlign w:val="subscript"/>
        </w:rPr>
        <w:t>dry</w:t>
      </w:r>
      <w:proofErr w:type="spellEnd"/>
      <w:r w:rsidR="00E428D9" w:rsidRPr="00090229">
        <w:rPr>
          <w:rFonts w:ascii="Times New Roman" w:hAnsi="Times New Roman" w:cs="Times New Roman"/>
          <w:sz w:val="24"/>
          <w:szCs w:val="24"/>
        </w:rPr>
        <w:t xml:space="preserve"> ve E</w:t>
      </w:r>
      <w:r w:rsidR="00E428D9" w:rsidRPr="00090229">
        <w:rPr>
          <w:rFonts w:ascii="Times New Roman" w:hAnsi="Times New Roman" w:cs="Times New Roman"/>
          <w:sz w:val="24"/>
          <w:szCs w:val="24"/>
          <w:vertAlign w:val="subscript"/>
        </w:rPr>
        <w:t xml:space="preserve">dry½ </w:t>
      </w:r>
      <w:r w:rsidR="00E428D9" w:rsidRPr="00090229">
        <w:rPr>
          <w:rFonts w:ascii="Times New Roman" w:hAnsi="Times New Roman" w:cs="Times New Roman"/>
          <w:sz w:val="24"/>
          <w:szCs w:val="24"/>
        </w:rPr>
        <w:t>aşağıdaki şekilde hesaplanır:</w:t>
      </w:r>
    </w:p>
    <w:p w14:paraId="281DA97A" w14:textId="7DD62762" w:rsidR="00E428D9" w:rsidRPr="00090229" w:rsidRDefault="00E428D9" w:rsidP="002406A3">
      <w:pPr>
        <w:pStyle w:val="Default"/>
        <w:rPr>
          <w:rFonts w:ascii="Times New Roman" w:hAnsi="Times New Roman" w:cs="Times New Roman"/>
        </w:rPr>
      </w:pPr>
      <w:proofErr w:type="spellStart"/>
      <w:r w:rsidRPr="00090229">
        <w:rPr>
          <w:rFonts w:ascii="Times New Roman" w:hAnsi="Times New Roman" w:cs="Times New Roman"/>
        </w:rPr>
        <w:t>E</w:t>
      </w:r>
      <w:r w:rsidRPr="00090229">
        <w:rPr>
          <w:rFonts w:ascii="Times New Roman" w:hAnsi="Times New Roman" w:cs="Times New Roman"/>
          <w:vertAlign w:val="subscript"/>
        </w:rPr>
        <w:t>dry</w:t>
      </w:r>
      <w:proofErr w:type="spellEnd"/>
      <w:r w:rsidRPr="00090229">
        <w:rPr>
          <w:rFonts w:ascii="Times New Roman" w:hAnsi="Times New Roman" w:cs="Times New Roman"/>
        </w:rPr>
        <w:t xml:space="preserve"> = </w:t>
      </w:r>
      <w:r w:rsidR="006E04A1" w:rsidRPr="00090229">
        <w:rPr>
          <w:rFonts w:ascii="Times New Roman" w:hAnsi="Times New Roman" w:cs="Times New Roman"/>
        </w:rPr>
        <w:t>(</w:t>
      </w:r>
      <w:proofErr w:type="spellStart"/>
      <w:r w:rsidRPr="00090229">
        <w:rPr>
          <w:rFonts w:ascii="Times New Roman" w:hAnsi="Times New Roman" w:cs="Times New Roman"/>
        </w:rPr>
        <w:t>Eg</w:t>
      </w:r>
      <w:r w:rsidRPr="00090229">
        <w:rPr>
          <w:rFonts w:ascii="Times New Roman" w:hAnsi="Times New Roman" w:cs="Times New Roman"/>
          <w:vertAlign w:val="subscript"/>
        </w:rPr>
        <w:t>dry</w:t>
      </w:r>
      <w:proofErr w:type="spellEnd"/>
      <w:r w:rsidRPr="00090229">
        <w:rPr>
          <w:rFonts w:ascii="Times New Roman" w:hAnsi="Times New Roman" w:cs="Times New Roman"/>
        </w:rPr>
        <w:t xml:space="preserve"> / </w:t>
      </w:r>
      <w:r w:rsidRPr="00090229">
        <w:rPr>
          <w:rFonts w:ascii="Times New Roman" w:hAnsi="Times New Roman" w:cs="Times New Roman"/>
          <w:i/>
        </w:rPr>
        <w:t>CC</w:t>
      </w:r>
      <w:r w:rsidR="006E04A1" w:rsidRPr="00090229">
        <w:rPr>
          <w:rFonts w:ascii="Times New Roman" w:hAnsi="Times New Roman" w:cs="Times New Roman"/>
        </w:rPr>
        <w:t xml:space="preserve">) </w:t>
      </w:r>
      <w:r w:rsidRPr="00090229">
        <w:rPr>
          <w:rFonts w:ascii="Times New Roman" w:hAnsi="Times New Roman" w:cs="Times New Roman"/>
        </w:rPr>
        <w:t xml:space="preserve">+ </w:t>
      </w:r>
      <w:proofErr w:type="spellStart"/>
      <w:proofErr w:type="gramStart"/>
      <w:r w:rsidRPr="00090229">
        <w:rPr>
          <w:rFonts w:ascii="Times New Roman" w:hAnsi="Times New Roman" w:cs="Times New Roman"/>
        </w:rPr>
        <w:t>Eg</w:t>
      </w:r>
      <w:r w:rsidRPr="00090229">
        <w:rPr>
          <w:rFonts w:ascii="Times New Roman" w:hAnsi="Times New Roman" w:cs="Times New Roman"/>
          <w:vertAlign w:val="subscript"/>
        </w:rPr>
        <w:t>dry,a</w:t>
      </w:r>
      <w:proofErr w:type="spellEnd"/>
      <w:proofErr w:type="gramEnd"/>
    </w:p>
    <w:p w14:paraId="14FB788D" w14:textId="0F88D501" w:rsidR="00E428D9" w:rsidRPr="00090229" w:rsidRDefault="00E428D9" w:rsidP="002406A3">
      <w:pPr>
        <w:pStyle w:val="Default"/>
        <w:rPr>
          <w:rFonts w:ascii="Times New Roman" w:hAnsi="Times New Roman" w:cs="Times New Roman"/>
        </w:rPr>
      </w:pPr>
      <w:r w:rsidRPr="00090229">
        <w:rPr>
          <w:rFonts w:ascii="Times New Roman" w:hAnsi="Times New Roman" w:cs="Times New Roman"/>
        </w:rPr>
        <w:t>E</w:t>
      </w:r>
      <w:r w:rsidRPr="00090229">
        <w:rPr>
          <w:rFonts w:ascii="Times New Roman" w:hAnsi="Times New Roman" w:cs="Times New Roman"/>
          <w:i/>
          <w:iCs/>
          <w:vertAlign w:val="subscript"/>
        </w:rPr>
        <w:t>dry</w:t>
      </w:r>
      <w:r w:rsidRPr="00090229">
        <w:rPr>
          <w:rFonts w:ascii="Times New Roman" w:hAnsi="Times New Roman" w:cs="Times New Roman"/>
          <w:vertAlign w:val="subscript"/>
        </w:rPr>
        <w:t xml:space="preserve">½ </w:t>
      </w:r>
      <w:r w:rsidRPr="00090229">
        <w:rPr>
          <w:rFonts w:ascii="Times New Roman" w:hAnsi="Times New Roman" w:cs="Times New Roman"/>
        </w:rPr>
        <w:t xml:space="preserve">= </w:t>
      </w:r>
      <w:r w:rsidR="006E04A1" w:rsidRPr="00090229">
        <w:rPr>
          <w:rFonts w:ascii="Times New Roman" w:hAnsi="Times New Roman" w:cs="Times New Roman"/>
        </w:rPr>
        <w:t>(</w:t>
      </w:r>
      <w:r w:rsidRPr="00090229">
        <w:rPr>
          <w:rFonts w:ascii="Times New Roman" w:hAnsi="Times New Roman" w:cs="Times New Roman"/>
        </w:rPr>
        <w:t>Eg</w:t>
      </w:r>
      <w:r w:rsidRPr="00090229">
        <w:rPr>
          <w:rFonts w:ascii="Times New Roman" w:hAnsi="Times New Roman" w:cs="Times New Roman"/>
          <w:i/>
          <w:iCs/>
          <w:vertAlign w:val="subscript"/>
        </w:rPr>
        <w:t>dry</w:t>
      </w:r>
      <w:r w:rsidRPr="00090229">
        <w:rPr>
          <w:rFonts w:ascii="Times New Roman" w:hAnsi="Times New Roman" w:cs="Times New Roman"/>
          <w:vertAlign w:val="subscript"/>
        </w:rPr>
        <w:t>½</w:t>
      </w:r>
      <w:r w:rsidRPr="00090229">
        <w:rPr>
          <w:rFonts w:ascii="Times New Roman" w:hAnsi="Times New Roman" w:cs="Times New Roman"/>
        </w:rPr>
        <w:t xml:space="preserve"> </w:t>
      </w:r>
      <w:r w:rsidRPr="00090229">
        <w:rPr>
          <w:rFonts w:ascii="Times New Roman" w:hAnsi="Times New Roman" w:cs="Times New Roman"/>
          <w:color w:val="auto"/>
        </w:rPr>
        <w:t xml:space="preserve">/ </w:t>
      </w:r>
      <w:r w:rsidRPr="00090229">
        <w:rPr>
          <w:rFonts w:ascii="Times New Roman" w:hAnsi="Times New Roman" w:cs="Times New Roman"/>
          <w:i/>
        </w:rPr>
        <w:t>CC</w:t>
      </w:r>
      <w:r w:rsidR="006E04A1" w:rsidRPr="00090229">
        <w:rPr>
          <w:rFonts w:ascii="Times New Roman" w:hAnsi="Times New Roman" w:cs="Times New Roman"/>
        </w:rPr>
        <w:t>)</w:t>
      </w:r>
      <w:r w:rsidRPr="00090229">
        <w:rPr>
          <w:rFonts w:ascii="Times New Roman" w:hAnsi="Times New Roman" w:cs="Times New Roman"/>
        </w:rPr>
        <w:t xml:space="preserve"> + Eg</w:t>
      </w:r>
      <w:r w:rsidRPr="00090229">
        <w:rPr>
          <w:rFonts w:ascii="Times New Roman" w:hAnsi="Times New Roman" w:cs="Times New Roman"/>
          <w:i/>
          <w:iCs/>
          <w:vertAlign w:val="subscript"/>
        </w:rPr>
        <w:t>dry</w:t>
      </w:r>
      <w:proofErr w:type="gramStart"/>
      <w:r w:rsidRPr="00090229">
        <w:rPr>
          <w:rFonts w:ascii="Times New Roman" w:hAnsi="Times New Roman" w:cs="Times New Roman"/>
          <w:vertAlign w:val="subscript"/>
        </w:rPr>
        <w:t>½,a</w:t>
      </w:r>
      <w:proofErr w:type="gramEnd"/>
    </w:p>
    <w:p w14:paraId="2576233A" w14:textId="0057DCBF" w:rsidR="006E04A1" w:rsidRPr="00090229" w:rsidRDefault="00E428D9" w:rsidP="006E04A1">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22733B35" w14:textId="2F98B530" w:rsidR="00E428D9" w:rsidRPr="00090229" w:rsidRDefault="00E428D9" w:rsidP="006E04A1">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Eg</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w:t>
      </w:r>
      <w:r w:rsidR="006E04A1" w:rsidRPr="00090229">
        <w:rPr>
          <w:rFonts w:ascii="Times New Roman" w:hAnsi="Times New Roman" w:cs="Times New Roman"/>
          <w:sz w:val="24"/>
          <w:szCs w:val="24"/>
        </w:rPr>
        <w:t>eko</w:t>
      </w:r>
      <w:r w:rsidRPr="00090229">
        <w:rPr>
          <w:rFonts w:ascii="Times New Roman" w:hAnsi="Times New Roman" w:cs="Times New Roman"/>
          <w:sz w:val="24"/>
          <w:szCs w:val="24"/>
        </w:rPr>
        <w:t xml:space="preserve"> programın</w:t>
      </w:r>
      <w:r w:rsidR="004610EE" w:rsidRPr="00090229">
        <w:rPr>
          <w:rFonts w:ascii="Times New Roman" w:hAnsi="Times New Roman" w:cs="Times New Roman"/>
          <w:sz w:val="24"/>
          <w:szCs w:val="24"/>
        </w:rPr>
        <w:t>ın</w:t>
      </w:r>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2C2B45" w:rsidRPr="00090229">
        <w:rPr>
          <w:rFonts w:ascii="Times New Roman" w:hAnsi="Times New Roman" w:cs="Times New Roman"/>
          <w:sz w:val="24"/>
          <w:szCs w:val="24"/>
        </w:rPr>
        <w:t xml:space="preserve">yuvarlanarak ifade edilen </w:t>
      </w:r>
      <w:r w:rsidR="006E04A1" w:rsidRPr="00090229">
        <w:rPr>
          <w:rFonts w:ascii="Times New Roman" w:hAnsi="Times New Roman" w:cs="Times New Roman"/>
          <w:sz w:val="24"/>
          <w:szCs w:val="24"/>
        </w:rPr>
        <w:t xml:space="preserve">tam yükteki </w:t>
      </w:r>
      <w:r w:rsidRPr="00090229">
        <w:rPr>
          <w:rFonts w:ascii="Times New Roman" w:hAnsi="Times New Roman" w:cs="Times New Roman"/>
          <w:sz w:val="24"/>
          <w:szCs w:val="24"/>
        </w:rPr>
        <w:t>gaz tüketimidir.</w:t>
      </w:r>
    </w:p>
    <w:p w14:paraId="39B32D22" w14:textId="0FAE7251" w:rsidR="00E428D9" w:rsidRPr="00090229" w:rsidRDefault="00E428D9" w:rsidP="006E04A1">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Eg</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r w:rsidRPr="00090229">
        <w:rPr>
          <w:rFonts w:ascii="Times New Roman" w:hAnsi="Times New Roman" w:cs="Times New Roman"/>
          <w:sz w:val="24"/>
          <w:szCs w:val="24"/>
        </w:rPr>
        <w:t xml:space="preserve">, </w:t>
      </w:r>
      <w:r w:rsidR="006E04A1" w:rsidRPr="00090229">
        <w:rPr>
          <w:rFonts w:ascii="Times New Roman" w:hAnsi="Times New Roman" w:cs="Times New Roman"/>
          <w:sz w:val="24"/>
          <w:szCs w:val="24"/>
        </w:rPr>
        <w:t>eko programın</w:t>
      </w:r>
      <w:r w:rsidR="004610EE" w:rsidRPr="00090229">
        <w:rPr>
          <w:rFonts w:ascii="Times New Roman" w:hAnsi="Times New Roman" w:cs="Times New Roman"/>
          <w:sz w:val="24"/>
          <w:szCs w:val="24"/>
        </w:rPr>
        <w:t>ın</w:t>
      </w:r>
      <w:r w:rsidR="006E04A1"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2C2B45" w:rsidRPr="00090229">
        <w:rPr>
          <w:rFonts w:ascii="Times New Roman" w:hAnsi="Times New Roman" w:cs="Times New Roman"/>
          <w:sz w:val="24"/>
          <w:szCs w:val="24"/>
        </w:rPr>
        <w:t xml:space="preserve">yuvarlanarak ifade edilen </w:t>
      </w:r>
      <w:r w:rsidR="006E04A1" w:rsidRPr="00090229">
        <w:rPr>
          <w:rFonts w:ascii="Times New Roman" w:hAnsi="Times New Roman" w:cs="Times New Roman"/>
          <w:sz w:val="24"/>
          <w:szCs w:val="24"/>
        </w:rPr>
        <w:t xml:space="preserve">kısmi yükteki </w:t>
      </w:r>
      <w:r w:rsidRPr="00090229">
        <w:rPr>
          <w:rFonts w:ascii="Times New Roman" w:hAnsi="Times New Roman" w:cs="Times New Roman"/>
          <w:sz w:val="24"/>
          <w:szCs w:val="24"/>
        </w:rPr>
        <w:t>gaz tüketimidir.</w:t>
      </w:r>
    </w:p>
    <w:p w14:paraId="29D732C4" w14:textId="20DFF5F0" w:rsidR="00E428D9" w:rsidRPr="00090229" w:rsidRDefault="00E428D9" w:rsidP="006E04A1">
      <w:pPr>
        <w:spacing w:after="0" w:line="240" w:lineRule="auto"/>
        <w:jc w:val="both"/>
        <w:rPr>
          <w:rFonts w:ascii="Times New Roman" w:hAnsi="Times New Roman" w:cs="Times New Roman"/>
          <w:sz w:val="24"/>
          <w:szCs w:val="24"/>
        </w:rPr>
      </w:pPr>
      <w:proofErr w:type="spellStart"/>
      <w:proofErr w:type="gramStart"/>
      <w:r w:rsidRPr="00090229">
        <w:rPr>
          <w:rFonts w:ascii="Times New Roman" w:hAnsi="Times New Roman" w:cs="Times New Roman"/>
          <w:sz w:val="24"/>
          <w:szCs w:val="24"/>
        </w:rPr>
        <w:t>Eg</w:t>
      </w:r>
      <w:r w:rsidRPr="00090229">
        <w:rPr>
          <w:rFonts w:ascii="Times New Roman" w:hAnsi="Times New Roman" w:cs="Times New Roman"/>
          <w:sz w:val="24"/>
          <w:szCs w:val="24"/>
          <w:vertAlign w:val="subscript"/>
        </w:rPr>
        <w:t>dry,a</w:t>
      </w:r>
      <w:proofErr w:type="spellEnd"/>
      <w:proofErr w:type="gramEnd"/>
      <w:r w:rsidRPr="00090229">
        <w:rPr>
          <w:rFonts w:ascii="Times New Roman" w:hAnsi="Times New Roman" w:cs="Times New Roman"/>
          <w:sz w:val="24"/>
          <w:szCs w:val="24"/>
        </w:rPr>
        <w:t xml:space="preserve">, </w:t>
      </w:r>
      <w:r w:rsidR="006E04A1" w:rsidRPr="00090229">
        <w:rPr>
          <w:rFonts w:ascii="Times New Roman" w:hAnsi="Times New Roman" w:cs="Times New Roman"/>
          <w:sz w:val="24"/>
          <w:szCs w:val="24"/>
        </w:rPr>
        <w:t>eko</w:t>
      </w:r>
      <w:r w:rsidRPr="00090229">
        <w:rPr>
          <w:rFonts w:ascii="Times New Roman" w:hAnsi="Times New Roman" w:cs="Times New Roman"/>
          <w:sz w:val="24"/>
          <w:szCs w:val="24"/>
        </w:rPr>
        <w:t xml:space="preserve"> programın</w:t>
      </w:r>
      <w:r w:rsidR="004610EE" w:rsidRPr="00090229">
        <w:rPr>
          <w:rFonts w:ascii="Times New Roman" w:hAnsi="Times New Roman" w:cs="Times New Roman"/>
          <w:sz w:val="24"/>
          <w:szCs w:val="24"/>
        </w:rPr>
        <w:t>ın</w:t>
      </w:r>
      <w:r w:rsidR="006E04A1"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2C2B45" w:rsidRPr="00090229">
        <w:rPr>
          <w:rFonts w:ascii="Times New Roman" w:hAnsi="Times New Roman" w:cs="Times New Roman"/>
          <w:sz w:val="24"/>
          <w:szCs w:val="24"/>
        </w:rPr>
        <w:t xml:space="preserve">yuvarlanarak ifade edilen </w:t>
      </w:r>
      <w:r w:rsidR="006E04A1" w:rsidRPr="00090229">
        <w:rPr>
          <w:rFonts w:ascii="Times New Roman" w:hAnsi="Times New Roman" w:cs="Times New Roman"/>
          <w:sz w:val="24"/>
          <w:szCs w:val="24"/>
        </w:rPr>
        <w:t>tam yükteki</w:t>
      </w:r>
      <w:r w:rsidRPr="00090229">
        <w:rPr>
          <w:rFonts w:ascii="Times New Roman" w:hAnsi="Times New Roman" w:cs="Times New Roman"/>
          <w:sz w:val="24"/>
          <w:szCs w:val="24"/>
        </w:rPr>
        <w:t xml:space="preserve"> </w:t>
      </w:r>
      <w:r w:rsidR="00150CCC" w:rsidRPr="00090229">
        <w:rPr>
          <w:rFonts w:ascii="Times New Roman" w:hAnsi="Times New Roman" w:cs="Times New Roman"/>
          <w:sz w:val="24"/>
          <w:szCs w:val="24"/>
        </w:rPr>
        <w:t xml:space="preserve">ilave </w:t>
      </w:r>
      <w:r w:rsidRPr="00090229">
        <w:rPr>
          <w:rFonts w:ascii="Times New Roman" w:hAnsi="Times New Roman" w:cs="Times New Roman"/>
          <w:sz w:val="24"/>
          <w:szCs w:val="24"/>
        </w:rPr>
        <w:t xml:space="preserve">elektrik tüketimidir. </w:t>
      </w:r>
    </w:p>
    <w:p w14:paraId="3FC352A2" w14:textId="4AEABDA5" w:rsidR="00E428D9" w:rsidRPr="00090229" w:rsidRDefault="00E428D9" w:rsidP="006E04A1">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Eg</w:t>
      </w:r>
      <w:r w:rsidRPr="00090229">
        <w:rPr>
          <w:rFonts w:ascii="Times New Roman" w:hAnsi="Times New Roman" w:cs="Times New Roman"/>
          <w:i/>
          <w:iCs/>
          <w:sz w:val="24"/>
          <w:szCs w:val="24"/>
          <w:vertAlign w:val="subscript"/>
        </w:rPr>
        <w:t>dry</w:t>
      </w:r>
      <w:proofErr w:type="gramStart"/>
      <w:r w:rsidRPr="00090229">
        <w:rPr>
          <w:rFonts w:ascii="Times New Roman" w:hAnsi="Times New Roman" w:cs="Times New Roman"/>
          <w:sz w:val="24"/>
          <w:szCs w:val="24"/>
          <w:vertAlign w:val="subscript"/>
        </w:rPr>
        <w:t>½,a</w:t>
      </w:r>
      <w:proofErr w:type="gramEnd"/>
      <w:r w:rsidRPr="00090229">
        <w:rPr>
          <w:rFonts w:ascii="Times New Roman" w:hAnsi="Times New Roman" w:cs="Times New Roman"/>
          <w:sz w:val="24"/>
          <w:szCs w:val="24"/>
        </w:rPr>
        <w:t xml:space="preserve">, </w:t>
      </w:r>
      <w:r w:rsidR="002C2B45" w:rsidRPr="00090229">
        <w:rPr>
          <w:rFonts w:ascii="Times New Roman" w:hAnsi="Times New Roman" w:cs="Times New Roman"/>
          <w:sz w:val="24"/>
          <w:szCs w:val="24"/>
        </w:rPr>
        <w:t>eko programın</w:t>
      </w:r>
      <w:r w:rsidR="004610EE" w:rsidRPr="00090229">
        <w:rPr>
          <w:rFonts w:ascii="Times New Roman" w:hAnsi="Times New Roman" w:cs="Times New Roman"/>
          <w:sz w:val="24"/>
          <w:szCs w:val="24"/>
        </w:rPr>
        <w:t>ın</w:t>
      </w:r>
      <w:r w:rsidR="002C2B45"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yuvarlan</w:t>
      </w:r>
      <w:r w:rsidR="002C2B45" w:rsidRPr="00090229">
        <w:rPr>
          <w:rFonts w:ascii="Times New Roman" w:hAnsi="Times New Roman" w:cs="Times New Roman"/>
          <w:sz w:val="24"/>
          <w:szCs w:val="24"/>
        </w:rPr>
        <w:t xml:space="preserve">arak ifade edilen kısmi yükteki </w:t>
      </w:r>
      <w:r w:rsidR="00150CCC" w:rsidRPr="00090229">
        <w:rPr>
          <w:rFonts w:ascii="Times New Roman" w:hAnsi="Times New Roman" w:cs="Times New Roman"/>
          <w:sz w:val="24"/>
          <w:szCs w:val="24"/>
        </w:rPr>
        <w:t xml:space="preserve">ilave </w:t>
      </w:r>
      <w:r w:rsidRPr="00090229">
        <w:rPr>
          <w:rFonts w:ascii="Times New Roman" w:hAnsi="Times New Roman" w:cs="Times New Roman"/>
          <w:sz w:val="24"/>
          <w:szCs w:val="24"/>
        </w:rPr>
        <w:t>elektrik tüketimidir.</w:t>
      </w:r>
    </w:p>
    <w:p w14:paraId="4345EAFE" w14:textId="0DAE2693" w:rsidR="00E428D9" w:rsidRPr="00090229" w:rsidRDefault="00E428D9" w:rsidP="006E04A1">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CC(</w:t>
      </w:r>
      <w:proofErr w:type="gramEnd"/>
      <w:r w:rsidRPr="00090229">
        <w:rPr>
          <w:rFonts w:ascii="Times New Roman" w:hAnsi="Times New Roman" w:cs="Times New Roman"/>
          <w:sz w:val="24"/>
          <w:szCs w:val="24"/>
        </w:rPr>
        <w:t>Dönüşüm katsayısı) = 1,9.</w:t>
      </w:r>
    </w:p>
    <w:p w14:paraId="0E27266A" w14:textId="112BE958" w:rsidR="00E428D9" w:rsidRPr="00090229" w:rsidRDefault="00D51825"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d</w:t>
      </w:r>
      <w:r w:rsidR="002406A3" w:rsidRPr="00090229">
        <w:rPr>
          <w:rFonts w:ascii="Times New Roman" w:hAnsi="Times New Roman" w:cs="Times New Roman"/>
          <w:sz w:val="24"/>
          <w:szCs w:val="24"/>
        </w:rPr>
        <w:t xml:space="preserve">) </w:t>
      </w:r>
      <w:r w:rsidR="002C2B45" w:rsidRPr="00090229">
        <w:rPr>
          <w:rFonts w:ascii="Times New Roman" w:hAnsi="Times New Roman" w:cs="Times New Roman"/>
          <w:sz w:val="24"/>
          <w:szCs w:val="24"/>
        </w:rPr>
        <w:t>Eko program</w:t>
      </w:r>
      <w:r w:rsidR="004610EE" w:rsidRPr="00090229">
        <w:rPr>
          <w:rFonts w:ascii="Times New Roman" w:hAnsi="Times New Roman" w:cs="Times New Roman"/>
          <w:sz w:val="24"/>
          <w:szCs w:val="24"/>
        </w:rPr>
        <w:t>ı</w:t>
      </w:r>
      <w:r w:rsidR="002C2B45" w:rsidRPr="00090229">
        <w:rPr>
          <w:rFonts w:ascii="Times New Roman" w:hAnsi="Times New Roman" w:cs="Times New Roman"/>
          <w:sz w:val="24"/>
          <w:szCs w:val="24"/>
        </w:rPr>
        <w:t xml:space="preserve"> için </w:t>
      </w:r>
      <w:proofErr w:type="spellStart"/>
      <w:r w:rsidR="002C2B45" w:rsidRPr="00090229">
        <w:rPr>
          <w:rFonts w:ascii="Times New Roman" w:hAnsi="Times New Roman" w:cs="Times New Roman"/>
          <w:sz w:val="24"/>
          <w:szCs w:val="24"/>
        </w:rPr>
        <w:t>T</w:t>
      </w:r>
      <w:r w:rsidR="002C2B45" w:rsidRPr="00090229">
        <w:rPr>
          <w:rFonts w:ascii="Times New Roman" w:hAnsi="Times New Roman" w:cs="Times New Roman"/>
          <w:sz w:val="24"/>
          <w:szCs w:val="24"/>
          <w:vertAlign w:val="subscript"/>
        </w:rPr>
        <w:t>t</w:t>
      </w:r>
      <w:proofErr w:type="spellEnd"/>
      <w:r w:rsidR="002C2B45" w:rsidRPr="00090229">
        <w:rPr>
          <w:rFonts w:ascii="Times New Roman" w:hAnsi="Times New Roman" w:cs="Times New Roman"/>
          <w:sz w:val="24"/>
          <w:szCs w:val="24"/>
        </w:rPr>
        <w:t xml:space="preserve"> dakika cinsinden aşağıdaki şekilde hesaplanır ve en yakın dakikaya </w:t>
      </w:r>
      <w:r w:rsidR="00A40E7B" w:rsidRPr="00090229">
        <w:rPr>
          <w:rFonts w:ascii="Times New Roman" w:hAnsi="Times New Roman" w:cs="Times New Roman"/>
          <w:sz w:val="24"/>
          <w:szCs w:val="24"/>
        </w:rPr>
        <w:t>yuvarlanarak ifade edilir</w:t>
      </w:r>
      <w:r w:rsidR="00E428D9" w:rsidRPr="00090229">
        <w:rPr>
          <w:rFonts w:ascii="Times New Roman" w:hAnsi="Times New Roman" w:cs="Times New Roman"/>
          <w:sz w:val="24"/>
          <w:szCs w:val="24"/>
        </w:rPr>
        <w:t>:</w:t>
      </w:r>
    </w:p>
    <w:p w14:paraId="0EFC5D8D" w14:textId="77777777" w:rsidR="00E428D9" w:rsidRPr="00090229" w:rsidRDefault="00E428D9" w:rsidP="002406A3">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T</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 0,24 x </w:t>
      </w:r>
      <w:proofErr w:type="spellStart"/>
      <w:r w:rsidRPr="00090229">
        <w:rPr>
          <w:rFonts w:ascii="Times New Roman" w:hAnsi="Times New Roman" w:cs="Times New Roman"/>
          <w:sz w:val="24"/>
          <w:szCs w:val="24"/>
        </w:rPr>
        <w:t>T</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+ 0,76 x T</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p>
    <w:p w14:paraId="029DAC63" w14:textId="45BC38F1" w:rsidR="00E428D9" w:rsidRPr="00090229" w:rsidRDefault="00E428D9" w:rsidP="002406A3">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000F30FC" w14:textId="27B52494" w:rsidR="002C2B45" w:rsidRPr="00090229" w:rsidRDefault="00E428D9" w:rsidP="002C2B45">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T</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w:t>
      </w:r>
      <w:r w:rsidR="002C2B45" w:rsidRPr="00090229">
        <w:rPr>
          <w:rFonts w:ascii="Times New Roman" w:hAnsi="Times New Roman" w:cs="Times New Roman"/>
          <w:sz w:val="24"/>
          <w:szCs w:val="24"/>
        </w:rPr>
        <w:t xml:space="preserve">eko </w:t>
      </w:r>
      <w:r w:rsidRPr="00090229">
        <w:rPr>
          <w:rFonts w:ascii="Times New Roman" w:hAnsi="Times New Roman" w:cs="Times New Roman"/>
          <w:sz w:val="24"/>
          <w:szCs w:val="24"/>
        </w:rPr>
        <w:t>programın</w:t>
      </w:r>
      <w:r w:rsidR="004610EE" w:rsidRPr="00090229">
        <w:rPr>
          <w:rFonts w:ascii="Times New Roman" w:hAnsi="Times New Roman" w:cs="Times New Roman"/>
          <w:sz w:val="24"/>
          <w:szCs w:val="24"/>
        </w:rPr>
        <w:t>ın</w:t>
      </w:r>
      <w:r w:rsidRPr="00090229">
        <w:rPr>
          <w:rFonts w:ascii="Times New Roman" w:hAnsi="Times New Roman" w:cs="Times New Roman"/>
          <w:sz w:val="24"/>
          <w:szCs w:val="24"/>
        </w:rPr>
        <w:t xml:space="preserve"> dakika cinsinden ve en yakın dakikaya </w:t>
      </w:r>
      <w:r w:rsidR="002C2B45" w:rsidRPr="00090229">
        <w:rPr>
          <w:rFonts w:ascii="Times New Roman" w:hAnsi="Times New Roman" w:cs="Times New Roman"/>
          <w:sz w:val="24"/>
          <w:szCs w:val="24"/>
        </w:rPr>
        <w:t>yuvarlanarak ifade edilen</w:t>
      </w:r>
      <w:r w:rsidRPr="00090229">
        <w:rPr>
          <w:rFonts w:ascii="Times New Roman" w:hAnsi="Times New Roman" w:cs="Times New Roman"/>
          <w:sz w:val="24"/>
          <w:szCs w:val="24"/>
        </w:rPr>
        <w:t xml:space="preserve"> </w:t>
      </w:r>
      <w:r w:rsidR="002C2B45" w:rsidRPr="00090229">
        <w:rPr>
          <w:rFonts w:ascii="Times New Roman" w:hAnsi="Times New Roman" w:cs="Times New Roman"/>
          <w:sz w:val="24"/>
          <w:szCs w:val="24"/>
        </w:rPr>
        <w:t xml:space="preserve">tam yükteki </w:t>
      </w:r>
      <w:r w:rsidRPr="00090229">
        <w:rPr>
          <w:rFonts w:ascii="Times New Roman" w:hAnsi="Times New Roman" w:cs="Times New Roman"/>
          <w:sz w:val="24"/>
          <w:szCs w:val="24"/>
        </w:rPr>
        <w:t>program süresidir.</w:t>
      </w:r>
    </w:p>
    <w:p w14:paraId="567897FD" w14:textId="6E86DD0C" w:rsidR="00E428D9" w:rsidRPr="00090229" w:rsidRDefault="00E428D9" w:rsidP="002C2B45">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T</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r w:rsidRPr="00090229">
        <w:rPr>
          <w:rFonts w:ascii="Times New Roman" w:hAnsi="Times New Roman" w:cs="Times New Roman"/>
          <w:sz w:val="24"/>
          <w:szCs w:val="24"/>
        </w:rPr>
        <w:t xml:space="preserve">, </w:t>
      </w:r>
      <w:r w:rsidR="002C2B45" w:rsidRPr="00090229">
        <w:rPr>
          <w:rFonts w:ascii="Times New Roman" w:hAnsi="Times New Roman" w:cs="Times New Roman"/>
          <w:sz w:val="24"/>
          <w:szCs w:val="24"/>
        </w:rPr>
        <w:t>eko programın</w:t>
      </w:r>
      <w:r w:rsidR="004610EE" w:rsidRPr="00090229">
        <w:rPr>
          <w:rFonts w:ascii="Times New Roman" w:hAnsi="Times New Roman" w:cs="Times New Roman"/>
          <w:sz w:val="24"/>
          <w:szCs w:val="24"/>
        </w:rPr>
        <w:t>ın</w:t>
      </w:r>
      <w:r w:rsidR="002C2B45"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dakika cinsinden ve en yakın dakikaya </w:t>
      </w:r>
      <w:r w:rsidR="002C2B45" w:rsidRPr="00090229">
        <w:rPr>
          <w:rFonts w:ascii="Times New Roman" w:hAnsi="Times New Roman" w:cs="Times New Roman"/>
          <w:sz w:val="24"/>
          <w:szCs w:val="24"/>
        </w:rPr>
        <w:t>yuvarlanarak ifade edilen</w:t>
      </w:r>
      <w:r w:rsidRPr="00090229">
        <w:rPr>
          <w:rFonts w:ascii="Times New Roman" w:hAnsi="Times New Roman" w:cs="Times New Roman"/>
          <w:sz w:val="24"/>
          <w:szCs w:val="24"/>
        </w:rPr>
        <w:t xml:space="preserve"> </w:t>
      </w:r>
      <w:r w:rsidR="002C2B45" w:rsidRPr="00090229">
        <w:rPr>
          <w:rFonts w:ascii="Times New Roman" w:hAnsi="Times New Roman" w:cs="Times New Roman"/>
          <w:sz w:val="24"/>
          <w:szCs w:val="24"/>
        </w:rPr>
        <w:t xml:space="preserve">kısmı yükteki </w:t>
      </w:r>
      <w:r w:rsidRPr="00090229">
        <w:rPr>
          <w:rFonts w:ascii="Times New Roman" w:hAnsi="Times New Roman" w:cs="Times New Roman"/>
          <w:sz w:val="24"/>
          <w:szCs w:val="24"/>
        </w:rPr>
        <w:t>program süresidir.</w:t>
      </w:r>
    </w:p>
    <w:p w14:paraId="1BEC6F75" w14:textId="5CA37E7A" w:rsidR="00E428D9" w:rsidRPr="00090229" w:rsidRDefault="0092359E"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002406A3" w:rsidRPr="00090229">
        <w:rPr>
          <w:rFonts w:ascii="Times New Roman" w:hAnsi="Times New Roman" w:cs="Times New Roman"/>
          <w:sz w:val="24"/>
          <w:szCs w:val="24"/>
        </w:rPr>
        <w:t xml:space="preserve">) </w:t>
      </w:r>
      <w:r w:rsidR="00E428D9" w:rsidRPr="00090229">
        <w:rPr>
          <w:rFonts w:ascii="Times New Roman" w:hAnsi="Times New Roman" w:cs="Times New Roman"/>
          <w:sz w:val="24"/>
          <w:szCs w:val="24"/>
        </w:rPr>
        <w:t xml:space="preserve">Elektrik şebekesi ile çalışan ev tipi çamaşır kurutma makinesinin 100 kurutma döngüsü başına ağırlıklı ortalama enerji tüketimi </w:t>
      </w:r>
      <w:r w:rsidR="002C2B45" w:rsidRPr="00090229">
        <w:rPr>
          <w:rFonts w:ascii="Times New Roman" w:hAnsi="Times New Roman" w:cs="Times New Roman"/>
          <w:sz w:val="24"/>
          <w:szCs w:val="24"/>
        </w:rPr>
        <w:t>aşağıdaki şekilde hesaplanır ve en yakın tam sayıya yuvarlanarak ifade edilir</w:t>
      </w:r>
      <w:r w:rsidR="00E428D9" w:rsidRPr="00090229">
        <w:rPr>
          <w:rFonts w:ascii="Times New Roman" w:hAnsi="Times New Roman" w:cs="Times New Roman"/>
          <w:sz w:val="24"/>
          <w:szCs w:val="24"/>
        </w:rPr>
        <w:t>:</w:t>
      </w:r>
    </w:p>
    <w:p w14:paraId="3FC4EAFE" w14:textId="411CE247" w:rsidR="00E428D9" w:rsidRPr="00090229" w:rsidRDefault="00E428D9" w:rsidP="002406A3">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tC</w:t>
      </w:r>
      <w:proofErr w:type="spellEnd"/>
      <w:r w:rsidRPr="00090229">
        <w:rPr>
          <w:rFonts w:ascii="Times New Roman" w:hAnsi="Times New Roman" w:cs="Times New Roman"/>
          <w:sz w:val="24"/>
          <w:szCs w:val="24"/>
          <w:vertAlign w:val="subscript"/>
        </w:rPr>
        <w:t xml:space="preserve"> </w:t>
      </w:r>
      <w:r w:rsidR="009952A7" w:rsidRPr="00090229">
        <w:rPr>
          <w:rFonts w:ascii="Times New Roman" w:hAnsi="Times New Roman" w:cs="Times New Roman"/>
          <w:sz w:val="24"/>
          <w:szCs w:val="24"/>
        </w:rPr>
        <w:t>x</w:t>
      </w:r>
      <w:r w:rsidRPr="00090229">
        <w:rPr>
          <w:rFonts w:ascii="Times New Roman" w:hAnsi="Times New Roman" w:cs="Times New Roman"/>
          <w:sz w:val="24"/>
          <w:szCs w:val="24"/>
          <w:vertAlign w:val="subscript"/>
        </w:rPr>
        <w:t xml:space="preserve"> </w:t>
      </w:r>
      <w:r w:rsidRPr="00090229">
        <w:rPr>
          <w:rFonts w:ascii="Times New Roman" w:hAnsi="Times New Roman" w:cs="Times New Roman"/>
          <w:sz w:val="24"/>
          <w:szCs w:val="24"/>
        </w:rPr>
        <w:t>100</w:t>
      </w:r>
    </w:p>
    <w:p w14:paraId="10CFC70F" w14:textId="5518F9D2" w:rsidR="00E428D9" w:rsidRPr="00090229" w:rsidRDefault="00E428D9"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Gaz</w:t>
      </w:r>
      <w:r w:rsidR="007C13BB" w:rsidRPr="00090229">
        <w:rPr>
          <w:rFonts w:ascii="Times New Roman" w:hAnsi="Times New Roman" w:cs="Times New Roman"/>
          <w:sz w:val="24"/>
          <w:szCs w:val="24"/>
        </w:rPr>
        <w:t xml:space="preserve"> ile</w:t>
      </w:r>
      <w:r w:rsidRPr="00090229">
        <w:rPr>
          <w:rFonts w:ascii="Times New Roman" w:hAnsi="Times New Roman" w:cs="Times New Roman"/>
          <w:sz w:val="24"/>
          <w:szCs w:val="24"/>
        </w:rPr>
        <w:t xml:space="preserve"> çalışan çamaşır kurutma makinesinin 100 kurutma döngüsü başına ağırlıklı ortalama enerji tüketimi </w:t>
      </w:r>
      <w:r w:rsidR="00A44FBA" w:rsidRPr="00090229">
        <w:rPr>
          <w:rFonts w:ascii="Times New Roman" w:hAnsi="Times New Roman" w:cs="Times New Roman"/>
          <w:sz w:val="24"/>
          <w:szCs w:val="24"/>
        </w:rPr>
        <w:t>aşağıdaki şekilde hesaplanır ve en yakın tam sayıya yuvarlanarak ifade edilir</w:t>
      </w:r>
      <w:r w:rsidRPr="00090229">
        <w:rPr>
          <w:rFonts w:ascii="Times New Roman" w:hAnsi="Times New Roman" w:cs="Times New Roman"/>
          <w:sz w:val="24"/>
          <w:szCs w:val="24"/>
        </w:rPr>
        <w:t>:</w:t>
      </w:r>
    </w:p>
    <w:p w14:paraId="3B2AF82A" w14:textId="2AB34104" w:rsidR="00E428D9" w:rsidRPr="00090229" w:rsidRDefault="00E428D9"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(0,24 x (</w:t>
      </w: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gdry</w:t>
      </w:r>
      <w:proofErr w:type="spellEnd"/>
      <w:r w:rsidRPr="00090229">
        <w:rPr>
          <w:rFonts w:ascii="Times New Roman" w:hAnsi="Times New Roman" w:cs="Times New Roman"/>
          <w:sz w:val="24"/>
          <w:szCs w:val="24"/>
        </w:rPr>
        <w:t xml:space="preserve"> + </w:t>
      </w:r>
      <w:proofErr w:type="spellStart"/>
      <w:proofErr w:type="gram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gdry,a</w:t>
      </w:r>
      <w:proofErr w:type="spellEnd"/>
      <w:proofErr w:type="gramEnd"/>
      <w:r w:rsidRPr="00090229">
        <w:rPr>
          <w:rFonts w:ascii="Times New Roman" w:hAnsi="Times New Roman" w:cs="Times New Roman"/>
          <w:sz w:val="24"/>
          <w:szCs w:val="24"/>
        </w:rPr>
        <w:t>) + 0,76 x (E</w:t>
      </w:r>
      <w:r w:rsidRPr="00090229">
        <w:rPr>
          <w:rFonts w:ascii="Times New Roman" w:hAnsi="Times New Roman" w:cs="Times New Roman"/>
          <w:i/>
          <w:iCs/>
          <w:sz w:val="24"/>
          <w:szCs w:val="24"/>
          <w:vertAlign w:val="subscript"/>
        </w:rPr>
        <w:t>gdry</w:t>
      </w:r>
      <w:r w:rsidRPr="00090229">
        <w:rPr>
          <w:rFonts w:ascii="Times New Roman" w:hAnsi="Times New Roman" w:cs="Times New Roman"/>
          <w:sz w:val="24"/>
          <w:szCs w:val="24"/>
          <w:vertAlign w:val="subscript"/>
        </w:rPr>
        <w:t>½</w:t>
      </w:r>
      <w:r w:rsidRPr="00090229">
        <w:rPr>
          <w:rFonts w:ascii="Times New Roman" w:hAnsi="Times New Roman" w:cs="Times New Roman"/>
          <w:sz w:val="24"/>
          <w:szCs w:val="24"/>
        </w:rPr>
        <w:t xml:space="preserve"> + E</w:t>
      </w:r>
      <w:r w:rsidRPr="00090229">
        <w:rPr>
          <w:rFonts w:ascii="Times New Roman" w:hAnsi="Times New Roman" w:cs="Times New Roman"/>
          <w:i/>
          <w:iCs/>
          <w:sz w:val="24"/>
          <w:szCs w:val="24"/>
          <w:vertAlign w:val="subscript"/>
        </w:rPr>
        <w:t>gdry</w:t>
      </w:r>
      <w:r w:rsidRPr="00090229">
        <w:rPr>
          <w:rFonts w:ascii="Times New Roman" w:hAnsi="Times New Roman" w:cs="Times New Roman"/>
          <w:sz w:val="24"/>
          <w:szCs w:val="24"/>
          <w:vertAlign w:val="subscript"/>
        </w:rPr>
        <w:t>½,a</w:t>
      </w:r>
      <w:r w:rsidRPr="00090229">
        <w:rPr>
          <w:rFonts w:ascii="Times New Roman" w:hAnsi="Times New Roman" w:cs="Times New Roman"/>
          <w:sz w:val="24"/>
          <w:szCs w:val="24"/>
        </w:rPr>
        <w:t>)) x 100</w:t>
      </w:r>
    </w:p>
    <w:p w14:paraId="003EF3E0" w14:textId="60E1602C" w:rsidR="00E428D9" w:rsidRPr="00090229" w:rsidRDefault="00E428D9"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0A1E870F" w14:textId="1088F8A5" w:rsidR="00E428D9" w:rsidRPr="00090229" w:rsidRDefault="00E428D9" w:rsidP="00A44FBA">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Eg</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w:t>
      </w:r>
      <w:r w:rsidR="00A44FBA" w:rsidRPr="00090229">
        <w:rPr>
          <w:rFonts w:ascii="Times New Roman" w:hAnsi="Times New Roman" w:cs="Times New Roman"/>
          <w:sz w:val="24"/>
          <w:szCs w:val="24"/>
        </w:rPr>
        <w:t>eko</w:t>
      </w:r>
      <w:r w:rsidRPr="00090229">
        <w:rPr>
          <w:rFonts w:ascii="Times New Roman" w:hAnsi="Times New Roman" w:cs="Times New Roman"/>
          <w:sz w:val="24"/>
          <w:szCs w:val="24"/>
        </w:rPr>
        <w:t xml:space="preserve"> programın</w:t>
      </w:r>
      <w:r w:rsidR="00763877" w:rsidRPr="00090229">
        <w:rPr>
          <w:rFonts w:ascii="Times New Roman" w:hAnsi="Times New Roman" w:cs="Times New Roman"/>
          <w:sz w:val="24"/>
          <w:szCs w:val="24"/>
        </w:rPr>
        <w:t>ın</w:t>
      </w:r>
      <w:r w:rsidR="00A44FBA"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CC20C5" w:rsidRPr="00090229">
        <w:rPr>
          <w:rFonts w:ascii="Times New Roman" w:hAnsi="Times New Roman" w:cs="Times New Roman"/>
          <w:sz w:val="24"/>
          <w:szCs w:val="24"/>
        </w:rPr>
        <w:t>yuvarlanarak ifade edilen</w:t>
      </w:r>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 xml:space="preserve">tam yükteki </w:t>
      </w:r>
      <w:r w:rsidRPr="00090229">
        <w:rPr>
          <w:rFonts w:ascii="Times New Roman" w:hAnsi="Times New Roman" w:cs="Times New Roman"/>
          <w:sz w:val="24"/>
          <w:szCs w:val="24"/>
        </w:rPr>
        <w:t>gaz tüketimidir.</w:t>
      </w:r>
    </w:p>
    <w:p w14:paraId="50300425" w14:textId="2A8014C9" w:rsidR="00E428D9" w:rsidRPr="00090229" w:rsidRDefault="00E428D9" w:rsidP="00A44FBA">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Eg</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eko programın</w:t>
      </w:r>
      <w:r w:rsidR="00763877" w:rsidRPr="00090229">
        <w:rPr>
          <w:rFonts w:ascii="Times New Roman" w:hAnsi="Times New Roman" w:cs="Times New Roman"/>
          <w:sz w:val="24"/>
          <w:szCs w:val="24"/>
        </w:rPr>
        <w:t>ın</w:t>
      </w:r>
      <w:r w:rsidR="00CC20C5"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CC20C5" w:rsidRPr="00090229">
        <w:rPr>
          <w:rFonts w:ascii="Times New Roman" w:hAnsi="Times New Roman" w:cs="Times New Roman"/>
          <w:sz w:val="24"/>
          <w:szCs w:val="24"/>
        </w:rPr>
        <w:t xml:space="preserve">yuvarlanarak ifade edilen kısmi yükteki </w:t>
      </w:r>
      <w:r w:rsidRPr="00090229">
        <w:rPr>
          <w:rFonts w:ascii="Times New Roman" w:hAnsi="Times New Roman" w:cs="Times New Roman"/>
          <w:sz w:val="24"/>
          <w:szCs w:val="24"/>
        </w:rPr>
        <w:t>gaz tüketimidir.</w:t>
      </w:r>
    </w:p>
    <w:p w14:paraId="5D1BE269" w14:textId="2A7A4B65" w:rsidR="00E428D9" w:rsidRPr="00090229" w:rsidRDefault="00E428D9" w:rsidP="00A44FBA">
      <w:pPr>
        <w:spacing w:after="0" w:line="240" w:lineRule="auto"/>
        <w:jc w:val="both"/>
        <w:rPr>
          <w:rFonts w:ascii="Times New Roman" w:hAnsi="Times New Roman" w:cs="Times New Roman"/>
          <w:sz w:val="24"/>
          <w:szCs w:val="24"/>
        </w:rPr>
      </w:pPr>
      <w:proofErr w:type="spellStart"/>
      <w:proofErr w:type="gramStart"/>
      <w:r w:rsidRPr="00090229">
        <w:rPr>
          <w:rFonts w:ascii="Times New Roman" w:hAnsi="Times New Roman" w:cs="Times New Roman"/>
          <w:sz w:val="24"/>
          <w:szCs w:val="24"/>
        </w:rPr>
        <w:t>Eg</w:t>
      </w:r>
      <w:r w:rsidRPr="00090229">
        <w:rPr>
          <w:rFonts w:ascii="Times New Roman" w:hAnsi="Times New Roman" w:cs="Times New Roman"/>
          <w:sz w:val="24"/>
          <w:szCs w:val="24"/>
          <w:vertAlign w:val="subscript"/>
        </w:rPr>
        <w:t>dry,a</w:t>
      </w:r>
      <w:proofErr w:type="spellEnd"/>
      <w:proofErr w:type="gramEnd"/>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eko programın</w:t>
      </w:r>
      <w:r w:rsidR="00763877" w:rsidRPr="00090229">
        <w:rPr>
          <w:rFonts w:ascii="Times New Roman" w:hAnsi="Times New Roman" w:cs="Times New Roman"/>
          <w:sz w:val="24"/>
          <w:szCs w:val="24"/>
        </w:rPr>
        <w:t>ın</w:t>
      </w:r>
      <w:r w:rsidR="00CC20C5"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CC20C5" w:rsidRPr="00090229">
        <w:rPr>
          <w:rFonts w:ascii="Times New Roman" w:hAnsi="Times New Roman" w:cs="Times New Roman"/>
          <w:sz w:val="24"/>
          <w:szCs w:val="24"/>
        </w:rPr>
        <w:t>yuvarlanarak ifade edilen</w:t>
      </w:r>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 xml:space="preserve">tam yükteki </w:t>
      </w:r>
      <w:r w:rsidR="00150CCC" w:rsidRPr="00090229">
        <w:rPr>
          <w:rFonts w:ascii="Times New Roman" w:hAnsi="Times New Roman" w:cs="Times New Roman"/>
          <w:sz w:val="24"/>
          <w:szCs w:val="24"/>
        </w:rPr>
        <w:t xml:space="preserve">ilave </w:t>
      </w:r>
      <w:r w:rsidRPr="00090229">
        <w:rPr>
          <w:rFonts w:ascii="Times New Roman" w:hAnsi="Times New Roman" w:cs="Times New Roman"/>
          <w:sz w:val="24"/>
          <w:szCs w:val="24"/>
        </w:rPr>
        <w:t xml:space="preserve">elektrik tüketimidir. </w:t>
      </w:r>
    </w:p>
    <w:p w14:paraId="11C9C50B" w14:textId="30AB1D1C" w:rsidR="00E428D9" w:rsidRPr="00090229" w:rsidRDefault="00E428D9" w:rsidP="00A44FBA">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Eg</w:t>
      </w:r>
      <w:r w:rsidRPr="00090229">
        <w:rPr>
          <w:rFonts w:ascii="Times New Roman" w:hAnsi="Times New Roman" w:cs="Times New Roman"/>
          <w:i/>
          <w:iCs/>
          <w:sz w:val="24"/>
          <w:szCs w:val="24"/>
          <w:vertAlign w:val="subscript"/>
        </w:rPr>
        <w:t>dry</w:t>
      </w:r>
      <w:proofErr w:type="gramStart"/>
      <w:r w:rsidRPr="00090229">
        <w:rPr>
          <w:rFonts w:ascii="Times New Roman" w:hAnsi="Times New Roman" w:cs="Times New Roman"/>
          <w:sz w:val="24"/>
          <w:szCs w:val="24"/>
          <w:vertAlign w:val="subscript"/>
        </w:rPr>
        <w:t>½,a</w:t>
      </w:r>
      <w:proofErr w:type="gramEnd"/>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eko programın</w:t>
      </w:r>
      <w:r w:rsidR="00763877" w:rsidRPr="00090229">
        <w:rPr>
          <w:rFonts w:ascii="Times New Roman" w:hAnsi="Times New Roman" w:cs="Times New Roman"/>
          <w:sz w:val="24"/>
          <w:szCs w:val="24"/>
        </w:rPr>
        <w:t>ın</w:t>
      </w:r>
      <w:r w:rsidR="00CC20C5"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CC20C5" w:rsidRPr="00090229">
        <w:rPr>
          <w:rFonts w:ascii="Times New Roman" w:hAnsi="Times New Roman" w:cs="Times New Roman"/>
          <w:sz w:val="24"/>
          <w:szCs w:val="24"/>
        </w:rPr>
        <w:t>yuvarlanarak ifade edilen</w:t>
      </w:r>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 xml:space="preserve">kısmi yükteki </w:t>
      </w:r>
      <w:r w:rsidR="00150CCC" w:rsidRPr="00090229">
        <w:rPr>
          <w:rFonts w:ascii="Times New Roman" w:hAnsi="Times New Roman" w:cs="Times New Roman"/>
          <w:sz w:val="24"/>
          <w:szCs w:val="24"/>
        </w:rPr>
        <w:t xml:space="preserve">ilave </w:t>
      </w:r>
      <w:r w:rsidRPr="00090229">
        <w:rPr>
          <w:rFonts w:ascii="Times New Roman" w:hAnsi="Times New Roman" w:cs="Times New Roman"/>
          <w:sz w:val="24"/>
          <w:szCs w:val="24"/>
        </w:rPr>
        <w:t>elektrik tüketimidir.</w:t>
      </w:r>
    </w:p>
    <w:p w14:paraId="41942678" w14:textId="4C4E257D" w:rsidR="00E428D9" w:rsidRPr="00090229" w:rsidRDefault="0092359E" w:rsidP="00A3290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f</w:t>
      </w:r>
      <w:r w:rsidR="002406A3" w:rsidRPr="00090229">
        <w:rPr>
          <w:rFonts w:ascii="Times New Roman" w:hAnsi="Times New Roman" w:cs="Times New Roman"/>
          <w:sz w:val="24"/>
          <w:szCs w:val="24"/>
        </w:rPr>
        <w:t xml:space="preserve">) </w:t>
      </w:r>
      <w:r w:rsidR="00A32904" w:rsidRPr="00A32904">
        <w:rPr>
          <w:rFonts w:ascii="Times New Roman" w:hAnsi="Times New Roman" w:cs="Times New Roman"/>
          <w:b/>
          <w:bCs/>
          <w:color w:val="000000"/>
          <w:sz w:val="24"/>
          <w:szCs w:val="24"/>
        </w:rPr>
        <w:t>(</w:t>
      </w:r>
      <w:proofErr w:type="gramStart"/>
      <w:r w:rsidR="00A32904">
        <w:rPr>
          <w:rFonts w:ascii="Times New Roman" w:hAnsi="Times New Roman" w:cs="Times New Roman"/>
          <w:b/>
          <w:bCs/>
          <w:color w:val="000000"/>
          <w:sz w:val="24"/>
          <w:szCs w:val="24"/>
        </w:rPr>
        <w:t>Mülga</w:t>
      </w:r>
      <w:r w:rsidR="00A32904" w:rsidRPr="00A32904">
        <w:rPr>
          <w:rFonts w:ascii="Times New Roman" w:hAnsi="Times New Roman" w:cs="Times New Roman"/>
          <w:b/>
          <w:bCs/>
          <w:color w:val="000000"/>
          <w:sz w:val="24"/>
          <w:szCs w:val="24"/>
        </w:rPr>
        <w:t>:RG</w:t>
      </w:r>
      <w:proofErr w:type="gramEnd"/>
      <w:r w:rsidR="00A32904" w:rsidRPr="00A32904">
        <w:rPr>
          <w:rFonts w:ascii="Times New Roman" w:hAnsi="Times New Roman" w:cs="Times New Roman"/>
          <w:b/>
          <w:bCs/>
          <w:color w:val="000000"/>
          <w:sz w:val="24"/>
          <w:szCs w:val="24"/>
        </w:rPr>
        <w:t>-16/10/2026-33402)</w:t>
      </w:r>
      <w:r w:rsidR="00A32904">
        <w:rPr>
          <w:rFonts w:ascii="Times New Roman" w:hAnsi="Times New Roman" w:cs="Times New Roman"/>
          <w:sz w:val="24"/>
          <w:szCs w:val="24"/>
        </w:rPr>
        <w:t xml:space="preserve"> </w:t>
      </w:r>
    </w:p>
    <w:p w14:paraId="3E7A2014" w14:textId="32536842" w:rsidR="00E428D9" w:rsidRPr="00090229" w:rsidRDefault="00D603FB"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2. </w:t>
      </w:r>
      <w:proofErr w:type="spellStart"/>
      <w:r w:rsidR="00E428D9" w:rsidRPr="00090229">
        <w:rPr>
          <w:rFonts w:ascii="Times New Roman" w:hAnsi="Times New Roman" w:cs="Times New Roman"/>
          <w:sz w:val="24"/>
          <w:szCs w:val="24"/>
        </w:rPr>
        <w:t>Yoğuşma</w:t>
      </w:r>
      <w:proofErr w:type="spellEnd"/>
      <w:r w:rsidR="00E428D9" w:rsidRPr="00090229">
        <w:rPr>
          <w:rFonts w:ascii="Times New Roman" w:hAnsi="Times New Roman" w:cs="Times New Roman"/>
          <w:sz w:val="24"/>
          <w:szCs w:val="24"/>
        </w:rPr>
        <w:t xml:space="preserve"> </w:t>
      </w:r>
      <w:r w:rsidR="00E536C0" w:rsidRPr="00090229">
        <w:rPr>
          <w:rFonts w:ascii="Times New Roman" w:hAnsi="Times New Roman" w:cs="Times New Roman"/>
          <w:sz w:val="24"/>
          <w:szCs w:val="24"/>
        </w:rPr>
        <w:t>verimliliği</w:t>
      </w:r>
    </w:p>
    <w:p w14:paraId="5EABF396" w14:textId="2605C30C" w:rsidR="00E428D9" w:rsidRPr="00090229" w:rsidRDefault="00E428D9" w:rsidP="00903E5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Bir programın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w:t>
      </w:r>
      <w:proofErr w:type="spellStart"/>
      <w:r w:rsidRPr="00090229">
        <w:rPr>
          <w:rFonts w:ascii="Times New Roman" w:hAnsi="Times New Roman" w:cs="Times New Roman"/>
          <w:i/>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yoğuşmalı</w:t>
      </w:r>
      <w:proofErr w:type="spellEnd"/>
      <w:r w:rsidRPr="00090229">
        <w:rPr>
          <w:rFonts w:ascii="Times New Roman" w:hAnsi="Times New Roman" w:cs="Times New Roman"/>
          <w:sz w:val="24"/>
          <w:szCs w:val="24"/>
        </w:rPr>
        <w:t xml:space="preserve"> çamaşır kurutma makinesinin </w:t>
      </w:r>
      <w:r w:rsidR="00427153" w:rsidRPr="00090229">
        <w:rPr>
          <w:rFonts w:ascii="Times New Roman" w:hAnsi="Times New Roman" w:cs="Times New Roman"/>
          <w:sz w:val="24"/>
          <w:szCs w:val="24"/>
        </w:rPr>
        <w:t>haznesinde</w:t>
      </w:r>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yoğuşan</w:t>
      </w:r>
      <w:proofErr w:type="spellEnd"/>
      <w:r w:rsidRPr="00090229">
        <w:rPr>
          <w:rFonts w:ascii="Times New Roman" w:hAnsi="Times New Roman" w:cs="Times New Roman"/>
          <w:sz w:val="24"/>
          <w:szCs w:val="24"/>
        </w:rPr>
        <w:t xml:space="preserve"> ve toplanan nem kütlesi ile program tarafından yükten uzaklaştırılan nem kütlesi arasındaki orandır; </w:t>
      </w:r>
      <w:r w:rsidR="008602F5" w:rsidRPr="00090229">
        <w:rPr>
          <w:rFonts w:ascii="Times New Roman" w:hAnsi="Times New Roman" w:cs="Times New Roman"/>
          <w:color w:val="000000"/>
          <w:sz w:val="24"/>
          <w:szCs w:val="24"/>
        </w:rPr>
        <w:t>burada program tarafından yükten uzaklaştırılan nem kütlesi</w:t>
      </w:r>
      <w:r w:rsidRPr="00090229">
        <w:rPr>
          <w:rFonts w:ascii="Times New Roman" w:hAnsi="Times New Roman" w:cs="Times New Roman"/>
          <w:sz w:val="24"/>
          <w:szCs w:val="24"/>
        </w:rPr>
        <w:t>, kurutmadan önce</w:t>
      </w:r>
      <w:r w:rsidR="00903E5F" w:rsidRPr="00090229">
        <w:rPr>
          <w:rFonts w:ascii="Times New Roman" w:hAnsi="Times New Roman" w:cs="Times New Roman"/>
          <w:sz w:val="24"/>
          <w:szCs w:val="24"/>
        </w:rPr>
        <w:t>ki</w:t>
      </w:r>
      <w:r w:rsidRPr="00090229">
        <w:rPr>
          <w:rFonts w:ascii="Times New Roman" w:hAnsi="Times New Roman" w:cs="Times New Roman"/>
          <w:sz w:val="24"/>
          <w:szCs w:val="24"/>
        </w:rPr>
        <w:t xml:space="preserve"> ıslak test yükünün kütlesi ile kurutmadan sonra</w:t>
      </w:r>
      <w:r w:rsidR="00903E5F" w:rsidRPr="00090229">
        <w:rPr>
          <w:rFonts w:ascii="Times New Roman" w:hAnsi="Times New Roman" w:cs="Times New Roman"/>
          <w:sz w:val="24"/>
          <w:szCs w:val="24"/>
        </w:rPr>
        <w:t>ki</w:t>
      </w:r>
      <w:r w:rsidRPr="00090229">
        <w:rPr>
          <w:rFonts w:ascii="Times New Roman" w:hAnsi="Times New Roman" w:cs="Times New Roman"/>
          <w:sz w:val="24"/>
          <w:szCs w:val="24"/>
        </w:rPr>
        <w:t xml:space="preserve"> test yükünün kütlesi arasındaki farktır.</w:t>
      </w:r>
    </w:p>
    <w:p w14:paraId="41AFEF16" w14:textId="5F3AD0F6" w:rsidR="00903E5F" w:rsidRPr="00090229" w:rsidRDefault="00E428D9" w:rsidP="002406A3">
      <w:pPr>
        <w:spacing w:after="0" w:line="240" w:lineRule="auto"/>
        <w:rPr>
          <w:rFonts w:ascii="Times New Roman" w:hAnsi="Times New Roman" w:cs="Times New Roman"/>
          <w:sz w:val="24"/>
          <w:szCs w:val="24"/>
        </w:rPr>
      </w:pPr>
      <w:proofErr w:type="spellStart"/>
      <w:r w:rsidRPr="00090229">
        <w:rPr>
          <w:rFonts w:ascii="Times New Roman" w:hAnsi="Times New Roman" w:cs="Times New Roman"/>
          <w:i/>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w:t>
      </w:r>
      <w:r w:rsidR="00903E5F" w:rsidRPr="00090229">
        <w:rPr>
          <w:rFonts w:ascii="Times New Roman" w:hAnsi="Times New Roman" w:cs="Times New Roman"/>
          <w:sz w:val="24"/>
          <w:szCs w:val="24"/>
        </w:rPr>
        <w:t>aşağıdaki şekilde yüzde olarak hesaplanır ve en yakın tam yüzdeye yuvarlanarak ifade edilir</w:t>
      </w:r>
      <w:r w:rsidRPr="00090229">
        <w:rPr>
          <w:rFonts w:ascii="Times New Roman" w:hAnsi="Times New Roman" w:cs="Times New Roman"/>
          <w:sz w:val="24"/>
          <w:szCs w:val="24"/>
        </w:rPr>
        <w:t>:</w:t>
      </w:r>
    </w:p>
    <w:p w14:paraId="0E149F5C" w14:textId="77777777" w:rsidR="00E428D9" w:rsidRPr="00090229" w:rsidRDefault="00E428D9" w:rsidP="002406A3">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i/>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 0,24 x </w:t>
      </w:r>
      <w:proofErr w:type="spellStart"/>
      <w:r w:rsidRPr="00090229">
        <w:rPr>
          <w:rFonts w:ascii="Times New Roman" w:hAnsi="Times New Roman" w:cs="Times New Roman"/>
          <w:i/>
          <w:sz w:val="24"/>
          <w:szCs w:val="24"/>
        </w:rPr>
        <w:t>C</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+ 0,76 x </w:t>
      </w:r>
      <w:r w:rsidRPr="00090229">
        <w:rPr>
          <w:rFonts w:ascii="Times New Roman" w:hAnsi="Times New Roman" w:cs="Times New Roman"/>
          <w:i/>
          <w:sz w:val="24"/>
          <w:szCs w:val="24"/>
        </w:rPr>
        <w:t>C</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p>
    <w:p w14:paraId="48325314" w14:textId="6DB94511" w:rsidR="00E428D9" w:rsidRPr="00090229" w:rsidRDefault="00E428D9" w:rsidP="002406A3">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4DAA0B1E" w14:textId="4FFA82D7" w:rsidR="00E428D9" w:rsidRPr="00090229" w:rsidRDefault="00E428D9" w:rsidP="00903E5F">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i/>
          <w:sz w:val="24"/>
          <w:szCs w:val="24"/>
        </w:rPr>
        <w:t>C</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w:t>
      </w:r>
      <w:r w:rsidR="00903E5F" w:rsidRPr="00090229">
        <w:rPr>
          <w:rFonts w:ascii="Times New Roman" w:hAnsi="Times New Roman" w:cs="Times New Roman"/>
          <w:sz w:val="24"/>
          <w:szCs w:val="24"/>
        </w:rPr>
        <w:t>eko</w:t>
      </w:r>
      <w:r w:rsidRPr="00090229">
        <w:rPr>
          <w:rFonts w:ascii="Times New Roman" w:hAnsi="Times New Roman" w:cs="Times New Roman"/>
          <w:sz w:val="24"/>
          <w:szCs w:val="24"/>
        </w:rPr>
        <w:t xml:space="preserve"> programın</w:t>
      </w:r>
      <w:r w:rsidR="009E617F" w:rsidRPr="00090229">
        <w:rPr>
          <w:rFonts w:ascii="Times New Roman" w:hAnsi="Times New Roman" w:cs="Times New Roman"/>
          <w:sz w:val="24"/>
          <w:szCs w:val="24"/>
        </w:rPr>
        <w:t>ın</w:t>
      </w:r>
      <w:r w:rsidRPr="00090229">
        <w:rPr>
          <w:rFonts w:ascii="Times New Roman" w:hAnsi="Times New Roman" w:cs="Times New Roman"/>
          <w:sz w:val="24"/>
          <w:szCs w:val="24"/>
        </w:rPr>
        <w:t xml:space="preserve"> tam yükte</w:t>
      </w:r>
      <w:r w:rsidR="00903E5F" w:rsidRPr="00090229">
        <w:rPr>
          <w:rFonts w:ascii="Times New Roman" w:hAnsi="Times New Roman" w:cs="Times New Roman"/>
          <w:sz w:val="24"/>
          <w:szCs w:val="24"/>
        </w:rPr>
        <w:t>ki</w:t>
      </w:r>
      <w:r w:rsidRPr="00090229">
        <w:rPr>
          <w:rFonts w:ascii="Times New Roman" w:hAnsi="Times New Roman" w:cs="Times New Roman"/>
          <w:sz w:val="24"/>
          <w:szCs w:val="24"/>
        </w:rPr>
        <w:t xml:space="preserve"> ortalama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w:t>
      </w:r>
      <w:r w:rsidR="00903E5F" w:rsidRPr="00090229">
        <w:rPr>
          <w:rFonts w:ascii="Times New Roman" w:hAnsi="Times New Roman" w:cs="Times New Roman"/>
          <w:sz w:val="24"/>
          <w:szCs w:val="24"/>
        </w:rPr>
        <w:t>dir</w:t>
      </w:r>
      <w:r w:rsidRPr="00090229">
        <w:rPr>
          <w:rFonts w:ascii="Times New Roman" w:hAnsi="Times New Roman" w:cs="Times New Roman"/>
          <w:sz w:val="24"/>
          <w:szCs w:val="24"/>
        </w:rPr>
        <w:t>.</w:t>
      </w:r>
    </w:p>
    <w:p w14:paraId="0F796A79" w14:textId="288D53A6" w:rsidR="00E428D9" w:rsidRPr="00090229" w:rsidRDefault="00E428D9" w:rsidP="00903E5F">
      <w:pPr>
        <w:spacing w:after="0" w:line="240" w:lineRule="auto"/>
        <w:jc w:val="both"/>
        <w:rPr>
          <w:rFonts w:ascii="Times New Roman" w:hAnsi="Times New Roman" w:cs="Times New Roman"/>
          <w:sz w:val="24"/>
          <w:szCs w:val="24"/>
        </w:rPr>
      </w:pPr>
      <w:r w:rsidRPr="00090229">
        <w:rPr>
          <w:rFonts w:ascii="Times New Roman" w:hAnsi="Times New Roman" w:cs="Times New Roman"/>
          <w:i/>
          <w:sz w:val="24"/>
          <w:szCs w:val="24"/>
        </w:rPr>
        <w:t>C</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r w:rsidRPr="00090229">
        <w:rPr>
          <w:rFonts w:ascii="Times New Roman" w:hAnsi="Times New Roman" w:cs="Times New Roman"/>
          <w:sz w:val="24"/>
          <w:szCs w:val="24"/>
        </w:rPr>
        <w:t xml:space="preserve">, </w:t>
      </w:r>
      <w:r w:rsidR="00903E5F" w:rsidRPr="00090229">
        <w:rPr>
          <w:rFonts w:ascii="Times New Roman" w:hAnsi="Times New Roman" w:cs="Times New Roman"/>
          <w:sz w:val="24"/>
          <w:szCs w:val="24"/>
        </w:rPr>
        <w:t>ek</w:t>
      </w:r>
      <w:r w:rsidRPr="00090229">
        <w:rPr>
          <w:rFonts w:ascii="Times New Roman" w:hAnsi="Times New Roman" w:cs="Times New Roman"/>
          <w:sz w:val="24"/>
          <w:szCs w:val="24"/>
        </w:rPr>
        <w:t>o programının kısmi yükte</w:t>
      </w:r>
      <w:r w:rsidR="00903E5F" w:rsidRPr="00090229">
        <w:rPr>
          <w:rFonts w:ascii="Times New Roman" w:hAnsi="Times New Roman" w:cs="Times New Roman"/>
          <w:sz w:val="24"/>
          <w:szCs w:val="24"/>
        </w:rPr>
        <w:t>ki</w:t>
      </w:r>
      <w:r w:rsidRPr="00090229">
        <w:rPr>
          <w:rFonts w:ascii="Times New Roman" w:hAnsi="Times New Roman" w:cs="Times New Roman"/>
          <w:sz w:val="24"/>
          <w:szCs w:val="24"/>
        </w:rPr>
        <w:t xml:space="preserve"> ortalama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w:t>
      </w:r>
      <w:r w:rsidR="00903E5F" w:rsidRPr="00090229">
        <w:rPr>
          <w:rFonts w:ascii="Times New Roman" w:hAnsi="Times New Roman" w:cs="Times New Roman"/>
          <w:sz w:val="24"/>
          <w:szCs w:val="24"/>
        </w:rPr>
        <w:t>dir</w:t>
      </w:r>
      <w:r w:rsidRPr="00090229">
        <w:rPr>
          <w:rFonts w:ascii="Times New Roman" w:hAnsi="Times New Roman" w:cs="Times New Roman"/>
          <w:sz w:val="24"/>
          <w:szCs w:val="24"/>
        </w:rPr>
        <w:t>.</w:t>
      </w:r>
    </w:p>
    <w:p w14:paraId="69A761EF" w14:textId="779B80FA" w:rsidR="00E428D9" w:rsidRPr="00090229" w:rsidRDefault="00D603FB"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3. </w:t>
      </w:r>
      <w:r w:rsidR="00E428D9" w:rsidRPr="00090229">
        <w:rPr>
          <w:rFonts w:ascii="Times New Roman" w:hAnsi="Times New Roman" w:cs="Times New Roman"/>
          <w:sz w:val="24"/>
          <w:szCs w:val="24"/>
        </w:rPr>
        <w:t xml:space="preserve">Düşük </w:t>
      </w:r>
      <w:r w:rsidR="00487258" w:rsidRPr="00090229">
        <w:rPr>
          <w:rFonts w:ascii="Times New Roman" w:hAnsi="Times New Roman" w:cs="Times New Roman"/>
          <w:sz w:val="24"/>
          <w:szCs w:val="24"/>
        </w:rPr>
        <w:t xml:space="preserve">güç </w:t>
      </w:r>
      <w:r w:rsidR="008602F5" w:rsidRPr="00090229">
        <w:rPr>
          <w:rFonts w:ascii="Times New Roman" w:hAnsi="Times New Roman" w:cs="Times New Roman"/>
          <w:sz w:val="24"/>
          <w:szCs w:val="24"/>
        </w:rPr>
        <w:t>konumları</w:t>
      </w:r>
    </w:p>
    <w:p w14:paraId="1BE44D40" w14:textId="63C01467" w:rsidR="00E428D9" w:rsidRPr="00090229" w:rsidRDefault="00E428D9"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Kapalı </w:t>
      </w:r>
      <w:r w:rsidR="00AE557B" w:rsidRPr="00090229">
        <w:rPr>
          <w:rFonts w:ascii="Times New Roman" w:hAnsi="Times New Roman" w:cs="Times New Roman"/>
          <w:sz w:val="24"/>
          <w:szCs w:val="24"/>
        </w:rPr>
        <w:t xml:space="preserve">konumun </w:t>
      </w:r>
      <w:r w:rsidRPr="00090229">
        <w:rPr>
          <w:rFonts w:ascii="Times New Roman" w:hAnsi="Times New Roman" w:cs="Times New Roman"/>
          <w:sz w:val="24"/>
          <w:szCs w:val="24"/>
        </w:rPr>
        <w:t>(P</w:t>
      </w:r>
      <w:r w:rsidRPr="00090229">
        <w:rPr>
          <w:rFonts w:ascii="Times New Roman" w:hAnsi="Times New Roman" w:cs="Times New Roman"/>
          <w:sz w:val="24"/>
          <w:szCs w:val="24"/>
          <w:vertAlign w:val="subscript"/>
        </w:rPr>
        <w:t>o</w:t>
      </w:r>
      <w:r w:rsidRPr="00090229">
        <w:rPr>
          <w:rFonts w:ascii="Times New Roman" w:hAnsi="Times New Roman" w:cs="Times New Roman"/>
          <w:sz w:val="24"/>
          <w:szCs w:val="24"/>
        </w:rPr>
        <w:t>),</w:t>
      </w:r>
      <w:r w:rsidR="00AE557B" w:rsidRPr="00090229">
        <w:rPr>
          <w:rFonts w:ascii="Times New Roman" w:hAnsi="Times New Roman" w:cs="Times New Roman"/>
          <w:sz w:val="24"/>
          <w:szCs w:val="24"/>
        </w:rPr>
        <w:t xml:space="preserve"> hazırda</w:t>
      </w:r>
      <w:r w:rsidRPr="00090229">
        <w:rPr>
          <w:rFonts w:ascii="Times New Roman" w:hAnsi="Times New Roman" w:cs="Times New Roman"/>
          <w:sz w:val="24"/>
          <w:szCs w:val="24"/>
        </w:rPr>
        <w:t xml:space="preserve"> bekleme</w:t>
      </w:r>
      <w:r w:rsidR="00AE557B" w:rsidRPr="00090229">
        <w:rPr>
          <w:rFonts w:ascii="Times New Roman" w:hAnsi="Times New Roman" w:cs="Times New Roman"/>
          <w:sz w:val="24"/>
          <w:szCs w:val="24"/>
        </w:rPr>
        <w:t xml:space="preserve"> konumunun</w:t>
      </w:r>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P</w:t>
      </w:r>
      <w:r w:rsidRPr="00090229">
        <w:rPr>
          <w:rFonts w:ascii="Times New Roman" w:hAnsi="Times New Roman" w:cs="Times New Roman"/>
          <w:sz w:val="24"/>
          <w:szCs w:val="24"/>
          <w:vertAlign w:val="subscript"/>
        </w:rPr>
        <w:t>sm</w:t>
      </w:r>
      <w:proofErr w:type="spellEnd"/>
      <w:r w:rsidRPr="00090229">
        <w:rPr>
          <w:rFonts w:ascii="Times New Roman" w:hAnsi="Times New Roman" w:cs="Times New Roman"/>
          <w:sz w:val="24"/>
          <w:szCs w:val="24"/>
        </w:rPr>
        <w:t xml:space="preserve">) ve uygulanabilir hallerde </w:t>
      </w:r>
      <w:r w:rsidR="006E0584" w:rsidRPr="00090229">
        <w:rPr>
          <w:rFonts w:ascii="Times New Roman" w:hAnsi="Times New Roman" w:cs="Times New Roman"/>
          <w:sz w:val="24"/>
          <w:szCs w:val="24"/>
        </w:rPr>
        <w:t>zaman ertelemeli</w:t>
      </w:r>
      <w:r w:rsidRPr="00090229">
        <w:rPr>
          <w:rFonts w:ascii="Times New Roman" w:hAnsi="Times New Roman" w:cs="Times New Roman"/>
          <w:sz w:val="24"/>
          <w:szCs w:val="24"/>
        </w:rPr>
        <w:t xml:space="preserve"> başlatmanın (</w:t>
      </w:r>
      <w:proofErr w:type="spellStart"/>
      <w:r w:rsidRPr="00090229">
        <w:rPr>
          <w:rFonts w:ascii="Times New Roman" w:hAnsi="Times New Roman" w:cs="Times New Roman"/>
          <w:sz w:val="24"/>
          <w:szCs w:val="24"/>
        </w:rPr>
        <w:t>P</w:t>
      </w:r>
      <w:r w:rsidRPr="00090229">
        <w:rPr>
          <w:rFonts w:ascii="Times New Roman" w:hAnsi="Times New Roman" w:cs="Times New Roman"/>
          <w:sz w:val="24"/>
          <w:szCs w:val="24"/>
          <w:vertAlign w:val="subscript"/>
        </w:rPr>
        <w:t>ds</w:t>
      </w:r>
      <w:proofErr w:type="spellEnd"/>
      <w:r w:rsidRPr="00090229">
        <w:rPr>
          <w:rFonts w:ascii="Times New Roman" w:hAnsi="Times New Roman" w:cs="Times New Roman"/>
          <w:sz w:val="24"/>
          <w:szCs w:val="24"/>
        </w:rPr>
        <w:t xml:space="preserve">) güç tüketimi ölçülür. Ölçülen değerler </w:t>
      </w:r>
      <w:r w:rsidR="008E074B" w:rsidRPr="00090229">
        <w:rPr>
          <w:rFonts w:ascii="Times New Roman" w:hAnsi="Times New Roman" w:cs="Times New Roman"/>
          <w:sz w:val="24"/>
          <w:szCs w:val="24"/>
        </w:rPr>
        <w:t>W cinsinden ve iki ondalık basamağa</w:t>
      </w:r>
      <w:r w:rsidR="0085587B" w:rsidRPr="00090229">
        <w:rPr>
          <w:rFonts w:ascii="Times New Roman" w:hAnsi="Times New Roman" w:cs="Times New Roman"/>
          <w:sz w:val="24"/>
          <w:szCs w:val="24"/>
        </w:rPr>
        <w:t xml:space="preserve"> yuvarlanarak</w:t>
      </w:r>
      <w:r w:rsidR="008E074B" w:rsidRPr="00090229">
        <w:rPr>
          <w:rFonts w:ascii="Times New Roman" w:hAnsi="Times New Roman" w:cs="Times New Roman"/>
          <w:sz w:val="24"/>
          <w:szCs w:val="24"/>
        </w:rPr>
        <w:t xml:space="preserve"> </w:t>
      </w:r>
      <w:r w:rsidR="0085587B" w:rsidRPr="00090229">
        <w:rPr>
          <w:rFonts w:ascii="Times New Roman" w:hAnsi="Times New Roman" w:cs="Times New Roman"/>
          <w:sz w:val="24"/>
          <w:szCs w:val="24"/>
        </w:rPr>
        <w:t>ifade edilir</w:t>
      </w:r>
      <w:r w:rsidRPr="00090229">
        <w:rPr>
          <w:rFonts w:ascii="Times New Roman" w:hAnsi="Times New Roman" w:cs="Times New Roman"/>
          <w:sz w:val="24"/>
          <w:szCs w:val="24"/>
        </w:rPr>
        <w:t>.</w:t>
      </w:r>
    </w:p>
    <w:p w14:paraId="296AD052" w14:textId="77777777" w:rsidR="00E428D9" w:rsidRPr="00090229" w:rsidRDefault="00E428D9"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Düşük güç konumundaki güç tüketiminin ölçümleri sırasında, aşağıdaki hususlar kontrol edilir ve kaydedilir.</w:t>
      </w:r>
    </w:p>
    <w:p w14:paraId="01C691B1" w14:textId="0A6FD4ED" w:rsidR="00E428D9" w:rsidRPr="00090229" w:rsidRDefault="002406A3"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E428D9" w:rsidRPr="00090229">
        <w:rPr>
          <w:rFonts w:ascii="Times New Roman" w:hAnsi="Times New Roman" w:cs="Times New Roman"/>
          <w:sz w:val="24"/>
          <w:szCs w:val="24"/>
        </w:rPr>
        <w:t>Bilginin gösterildiği veya gösterilmediği</w:t>
      </w:r>
      <w:r w:rsidR="00AB73A7" w:rsidRPr="00090229">
        <w:rPr>
          <w:rFonts w:ascii="Times New Roman" w:hAnsi="Times New Roman" w:cs="Times New Roman"/>
          <w:sz w:val="24"/>
          <w:szCs w:val="24"/>
        </w:rPr>
        <w:t>,</w:t>
      </w:r>
    </w:p>
    <w:p w14:paraId="39CFD3BF" w14:textId="7F484ADB" w:rsidR="00E428D9" w:rsidRPr="00090229" w:rsidRDefault="002406A3"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E428D9" w:rsidRPr="00090229">
        <w:rPr>
          <w:rFonts w:ascii="Times New Roman" w:hAnsi="Times New Roman" w:cs="Times New Roman"/>
          <w:sz w:val="24"/>
          <w:szCs w:val="24"/>
        </w:rPr>
        <w:t>Bir ağ bağlantısının etkinleştirildiği veya etkinleştirilmediği</w:t>
      </w:r>
      <w:r w:rsidR="00AB73A7" w:rsidRPr="00090229">
        <w:rPr>
          <w:rFonts w:ascii="Times New Roman" w:hAnsi="Times New Roman" w:cs="Times New Roman"/>
          <w:sz w:val="24"/>
          <w:szCs w:val="24"/>
        </w:rPr>
        <w:t>.</w:t>
      </w:r>
    </w:p>
    <w:p w14:paraId="74FB12D0" w14:textId="49C28CB5" w:rsidR="00E428D9" w:rsidRPr="00090229" w:rsidRDefault="006C5F3E"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Hazırda bekleme konumu</w:t>
      </w:r>
      <w:r w:rsidR="00E428D9" w:rsidRPr="00090229">
        <w:rPr>
          <w:rFonts w:ascii="Times New Roman" w:hAnsi="Times New Roman" w:cs="Times New Roman"/>
          <w:sz w:val="24"/>
          <w:szCs w:val="24"/>
        </w:rPr>
        <w:t xml:space="preserve"> bilgi veya durum </w:t>
      </w:r>
      <w:r w:rsidR="00AB73A7" w:rsidRPr="00090229">
        <w:rPr>
          <w:rFonts w:ascii="Times New Roman" w:hAnsi="Times New Roman" w:cs="Times New Roman"/>
          <w:sz w:val="24"/>
          <w:szCs w:val="24"/>
        </w:rPr>
        <w:t>gösterimini</w:t>
      </w:r>
      <w:r w:rsidR="00E428D9" w:rsidRPr="00090229">
        <w:rPr>
          <w:rFonts w:ascii="Times New Roman" w:hAnsi="Times New Roman" w:cs="Times New Roman"/>
          <w:sz w:val="24"/>
          <w:szCs w:val="24"/>
        </w:rPr>
        <w:t xml:space="preserve"> içeriyorsa, bu işlev ağ bağlantılı</w:t>
      </w:r>
      <w:r w:rsidRPr="00090229">
        <w:rPr>
          <w:rFonts w:ascii="Times New Roman" w:hAnsi="Times New Roman" w:cs="Times New Roman"/>
          <w:sz w:val="24"/>
          <w:szCs w:val="24"/>
        </w:rPr>
        <w:t xml:space="preserve"> hazırda</w:t>
      </w:r>
      <w:r w:rsidR="00E428D9" w:rsidRPr="00090229">
        <w:rPr>
          <w:rFonts w:ascii="Times New Roman" w:hAnsi="Times New Roman" w:cs="Times New Roman"/>
          <w:sz w:val="24"/>
          <w:szCs w:val="24"/>
        </w:rPr>
        <w:t xml:space="preserve"> bekleme</w:t>
      </w:r>
      <w:r w:rsidRPr="00090229">
        <w:rPr>
          <w:rFonts w:ascii="Times New Roman" w:hAnsi="Times New Roman" w:cs="Times New Roman"/>
          <w:sz w:val="24"/>
          <w:szCs w:val="24"/>
        </w:rPr>
        <w:t xml:space="preserve"> konumunda</w:t>
      </w:r>
      <w:r w:rsidR="00E428D9" w:rsidRPr="00090229">
        <w:rPr>
          <w:rFonts w:ascii="Times New Roman" w:hAnsi="Times New Roman" w:cs="Times New Roman"/>
          <w:sz w:val="24"/>
          <w:szCs w:val="24"/>
        </w:rPr>
        <w:t xml:space="preserve"> da sağlanır.</w:t>
      </w:r>
    </w:p>
    <w:p w14:paraId="2B481A6F" w14:textId="0E777722" w:rsidR="00E428D9" w:rsidRPr="00090229" w:rsidRDefault="00E428D9" w:rsidP="00E428D9">
      <w:pPr>
        <w:spacing w:after="0" w:line="240" w:lineRule="auto"/>
        <w:jc w:val="both"/>
        <w:rPr>
          <w:rFonts w:ascii="Times New Roman" w:hAnsi="Times New Roman" w:cs="Times New Roman"/>
          <w:color w:val="FF0000"/>
          <w:sz w:val="24"/>
          <w:szCs w:val="24"/>
        </w:rPr>
      </w:pPr>
      <w:r w:rsidRPr="00090229">
        <w:rPr>
          <w:rFonts w:ascii="Times New Roman" w:hAnsi="Times New Roman" w:cs="Times New Roman"/>
          <w:sz w:val="24"/>
          <w:szCs w:val="24"/>
        </w:rPr>
        <w:t xml:space="preserve">Ev tipi çamaşır kurutma makinesinin kırışıklık önleme işlevi özelliğine sahip olması halinde, bu özellik, ev tipi çamaşır kurutma makinesinin kapağının açılmasıyla veya </w:t>
      </w:r>
      <w:r w:rsidR="00AB73A7" w:rsidRPr="00090229">
        <w:rPr>
          <w:rFonts w:ascii="Times New Roman" w:hAnsi="Times New Roman" w:cs="Times New Roman"/>
          <w:sz w:val="24"/>
          <w:szCs w:val="24"/>
        </w:rPr>
        <w:t xml:space="preserve">güç tüketimi ölçümünden 15 dakika önce başka herhangi bir uygun müdahale </w:t>
      </w:r>
      <w:r w:rsidRPr="00090229">
        <w:rPr>
          <w:rFonts w:ascii="Times New Roman" w:hAnsi="Times New Roman" w:cs="Times New Roman"/>
          <w:sz w:val="24"/>
          <w:szCs w:val="24"/>
        </w:rPr>
        <w:t>ile kesintiye uğratılır.</w:t>
      </w:r>
    </w:p>
    <w:p w14:paraId="7CE33DCB" w14:textId="77777777" w:rsidR="00AB73A7" w:rsidRPr="00090229" w:rsidRDefault="00D603FB" w:rsidP="00AB73A7">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4. </w:t>
      </w:r>
      <w:r w:rsidR="00E428D9" w:rsidRPr="00090229">
        <w:rPr>
          <w:rFonts w:ascii="Times New Roman" w:hAnsi="Times New Roman" w:cs="Times New Roman"/>
          <w:sz w:val="24"/>
          <w:szCs w:val="24"/>
        </w:rPr>
        <w:t xml:space="preserve">Akustik </w:t>
      </w:r>
      <w:r w:rsidR="00AB73A7" w:rsidRPr="00090229">
        <w:rPr>
          <w:rFonts w:ascii="Times New Roman" w:hAnsi="Times New Roman" w:cs="Times New Roman"/>
          <w:sz w:val="24"/>
          <w:szCs w:val="24"/>
        </w:rPr>
        <w:t xml:space="preserve">Hava Kaynaklı </w:t>
      </w:r>
      <w:r w:rsidR="00E428D9" w:rsidRPr="00090229">
        <w:rPr>
          <w:rFonts w:ascii="Times New Roman" w:hAnsi="Times New Roman" w:cs="Times New Roman"/>
          <w:sz w:val="24"/>
          <w:szCs w:val="24"/>
        </w:rPr>
        <w:t>Gürültü Emisyonu</w:t>
      </w:r>
    </w:p>
    <w:p w14:paraId="690BDD46" w14:textId="21C58B1B" w:rsidR="00E428D9" w:rsidRPr="00090229" w:rsidRDefault="00E428D9" w:rsidP="00AB73A7">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Ev tipi çamaşır kurutma makinesinin kurutma döngüsünün akustik </w:t>
      </w:r>
      <w:r w:rsidR="00AB73A7" w:rsidRPr="00090229">
        <w:rPr>
          <w:rFonts w:ascii="Times New Roman" w:hAnsi="Times New Roman" w:cs="Times New Roman"/>
          <w:sz w:val="24"/>
          <w:szCs w:val="24"/>
        </w:rPr>
        <w:t xml:space="preserve">hava kaynaklı </w:t>
      </w:r>
      <w:r w:rsidRPr="00090229">
        <w:rPr>
          <w:rFonts w:ascii="Times New Roman" w:hAnsi="Times New Roman" w:cs="Times New Roman"/>
          <w:sz w:val="24"/>
          <w:szCs w:val="24"/>
        </w:rPr>
        <w:t>gürültü emisyonu, tam yükte</w:t>
      </w:r>
      <w:r w:rsidR="00AB73A7" w:rsidRPr="00090229">
        <w:rPr>
          <w:rFonts w:ascii="Times New Roman" w:hAnsi="Times New Roman" w:cs="Times New Roman"/>
          <w:sz w:val="24"/>
          <w:szCs w:val="24"/>
        </w:rPr>
        <w:t>ki</w:t>
      </w:r>
      <w:r w:rsidRPr="00090229">
        <w:rPr>
          <w:rFonts w:ascii="Times New Roman" w:hAnsi="Times New Roman" w:cs="Times New Roman"/>
          <w:sz w:val="24"/>
          <w:szCs w:val="24"/>
        </w:rPr>
        <w:t xml:space="preserve"> eko programı için, Avrupa Birliği </w:t>
      </w:r>
      <w:r w:rsidR="00CD201E" w:rsidRPr="00090229">
        <w:rPr>
          <w:rFonts w:ascii="Times New Roman" w:hAnsi="Times New Roman" w:cs="Times New Roman"/>
          <w:sz w:val="24"/>
          <w:szCs w:val="24"/>
        </w:rPr>
        <w:t>Resmî</w:t>
      </w:r>
      <w:r w:rsidRPr="00090229">
        <w:rPr>
          <w:rFonts w:ascii="Times New Roman" w:hAnsi="Times New Roman" w:cs="Times New Roman"/>
          <w:sz w:val="24"/>
          <w:szCs w:val="24"/>
        </w:rPr>
        <w:t xml:space="preserve"> Gazetesi</w:t>
      </w:r>
      <w:r w:rsidR="00CD201E" w:rsidRPr="00090229">
        <w:rPr>
          <w:rFonts w:ascii="Times New Roman" w:hAnsi="Times New Roman" w:cs="Times New Roman"/>
          <w:sz w:val="24"/>
          <w:szCs w:val="24"/>
        </w:rPr>
        <w:t>’</w:t>
      </w:r>
      <w:r w:rsidRPr="00090229">
        <w:rPr>
          <w:rFonts w:ascii="Times New Roman" w:hAnsi="Times New Roman" w:cs="Times New Roman"/>
          <w:sz w:val="24"/>
          <w:szCs w:val="24"/>
        </w:rPr>
        <w:t>nde bu amaçla referans numaraları yayımlanan uyumlaştırılmış standartlar kullanılarak</w:t>
      </w:r>
      <w:r w:rsidR="00AB73A7" w:rsidRPr="00090229">
        <w:rPr>
          <w:rFonts w:ascii="Times New Roman" w:hAnsi="Times New Roman" w:cs="Times New Roman"/>
          <w:sz w:val="24"/>
          <w:szCs w:val="24"/>
        </w:rPr>
        <w:t xml:space="preserve"> veya genel olarak kabul edilen en son teknolojiyi dikkate alan diğer güvenilir, doğru ve tekrarlanabilir yöntemler kullanılarak </w:t>
      </w:r>
      <w:r w:rsidRPr="00090229">
        <w:rPr>
          <w:rFonts w:ascii="Times New Roman" w:hAnsi="Times New Roman" w:cs="Times New Roman"/>
          <w:sz w:val="24"/>
          <w:szCs w:val="24"/>
        </w:rPr>
        <w:t xml:space="preserve">hesaplanır. </w:t>
      </w:r>
    </w:p>
    <w:p w14:paraId="0E562ACB" w14:textId="64A4B119" w:rsidR="00E428D9" w:rsidRDefault="00AB73A7"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Akustik h</w:t>
      </w:r>
      <w:r w:rsidR="00E428D9" w:rsidRPr="00090229">
        <w:rPr>
          <w:rFonts w:ascii="Times New Roman" w:hAnsi="Times New Roman" w:cs="Times New Roman"/>
          <w:sz w:val="24"/>
          <w:szCs w:val="24"/>
        </w:rPr>
        <w:t xml:space="preserve">ava kaynaklı gürültü emisyonları 1 </w:t>
      </w:r>
      <w:proofErr w:type="spellStart"/>
      <w:r w:rsidR="00E428D9" w:rsidRPr="00090229">
        <w:rPr>
          <w:rFonts w:ascii="Times New Roman" w:hAnsi="Times New Roman" w:cs="Times New Roman"/>
          <w:sz w:val="24"/>
          <w:szCs w:val="24"/>
        </w:rPr>
        <w:t>pW'ye</w:t>
      </w:r>
      <w:proofErr w:type="spellEnd"/>
      <w:r w:rsidR="00E428D9" w:rsidRPr="00090229">
        <w:rPr>
          <w:rFonts w:ascii="Times New Roman" w:hAnsi="Times New Roman" w:cs="Times New Roman"/>
          <w:sz w:val="24"/>
          <w:szCs w:val="24"/>
        </w:rPr>
        <w:t xml:space="preserve"> göre </w:t>
      </w:r>
      <w:proofErr w:type="spellStart"/>
      <w:r w:rsidR="00E428D9" w:rsidRPr="00090229">
        <w:rPr>
          <w:rFonts w:ascii="Times New Roman" w:hAnsi="Times New Roman" w:cs="Times New Roman"/>
          <w:sz w:val="24"/>
          <w:szCs w:val="24"/>
        </w:rPr>
        <w:t>dB</w:t>
      </w:r>
      <w:proofErr w:type="spellEnd"/>
      <w:r w:rsidR="00E428D9" w:rsidRPr="00090229">
        <w:rPr>
          <w:rFonts w:ascii="Times New Roman" w:hAnsi="Times New Roman" w:cs="Times New Roman"/>
          <w:sz w:val="24"/>
          <w:szCs w:val="24"/>
        </w:rPr>
        <w:t xml:space="preserve">(A) cinsinden ölçülür ve en yakın tam sayıya </w:t>
      </w:r>
      <w:r w:rsidR="00075015" w:rsidRPr="00090229">
        <w:rPr>
          <w:rFonts w:ascii="Times New Roman" w:hAnsi="Times New Roman" w:cs="Times New Roman"/>
          <w:sz w:val="24"/>
          <w:szCs w:val="24"/>
        </w:rPr>
        <w:t>yuvarlanarak ifade edilir</w:t>
      </w:r>
      <w:r w:rsidR="00E428D9" w:rsidRPr="00090229">
        <w:rPr>
          <w:rFonts w:ascii="Times New Roman" w:hAnsi="Times New Roman" w:cs="Times New Roman"/>
          <w:sz w:val="24"/>
          <w:szCs w:val="24"/>
        </w:rPr>
        <w:t>.</w:t>
      </w:r>
    </w:p>
    <w:p w14:paraId="7F472909" w14:textId="18019FC5" w:rsidR="004647F9" w:rsidRPr="001F4AAD" w:rsidRDefault="004647F9" w:rsidP="004647F9">
      <w:pPr>
        <w:pStyle w:val="Gvdemetni0"/>
        <w:spacing w:after="0"/>
        <w:ind w:firstLine="567"/>
        <w:jc w:val="both"/>
        <w:rPr>
          <w:sz w:val="24"/>
          <w:szCs w:val="24"/>
        </w:rPr>
      </w:pPr>
      <w:r w:rsidRPr="001F4AAD">
        <w:rPr>
          <w:sz w:val="24"/>
          <w:szCs w:val="24"/>
        </w:rPr>
        <w:t xml:space="preserve">5. </w:t>
      </w:r>
      <w:r w:rsidRPr="004647F9">
        <w:rPr>
          <w:rFonts w:cs="Calibri"/>
          <w:b/>
          <w:bCs/>
          <w:color w:val="000000"/>
          <w:sz w:val="24"/>
          <w:szCs w:val="24"/>
        </w:rPr>
        <w:t>(</w:t>
      </w:r>
      <w:proofErr w:type="gramStart"/>
      <w:r>
        <w:rPr>
          <w:rFonts w:cs="Calibri"/>
          <w:b/>
          <w:bCs/>
          <w:color w:val="000000"/>
          <w:sz w:val="24"/>
          <w:szCs w:val="24"/>
        </w:rPr>
        <w:t>E</w:t>
      </w:r>
      <w:r w:rsidRPr="004647F9">
        <w:rPr>
          <w:rFonts w:cs="Calibri"/>
          <w:b/>
          <w:bCs/>
          <w:color w:val="000000"/>
          <w:sz w:val="24"/>
          <w:szCs w:val="24"/>
        </w:rPr>
        <w:t>k:RG</w:t>
      </w:r>
      <w:proofErr w:type="gramEnd"/>
      <w:r w:rsidRPr="004647F9">
        <w:rPr>
          <w:rFonts w:cs="Calibri"/>
          <w:b/>
          <w:bCs/>
          <w:color w:val="000000"/>
          <w:sz w:val="24"/>
          <w:szCs w:val="24"/>
        </w:rPr>
        <w:t>-1</w:t>
      </w:r>
      <w:r w:rsidRPr="004647F9">
        <w:rPr>
          <w:b/>
          <w:bCs/>
          <w:color w:val="000000"/>
          <w:sz w:val="24"/>
          <w:szCs w:val="24"/>
        </w:rPr>
        <w:t>6</w:t>
      </w:r>
      <w:r w:rsidRPr="004647F9">
        <w:rPr>
          <w:rFonts w:cs="Calibri"/>
          <w:b/>
          <w:bCs/>
          <w:color w:val="000000"/>
          <w:sz w:val="24"/>
          <w:szCs w:val="24"/>
        </w:rPr>
        <w:t>/10/2026-3340</w:t>
      </w:r>
      <w:r w:rsidRPr="004647F9">
        <w:rPr>
          <w:b/>
          <w:bCs/>
          <w:color w:val="000000"/>
          <w:sz w:val="24"/>
          <w:szCs w:val="24"/>
        </w:rPr>
        <w:t>2</w:t>
      </w:r>
      <w:r w:rsidRPr="004647F9">
        <w:rPr>
          <w:rFonts w:cs="Calibri"/>
          <w:b/>
          <w:bCs/>
          <w:color w:val="000000"/>
          <w:sz w:val="24"/>
          <w:szCs w:val="24"/>
        </w:rPr>
        <w:t>)</w:t>
      </w:r>
      <w:r>
        <w:rPr>
          <w:sz w:val="24"/>
          <w:szCs w:val="24"/>
        </w:rPr>
        <w:t xml:space="preserve"> </w:t>
      </w:r>
      <w:r w:rsidRPr="001F4AAD">
        <w:rPr>
          <w:sz w:val="24"/>
          <w:szCs w:val="24"/>
        </w:rPr>
        <w:t xml:space="preserve">Ev tipi çamaşır kurutma makinelerinin </w:t>
      </w:r>
      <w:proofErr w:type="spellStart"/>
      <w:r w:rsidRPr="001F4AAD">
        <w:rPr>
          <w:sz w:val="24"/>
          <w:szCs w:val="24"/>
        </w:rPr>
        <w:t>onarılabilirlik</w:t>
      </w:r>
      <w:proofErr w:type="spellEnd"/>
      <w:r w:rsidRPr="001F4AAD">
        <w:rPr>
          <w:sz w:val="24"/>
          <w:szCs w:val="24"/>
        </w:rPr>
        <w:t xml:space="preserve"> endeksinin hesaplanması yöntemi</w:t>
      </w:r>
    </w:p>
    <w:p w14:paraId="67FE3720" w14:textId="77777777" w:rsidR="004647F9" w:rsidRPr="001F4AAD" w:rsidRDefault="004647F9" w:rsidP="004647F9">
      <w:pPr>
        <w:pStyle w:val="Gvdemetni0"/>
        <w:spacing w:after="0"/>
        <w:jc w:val="both"/>
        <w:rPr>
          <w:sz w:val="24"/>
          <w:szCs w:val="24"/>
        </w:rPr>
      </w:pPr>
      <w:proofErr w:type="spellStart"/>
      <w:r w:rsidRPr="001F4AAD">
        <w:rPr>
          <w:sz w:val="24"/>
          <w:szCs w:val="24"/>
        </w:rPr>
        <w:t>Onarılabilirlik</w:t>
      </w:r>
      <w:proofErr w:type="spellEnd"/>
      <w:r w:rsidRPr="001F4AAD">
        <w:rPr>
          <w:sz w:val="24"/>
          <w:szCs w:val="24"/>
        </w:rPr>
        <w:t xml:space="preserve"> endeksi, dört puanlama parametresinden elde edilen hesaplanmış bir değer olarak toplu ve normalleştirilmiş bir puandır. Bu parametreler şunlardır:</w:t>
      </w:r>
    </w:p>
    <w:p w14:paraId="1E95C661" w14:textId="77777777" w:rsidR="004647F9" w:rsidRPr="001F4AAD" w:rsidRDefault="004647F9" w:rsidP="004647F9">
      <w:pPr>
        <w:pStyle w:val="Gvdemetni0"/>
        <w:spacing w:after="0"/>
        <w:ind w:left="567"/>
        <w:jc w:val="both"/>
        <w:rPr>
          <w:sz w:val="24"/>
          <w:szCs w:val="24"/>
        </w:rPr>
      </w:pPr>
      <w:r>
        <w:rPr>
          <w:sz w:val="24"/>
          <w:szCs w:val="24"/>
        </w:rPr>
        <w:t xml:space="preserve">a) </w:t>
      </w:r>
      <w:r w:rsidRPr="001F4AAD">
        <w:rPr>
          <w:sz w:val="24"/>
          <w:szCs w:val="24"/>
        </w:rPr>
        <w:t>S</w:t>
      </w:r>
      <w:r w:rsidRPr="001F4AAD">
        <w:rPr>
          <w:sz w:val="24"/>
          <w:szCs w:val="24"/>
          <w:vertAlign w:val="subscript"/>
        </w:rPr>
        <w:t>DD</w:t>
      </w:r>
      <w:r w:rsidRPr="001F4AAD">
        <w:rPr>
          <w:sz w:val="24"/>
          <w:szCs w:val="24"/>
        </w:rPr>
        <w:t>, “Sökme Derinliği” puanını</w:t>
      </w:r>
      <w:r>
        <w:rPr>
          <w:sz w:val="24"/>
          <w:szCs w:val="24"/>
        </w:rPr>
        <w:t>,</w:t>
      </w:r>
    </w:p>
    <w:p w14:paraId="72E84576" w14:textId="77777777" w:rsidR="004647F9" w:rsidRPr="001F4AAD" w:rsidRDefault="004647F9" w:rsidP="004647F9">
      <w:pPr>
        <w:pStyle w:val="Gvdemetni0"/>
        <w:spacing w:after="0"/>
        <w:ind w:left="567"/>
        <w:jc w:val="both"/>
        <w:rPr>
          <w:sz w:val="24"/>
          <w:szCs w:val="24"/>
        </w:rPr>
      </w:pPr>
      <w:r>
        <w:rPr>
          <w:sz w:val="24"/>
          <w:szCs w:val="24"/>
        </w:rPr>
        <w:t xml:space="preserve">b) </w:t>
      </w:r>
      <w:r w:rsidRPr="001F4AAD">
        <w:rPr>
          <w:sz w:val="24"/>
          <w:szCs w:val="24"/>
        </w:rPr>
        <w:t>S</w:t>
      </w:r>
      <w:r w:rsidRPr="001F4AAD">
        <w:rPr>
          <w:sz w:val="24"/>
          <w:szCs w:val="24"/>
          <w:vertAlign w:val="subscript"/>
        </w:rPr>
        <w:t>F</w:t>
      </w:r>
      <w:r w:rsidRPr="001F4AAD">
        <w:rPr>
          <w:sz w:val="24"/>
          <w:szCs w:val="24"/>
        </w:rPr>
        <w:t>, “Bağlantı Elemanları (tipi)” puanını</w:t>
      </w:r>
      <w:r>
        <w:rPr>
          <w:sz w:val="24"/>
          <w:szCs w:val="24"/>
        </w:rPr>
        <w:t>,</w:t>
      </w:r>
    </w:p>
    <w:p w14:paraId="53BDB1FB" w14:textId="77777777" w:rsidR="004647F9" w:rsidRPr="001F4AAD" w:rsidRDefault="004647F9" w:rsidP="004647F9">
      <w:pPr>
        <w:pStyle w:val="Gvdemetni0"/>
        <w:spacing w:after="0"/>
        <w:ind w:left="567"/>
        <w:jc w:val="both"/>
        <w:rPr>
          <w:sz w:val="24"/>
          <w:szCs w:val="24"/>
        </w:rPr>
      </w:pPr>
      <w:r>
        <w:rPr>
          <w:sz w:val="24"/>
          <w:szCs w:val="24"/>
        </w:rPr>
        <w:t xml:space="preserve">c) </w:t>
      </w:r>
      <w:r w:rsidRPr="001F4AAD">
        <w:rPr>
          <w:sz w:val="24"/>
          <w:szCs w:val="24"/>
        </w:rPr>
        <w:t>ST, “Aletler (tipi)” puanını</w:t>
      </w:r>
      <w:r>
        <w:rPr>
          <w:sz w:val="24"/>
          <w:szCs w:val="24"/>
        </w:rPr>
        <w:t>,</w:t>
      </w:r>
    </w:p>
    <w:p w14:paraId="2F61DC9A" w14:textId="77777777" w:rsidR="004647F9" w:rsidRDefault="004647F9" w:rsidP="004647F9">
      <w:pPr>
        <w:pStyle w:val="Gvdemetni0"/>
        <w:spacing w:after="0"/>
        <w:ind w:left="567"/>
        <w:jc w:val="both"/>
        <w:rPr>
          <w:sz w:val="24"/>
          <w:szCs w:val="24"/>
        </w:rPr>
      </w:pPr>
      <w:proofErr w:type="gramStart"/>
      <w:r>
        <w:rPr>
          <w:sz w:val="24"/>
          <w:szCs w:val="24"/>
        </w:rPr>
        <w:t>ç</w:t>
      </w:r>
      <w:proofErr w:type="gramEnd"/>
      <w:r>
        <w:rPr>
          <w:sz w:val="24"/>
          <w:szCs w:val="24"/>
        </w:rPr>
        <w:t xml:space="preserve">) </w:t>
      </w:r>
      <w:r w:rsidRPr="001F4AAD">
        <w:rPr>
          <w:sz w:val="24"/>
          <w:szCs w:val="24"/>
        </w:rPr>
        <w:t>S</w:t>
      </w:r>
      <w:r w:rsidRPr="001F4AAD">
        <w:rPr>
          <w:sz w:val="24"/>
          <w:szCs w:val="24"/>
          <w:vertAlign w:val="subscript"/>
        </w:rPr>
        <w:t>RI</w:t>
      </w:r>
      <w:r w:rsidRPr="001F4AAD">
        <w:rPr>
          <w:sz w:val="24"/>
          <w:szCs w:val="24"/>
        </w:rPr>
        <w:t>, “Onarım Bilgileri” puanını</w:t>
      </w:r>
      <w:r>
        <w:rPr>
          <w:sz w:val="24"/>
          <w:szCs w:val="24"/>
        </w:rPr>
        <w:t>,</w:t>
      </w:r>
    </w:p>
    <w:p w14:paraId="5858C16E" w14:textId="77777777" w:rsidR="004647F9" w:rsidRPr="001F4AAD" w:rsidRDefault="004647F9" w:rsidP="004647F9">
      <w:pPr>
        <w:pStyle w:val="Gvdemetni0"/>
        <w:spacing w:after="0"/>
        <w:ind w:left="567"/>
        <w:jc w:val="both"/>
        <w:rPr>
          <w:sz w:val="24"/>
          <w:szCs w:val="24"/>
        </w:rPr>
      </w:pPr>
      <w:proofErr w:type="gramStart"/>
      <w:r w:rsidRPr="001F4AAD">
        <w:rPr>
          <w:sz w:val="24"/>
          <w:szCs w:val="24"/>
        </w:rPr>
        <w:t>ifade</w:t>
      </w:r>
      <w:proofErr w:type="gramEnd"/>
      <w:r w:rsidRPr="001F4AAD">
        <w:rPr>
          <w:sz w:val="24"/>
          <w:szCs w:val="24"/>
        </w:rPr>
        <w:t xml:space="preserve"> eder.</w:t>
      </w:r>
    </w:p>
    <w:p w14:paraId="60018FB8" w14:textId="77777777" w:rsidR="004647F9" w:rsidRPr="001F4AAD" w:rsidRDefault="004647F9" w:rsidP="004647F9">
      <w:pPr>
        <w:pStyle w:val="Gvdemetni0"/>
        <w:spacing w:after="0"/>
        <w:jc w:val="both"/>
        <w:rPr>
          <w:sz w:val="24"/>
          <w:szCs w:val="24"/>
        </w:rPr>
      </w:pPr>
      <w:proofErr w:type="spellStart"/>
      <w:r w:rsidRPr="001F4AAD">
        <w:rPr>
          <w:sz w:val="24"/>
          <w:szCs w:val="24"/>
        </w:rPr>
        <w:t>Onarılabilirlik</w:t>
      </w:r>
      <w:proofErr w:type="spellEnd"/>
      <w:r w:rsidRPr="001F4AAD">
        <w:rPr>
          <w:sz w:val="24"/>
          <w:szCs w:val="24"/>
        </w:rPr>
        <w:t xml:space="preserve"> Endeksi (R) aşağıdaki şekilde hesaplanır ve iki ondalık basamağa yuvarlanır:</w:t>
      </w:r>
    </w:p>
    <w:p w14:paraId="36F3823A" w14:textId="77777777" w:rsidR="004647F9" w:rsidRPr="001F4AAD" w:rsidRDefault="004647F9" w:rsidP="004647F9">
      <w:pPr>
        <w:pStyle w:val="Gvdemetni50"/>
        <w:spacing w:after="0"/>
        <w:ind w:left="0"/>
        <w:jc w:val="center"/>
        <w:rPr>
          <w:rFonts w:ascii="Times New Roman" w:hAnsi="Times New Roman" w:cs="Times New Roman"/>
          <w:sz w:val="24"/>
          <w:szCs w:val="24"/>
        </w:rPr>
      </w:pPr>
      <w:r w:rsidRPr="001F4AAD">
        <w:rPr>
          <w:rFonts w:ascii="Times New Roman" w:eastAsia="Times New Roman" w:hAnsi="Times New Roman" w:cs="Times New Roman"/>
          <w:i/>
          <w:iCs/>
          <w:sz w:val="24"/>
          <w:szCs w:val="24"/>
        </w:rPr>
        <w:t>R</w:t>
      </w:r>
      <w:r w:rsidRPr="001F4AAD">
        <w:rPr>
          <w:rFonts w:ascii="Times New Roman" w:hAnsi="Times New Roman" w:cs="Times New Roman"/>
          <w:sz w:val="24"/>
          <w:szCs w:val="24"/>
        </w:rPr>
        <w:t xml:space="preserve"> =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450 </w:t>
      </w:r>
      <w:r w:rsidRPr="001F4AAD">
        <w:rPr>
          <w:rFonts w:ascii="Times New Roman" w:eastAsia="Times New Roman" w:hAnsi="Times New Roman" w:cs="Times New Roman"/>
          <w:sz w:val="24"/>
          <w:szCs w:val="24"/>
        </w:rPr>
        <w:t xml:space="preserve">x </w:t>
      </w:r>
      <w:r w:rsidRPr="001F4AAD">
        <w:rPr>
          <w:rFonts w:ascii="Times New Roman" w:eastAsia="Times New Roman" w:hAnsi="Times New Roman" w:cs="Times New Roman"/>
          <w:i/>
          <w:iCs/>
          <w:sz w:val="24"/>
          <w:szCs w:val="24"/>
        </w:rPr>
        <w:t>S</w:t>
      </w:r>
      <w:r w:rsidRPr="001F4AAD">
        <w:rPr>
          <w:rFonts w:ascii="Times New Roman" w:eastAsia="Times New Roman" w:hAnsi="Times New Roman" w:cs="Times New Roman"/>
          <w:i/>
          <w:iCs/>
          <w:sz w:val="24"/>
          <w:szCs w:val="24"/>
          <w:vertAlign w:val="subscript"/>
        </w:rPr>
        <w:t>DD</w:t>
      </w:r>
      <w:r w:rsidRPr="001F4AAD">
        <w:rPr>
          <w:rFonts w:ascii="Times New Roman" w:eastAsia="Times New Roman" w:hAnsi="Times New Roman" w:cs="Times New Roman"/>
          <w:sz w:val="24"/>
          <w:szCs w:val="24"/>
        </w:rPr>
        <w:t xml:space="preserve"> + </w:t>
      </w:r>
      <w:r w:rsidRPr="001F4AAD">
        <w:rPr>
          <w:rFonts w:ascii="Times New Roman" w:hAnsi="Times New Roman" w:cs="Times New Roman"/>
          <w:sz w:val="24"/>
          <w:szCs w:val="24"/>
        </w:rPr>
        <w:t>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225 </w:t>
      </w:r>
      <w:r w:rsidRPr="001F4AAD">
        <w:rPr>
          <w:rFonts w:ascii="Times New Roman" w:eastAsia="Times New Roman" w:hAnsi="Times New Roman" w:cs="Times New Roman"/>
          <w:sz w:val="24"/>
          <w:szCs w:val="24"/>
        </w:rPr>
        <w:t xml:space="preserve">x </w:t>
      </w:r>
      <w:r w:rsidRPr="001F4AAD">
        <w:rPr>
          <w:rFonts w:ascii="Times New Roman" w:eastAsia="Times New Roman" w:hAnsi="Times New Roman" w:cs="Times New Roman"/>
          <w:i/>
          <w:iCs/>
          <w:sz w:val="24"/>
          <w:szCs w:val="24"/>
        </w:rPr>
        <w:t>S</w:t>
      </w:r>
      <w:r w:rsidRPr="001F4AAD">
        <w:rPr>
          <w:rFonts w:ascii="Times New Roman" w:eastAsia="Times New Roman" w:hAnsi="Times New Roman" w:cs="Times New Roman"/>
          <w:i/>
          <w:iCs/>
          <w:sz w:val="24"/>
          <w:szCs w:val="24"/>
          <w:vertAlign w:val="subscript"/>
        </w:rPr>
        <w:t>F</w:t>
      </w:r>
      <w:r w:rsidRPr="001F4AAD">
        <w:rPr>
          <w:rFonts w:ascii="Times New Roman" w:eastAsia="Times New Roman" w:hAnsi="Times New Roman" w:cs="Times New Roman"/>
          <w:sz w:val="24"/>
          <w:szCs w:val="24"/>
        </w:rPr>
        <w:t xml:space="preserve"> + </w:t>
      </w:r>
      <w:r w:rsidRPr="001F4AAD">
        <w:rPr>
          <w:rFonts w:ascii="Times New Roman" w:hAnsi="Times New Roman" w:cs="Times New Roman"/>
          <w:sz w:val="24"/>
          <w:szCs w:val="24"/>
        </w:rPr>
        <w:t>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225 </w:t>
      </w:r>
      <w:r w:rsidRPr="001F4AAD">
        <w:rPr>
          <w:rFonts w:ascii="Times New Roman" w:eastAsia="Times New Roman" w:hAnsi="Times New Roman" w:cs="Times New Roman"/>
          <w:sz w:val="24"/>
          <w:szCs w:val="24"/>
        </w:rPr>
        <w:t xml:space="preserve">x </w:t>
      </w:r>
      <w:r w:rsidRPr="001F4AAD">
        <w:rPr>
          <w:rFonts w:ascii="Times New Roman" w:eastAsia="Times New Roman" w:hAnsi="Times New Roman" w:cs="Times New Roman"/>
          <w:i/>
          <w:iCs/>
          <w:sz w:val="24"/>
          <w:szCs w:val="24"/>
        </w:rPr>
        <w:t>S</w:t>
      </w:r>
      <w:r w:rsidRPr="001F4AAD">
        <w:rPr>
          <w:rFonts w:ascii="Times New Roman" w:eastAsia="Times New Roman" w:hAnsi="Times New Roman" w:cs="Times New Roman"/>
          <w:i/>
          <w:iCs/>
          <w:sz w:val="24"/>
          <w:szCs w:val="24"/>
          <w:vertAlign w:val="subscript"/>
        </w:rPr>
        <w:t>T</w:t>
      </w:r>
      <w:r w:rsidRPr="001F4AAD">
        <w:rPr>
          <w:rFonts w:ascii="Times New Roman" w:eastAsia="Times New Roman" w:hAnsi="Times New Roman" w:cs="Times New Roman"/>
          <w:sz w:val="24"/>
          <w:szCs w:val="24"/>
        </w:rPr>
        <w:t xml:space="preserve"> + </w:t>
      </w:r>
      <w:r w:rsidRPr="001F4AAD">
        <w:rPr>
          <w:rFonts w:ascii="Times New Roman" w:hAnsi="Times New Roman" w:cs="Times New Roman"/>
          <w:sz w:val="24"/>
          <w:szCs w:val="24"/>
        </w:rPr>
        <w:t>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100 </w:t>
      </w:r>
      <w:r w:rsidRPr="001F4AAD">
        <w:rPr>
          <w:rFonts w:ascii="Times New Roman" w:eastAsia="Times New Roman" w:hAnsi="Times New Roman" w:cs="Times New Roman"/>
          <w:sz w:val="24"/>
          <w:szCs w:val="24"/>
        </w:rPr>
        <w:t xml:space="preserve">x </w:t>
      </w:r>
      <w:r w:rsidRPr="001F4AAD">
        <w:rPr>
          <w:rFonts w:ascii="Times New Roman" w:eastAsia="Times New Roman" w:hAnsi="Times New Roman" w:cs="Times New Roman"/>
          <w:i/>
          <w:iCs/>
          <w:sz w:val="24"/>
          <w:szCs w:val="24"/>
        </w:rPr>
        <w:t>S</w:t>
      </w:r>
      <w:r w:rsidRPr="001F4AAD">
        <w:rPr>
          <w:rFonts w:ascii="Times New Roman" w:eastAsia="Times New Roman" w:hAnsi="Times New Roman" w:cs="Times New Roman"/>
          <w:i/>
          <w:iCs/>
          <w:sz w:val="24"/>
          <w:szCs w:val="24"/>
          <w:vertAlign w:val="subscript"/>
        </w:rPr>
        <w:t>RI</w:t>
      </w:r>
    </w:p>
    <w:p w14:paraId="36D7B2A1" w14:textId="77777777" w:rsidR="004647F9" w:rsidRPr="001F4AAD" w:rsidRDefault="004647F9" w:rsidP="004647F9">
      <w:pPr>
        <w:pStyle w:val="Gvdemetni0"/>
        <w:spacing w:after="0"/>
        <w:jc w:val="both"/>
        <w:rPr>
          <w:sz w:val="24"/>
          <w:szCs w:val="24"/>
        </w:rPr>
      </w:pPr>
      <w:r w:rsidRPr="001F4AAD">
        <w:rPr>
          <w:sz w:val="24"/>
          <w:szCs w:val="24"/>
        </w:rPr>
        <w:t>“Sökme Derinliği” (S</w:t>
      </w:r>
      <w:r w:rsidRPr="001F4AAD">
        <w:rPr>
          <w:sz w:val="24"/>
          <w:szCs w:val="24"/>
          <w:vertAlign w:val="subscript"/>
        </w:rPr>
        <w:t>DD</w:t>
      </w:r>
      <w:r w:rsidRPr="001F4AAD">
        <w:rPr>
          <w:sz w:val="24"/>
          <w:szCs w:val="24"/>
        </w:rPr>
        <w:t>), “Bağlantı Elemanları (tipi)” (S</w:t>
      </w:r>
      <w:r w:rsidRPr="001F4AAD">
        <w:rPr>
          <w:sz w:val="24"/>
          <w:szCs w:val="24"/>
          <w:vertAlign w:val="subscript"/>
        </w:rPr>
        <w:t>F</w:t>
      </w:r>
      <w:r w:rsidRPr="001F4AAD">
        <w:rPr>
          <w:sz w:val="24"/>
          <w:szCs w:val="24"/>
        </w:rPr>
        <w:t>) ve “Aletler (tipi)” (S</w:t>
      </w:r>
      <w:r w:rsidRPr="001F4AAD">
        <w:rPr>
          <w:i/>
          <w:iCs/>
          <w:sz w:val="24"/>
          <w:szCs w:val="24"/>
        </w:rPr>
        <w:t>T</w:t>
      </w:r>
      <w:r w:rsidRPr="001F4AAD">
        <w:rPr>
          <w:sz w:val="24"/>
          <w:szCs w:val="24"/>
        </w:rPr>
        <w:t>) puanları, aşağıdaki öncelikli parça düzeyi puanlarının toplamına dayanır:</w:t>
      </w:r>
    </w:p>
    <w:p w14:paraId="0BEC8FE0" w14:textId="77777777" w:rsidR="004647F9" w:rsidRPr="001F4AAD" w:rsidRDefault="004647F9" w:rsidP="004647F9">
      <w:pPr>
        <w:pStyle w:val="Gvdemetni0"/>
        <w:spacing w:after="0"/>
        <w:ind w:left="567"/>
        <w:jc w:val="both"/>
        <w:rPr>
          <w:sz w:val="24"/>
          <w:szCs w:val="24"/>
        </w:rPr>
      </w:pPr>
      <w:r>
        <w:rPr>
          <w:sz w:val="24"/>
          <w:szCs w:val="24"/>
        </w:rPr>
        <w:t xml:space="preserve">a) </w:t>
      </w:r>
      <w:r w:rsidRPr="001F4AAD">
        <w:rPr>
          <w:sz w:val="24"/>
          <w:szCs w:val="24"/>
        </w:rPr>
        <w:t>WP su pompasıdır.</w:t>
      </w:r>
    </w:p>
    <w:p w14:paraId="0D583F7F" w14:textId="77777777" w:rsidR="004647F9" w:rsidRPr="001F4AAD" w:rsidRDefault="004647F9" w:rsidP="004647F9">
      <w:pPr>
        <w:pStyle w:val="Gvdemetni0"/>
        <w:spacing w:after="0"/>
        <w:ind w:left="567"/>
        <w:jc w:val="both"/>
        <w:rPr>
          <w:sz w:val="24"/>
          <w:szCs w:val="24"/>
        </w:rPr>
      </w:pPr>
      <w:r>
        <w:rPr>
          <w:sz w:val="24"/>
          <w:szCs w:val="24"/>
        </w:rPr>
        <w:t xml:space="preserve">b) </w:t>
      </w:r>
      <w:r w:rsidRPr="001F4AAD">
        <w:rPr>
          <w:sz w:val="24"/>
          <w:szCs w:val="24"/>
        </w:rPr>
        <w:t>B tambur yatağıdır.</w:t>
      </w:r>
    </w:p>
    <w:p w14:paraId="0D88AAAE" w14:textId="77777777" w:rsidR="004647F9" w:rsidRPr="001F4AAD" w:rsidRDefault="004647F9" w:rsidP="004647F9">
      <w:pPr>
        <w:pStyle w:val="Gvdemetni0"/>
        <w:spacing w:after="0"/>
        <w:ind w:left="567"/>
        <w:jc w:val="both"/>
        <w:rPr>
          <w:sz w:val="24"/>
          <w:szCs w:val="24"/>
        </w:rPr>
      </w:pPr>
      <w:r>
        <w:rPr>
          <w:sz w:val="24"/>
          <w:szCs w:val="24"/>
        </w:rPr>
        <w:t xml:space="preserve">c) </w:t>
      </w:r>
      <w:r w:rsidRPr="001F4AAD">
        <w:rPr>
          <w:sz w:val="24"/>
          <w:szCs w:val="24"/>
        </w:rPr>
        <w:t>DB tambur kayışıdır.</w:t>
      </w:r>
    </w:p>
    <w:p w14:paraId="4F0889E3" w14:textId="77777777" w:rsidR="004647F9" w:rsidRPr="001F4AAD" w:rsidRDefault="004647F9" w:rsidP="004647F9">
      <w:pPr>
        <w:pStyle w:val="Gvdemetni0"/>
        <w:spacing w:after="0"/>
        <w:ind w:left="567"/>
        <w:jc w:val="both"/>
        <w:rPr>
          <w:sz w:val="24"/>
          <w:szCs w:val="24"/>
        </w:rPr>
      </w:pPr>
      <w:proofErr w:type="gramStart"/>
      <w:r>
        <w:rPr>
          <w:sz w:val="24"/>
          <w:szCs w:val="24"/>
        </w:rPr>
        <w:t>ç</w:t>
      </w:r>
      <w:proofErr w:type="gramEnd"/>
      <w:r>
        <w:rPr>
          <w:sz w:val="24"/>
          <w:szCs w:val="24"/>
        </w:rPr>
        <w:t xml:space="preserve">) </w:t>
      </w:r>
      <w:r w:rsidRPr="001F4AAD">
        <w:rPr>
          <w:sz w:val="24"/>
          <w:szCs w:val="24"/>
        </w:rPr>
        <w:t>D kapıdır.</w:t>
      </w:r>
    </w:p>
    <w:p w14:paraId="159E978B" w14:textId="77777777" w:rsidR="004647F9" w:rsidRPr="001F4AAD" w:rsidRDefault="004647F9" w:rsidP="004647F9">
      <w:pPr>
        <w:pStyle w:val="Gvdemetni0"/>
        <w:spacing w:after="0"/>
        <w:ind w:left="567"/>
        <w:jc w:val="both"/>
        <w:rPr>
          <w:sz w:val="24"/>
          <w:szCs w:val="24"/>
        </w:rPr>
      </w:pPr>
      <w:r>
        <w:rPr>
          <w:sz w:val="24"/>
          <w:szCs w:val="24"/>
        </w:rPr>
        <w:t xml:space="preserve">d) </w:t>
      </w:r>
      <w:r w:rsidRPr="001F4AAD">
        <w:rPr>
          <w:sz w:val="24"/>
          <w:szCs w:val="24"/>
        </w:rPr>
        <w:t>M motordur.</w:t>
      </w:r>
    </w:p>
    <w:p w14:paraId="00286D51" w14:textId="77777777" w:rsidR="004647F9" w:rsidRPr="001F4AAD" w:rsidRDefault="004647F9" w:rsidP="004647F9">
      <w:pPr>
        <w:pStyle w:val="Gvdemetni0"/>
        <w:spacing w:after="0"/>
        <w:ind w:left="567"/>
        <w:jc w:val="both"/>
        <w:rPr>
          <w:sz w:val="24"/>
          <w:szCs w:val="24"/>
        </w:rPr>
      </w:pPr>
      <w:r>
        <w:rPr>
          <w:sz w:val="24"/>
          <w:szCs w:val="24"/>
        </w:rPr>
        <w:t xml:space="preserve">e) </w:t>
      </w:r>
      <w:r w:rsidRPr="001F4AAD">
        <w:rPr>
          <w:sz w:val="24"/>
          <w:szCs w:val="24"/>
        </w:rPr>
        <w:t>MB ana baskılı devre kartıdır.</w:t>
      </w:r>
    </w:p>
    <w:p w14:paraId="29F66A49" w14:textId="77777777" w:rsidR="004647F9" w:rsidRPr="001F4AAD" w:rsidRDefault="004647F9" w:rsidP="004647F9">
      <w:pPr>
        <w:pStyle w:val="Gvdemetni0"/>
        <w:spacing w:after="0"/>
        <w:ind w:left="567"/>
        <w:jc w:val="both"/>
        <w:rPr>
          <w:sz w:val="24"/>
          <w:szCs w:val="24"/>
        </w:rPr>
      </w:pPr>
      <w:r>
        <w:rPr>
          <w:sz w:val="24"/>
          <w:szCs w:val="24"/>
        </w:rPr>
        <w:t xml:space="preserve">f) </w:t>
      </w:r>
      <w:r w:rsidRPr="001F4AAD">
        <w:rPr>
          <w:sz w:val="24"/>
          <w:szCs w:val="24"/>
        </w:rPr>
        <w:t>F fandır.</w:t>
      </w:r>
    </w:p>
    <w:p w14:paraId="6D582C4A" w14:textId="77777777" w:rsidR="004647F9" w:rsidRPr="001F4AAD" w:rsidRDefault="004647F9" w:rsidP="004647F9">
      <w:pPr>
        <w:pStyle w:val="Gvdemetni0"/>
        <w:spacing w:after="0"/>
        <w:ind w:left="567"/>
        <w:jc w:val="both"/>
        <w:rPr>
          <w:sz w:val="24"/>
          <w:szCs w:val="24"/>
        </w:rPr>
      </w:pPr>
      <w:r>
        <w:rPr>
          <w:sz w:val="24"/>
          <w:szCs w:val="24"/>
        </w:rPr>
        <w:t xml:space="preserve">g) </w:t>
      </w:r>
      <w:r w:rsidRPr="001F4AAD">
        <w:rPr>
          <w:sz w:val="24"/>
          <w:szCs w:val="24"/>
        </w:rPr>
        <w:t>MC motor kondansatörüdür.</w:t>
      </w:r>
    </w:p>
    <w:p w14:paraId="6AA7FCD4" w14:textId="77777777" w:rsidR="004647F9" w:rsidRPr="001F4AAD" w:rsidRDefault="004647F9" w:rsidP="004647F9">
      <w:pPr>
        <w:pStyle w:val="Gvdemetni0"/>
        <w:spacing w:after="0"/>
        <w:jc w:val="both"/>
        <w:rPr>
          <w:sz w:val="24"/>
          <w:szCs w:val="24"/>
        </w:rPr>
      </w:pPr>
      <w:r w:rsidRPr="001F4AAD">
        <w:rPr>
          <w:sz w:val="24"/>
          <w:szCs w:val="24"/>
        </w:rPr>
        <w:t>Yukarıda listelenen öncelikli parçalardan herhangi biri bir üründe birden fazla kez mevcutsa, “Sökme Derinliği” (S</w:t>
      </w:r>
      <w:r w:rsidRPr="001F4AAD">
        <w:rPr>
          <w:sz w:val="24"/>
          <w:szCs w:val="24"/>
          <w:vertAlign w:val="subscript"/>
        </w:rPr>
        <w:t>DD</w:t>
      </w:r>
      <w:r w:rsidRPr="001F4AAD">
        <w:rPr>
          <w:sz w:val="24"/>
          <w:szCs w:val="24"/>
        </w:rPr>
        <w:t>), “Bağlantı Elemanları (tipi)” (S</w:t>
      </w:r>
      <w:r w:rsidRPr="001F4AAD">
        <w:rPr>
          <w:sz w:val="24"/>
          <w:szCs w:val="24"/>
          <w:vertAlign w:val="subscript"/>
        </w:rPr>
        <w:t>F</w:t>
      </w:r>
      <w:r w:rsidRPr="001F4AAD">
        <w:rPr>
          <w:sz w:val="24"/>
          <w:szCs w:val="24"/>
        </w:rPr>
        <w:t>) ve “Aletler (tipi)” (S</w:t>
      </w:r>
      <w:r w:rsidRPr="001F4AAD">
        <w:rPr>
          <w:sz w:val="24"/>
          <w:szCs w:val="24"/>
          <w:vertAlign w:val="subscript"/>
        </w:rPr>
        <w:t>T</w:t>
      </w:r>
      <w:r w:rsidRPr="001F4AAD">
        <w:rPr>
          <w:sz w:val="24"/>
          <w:szCs w:val="24"/>
        </w:rPr>
        <w:t>) puanlarının hesaplanmasında yalnızca en düşük puanı veren parça dikkate alınır. Bir veya daha fazla öncelikli parça üründe bulunmuyorsa, bu öncelikli parçalar puanlama parametrelerinin formülünden çıkarılır. Ayrıca, her bir puanlama parametresinin formülünde kalan öncelikli parçaların katsayıları, üründe bulunmayan öncelikli parçalara karşılık gelen katsayıların toplamının 1’e tamamlayıcı değeri ile bölünür, böylece kalan katsayıların toplamı her zaman 1 olur.</w:t>
      </w:r>
    </w:p>
    <w:p w14:paraId="499B4B39" w14:textId="77777777" w:rsidR="004647F9" w:rsidRPr="001F4AAD" w:rsidRDefault="004647F9" w:rsidP="004647F9">
      <w:pPr>
        <w:pStyle w:val="Gvdemetni0"/>
        <w:spacing w:after="0"/>
        <w:jc w:val="both"/>
        <w:rPr>
          <w:sz w:val="24"/>
          <w:szCs w:val="24"/>
        </w:rPr>
      </w:pPr>
      <w:r w:rsidRPr="001F4AAD">
        <w:rPr>
          <w:sz w:val="24"/>
          <w:szCs w:val="24"/>
        </w:rPr>
        <w:t>S</w:t>
      </w:r>
      <w:r w:rsidRPr="001F4AAD">
        <w:rPr>
          <w:sz w:val="24"/>
          <w:szCs w:val="24"/>
          <w:vertAlign w:val="subscript"/>
        </w:rPr>
        <w:t>DD</w:t>
      </w:r>
      <w:r w:rsidRPr="001F4AAD">
        <w:rPr>
          <w:sz w:val="24"/>
          <w:szCs w:val="24"/>
        </w:rPr>
        <w:t>, S</w:t>
      </w:r>
      <w:r w:rsidRPr="001F4AAD">
        <w:rPr>
          <w:sz w:val="24"/>
          <w:szCs w:val="24"/>
          <w:vertAlign w:val="subscript"/>
        </w:rPr>
        <w:t>F</w:t>
      </w:r>
      <w:r w:rsidRPr="001F4AAD">
        <w:rPr>
          <w:sz w:val="24"/>
          <w:szCs w:val="24"/>
        </w:rPr>
        <w:t xml:space="preserve"> ve S</w:t>
      </w:r>
      <w:r w:rsidRPr="001F4AAD">
        <w:rPr>
          <w:sz w:val="24"/>
          <w:szCs w:val="24"/>
          <w:vertAlign w:val="subscript"/>
        </w:rPr>
        <w:t>T</w:t>
      </w:r>
      <w:r w:rsidRPr="001F4AAD">
        <w:rPr>
          <w:sz w:val="24"/>
          <w:szCs w:val="24"/>
        </w:rPr>
        <w:t>, her bir öncelikli parça için gerekli olan sökme adımlarının, bağlantı elemanlarının ve aletlerin açıklamasına göre hesaplanır.</w:t>
      </w:r>
    </w:p>
    <w:p w14:paraId="65A1AD5C" w14:textId="77777777" w:rsidR="004647F9" w:rsidRPr="001F4AAD" w:rsidRDefault="004647F9" w:rsidP="004647F9">
      <w:pPr>
        <w:pStyle w:val="Gvdemetni0"/>
        <w:spacing w:after="0"/>
        <w:jc w:val="both"/>
        <w:rPr>
          <w:sz w:val="24"/>
          <w:szCs w:val="24"/>
        </w:rPr>
      </w:pPr>
      <w:proofErr w:type="spellStart"/>
      <w:r w:rsidRPr="001F4AAD">
        <w:rPr>
          <w:sz w:val="24"/>
          <w:szCs w:val="24"/>
        </w:rPr>
        <w:t>Onarılabilirlik</w:t>
      </w:r>
      <w:proofErr w:type="spellEnd"/>
      <w:r w:rsidRPr="001F4AAD">
        <w:rPr>
          <w:sz w:val="24"/>
          <w:szCs w:val="24"/>
        </w:rPr>
        <w:t xml:space="preserve"> endeksinin, özellikle S</w:t>
      </w:r>
      <w:r w:rsidRPr="001F4AAD">
        <w:rPr>
          <w:sz w:val="24"/>
          <w:szCs w:val="24"/>
          <w:vertAlign w:val="subscript"/>
        </w:rPr>
        <w:t>DD</w:t>
      </w:r>
      <w:r w:rsidRPr="001F4AAD">
        <w:rPr>
          <w:sz w:val="24"/>
          <w:szCs w:val="24"/>
        </w:rPr>
        <w:t>, S</w:t>
      </w:r>
      <w:r w:rsidRPr="001F4AAD">
        <w:rPr>
          <w:sz w:val="24"/>
          <w:szCs w:val="24"/>
          <w:vertAlign w:val="subscript"/>
        </w:rPr>
        <w:t>F</w:t>
      </w:r>
      <w:r w:rsidRPr="001F4AAD">
        <w:rPr>
          <w:sz w:val="24"/>
          <w:szCs w:val="24"/>
        </w:rPr>
        <w:t xml:space="preserve"> ve </w:t>
      </w:r>
      <w:proofErr w:type="spellStart"/>
      <w:r w:rsidRPr="001F4AAD">
        <w:rPr>
          <w:sz w:val="24"/>
          <w:szCs w:val="24"/>
        </w:rPr>
        <w:t>S</w:t>
      </w:r>
      <w:r w:rsidRPr="001F4AAD">
        <w:rPr>
          <w:sz w:val="24"/>
          <w:szCs w:val="24"/>
          <w:vertAlign w:val="subscript"/>
        </w:rPr>
        <w:t>T</w:t>
      </w:r>
      <w:r w:rsidRPr="001F4AAD">
        <w:rPr>
          <w:sz w:val="24"/>
          <w:szCs w:val="24"/>
        </w:rPr>
        <w:t>'nin</w:t>
      </w:r>
      <w:proofErr w:type="spellEnd"/>
      <w:r w:rsidRPr="001F4AAD">
        <w:rPr>
          <w:sz w:val="24"/>
          <w:szCs w:val="24"/>
        </w:rPr>
        <w:t xml:space="preserve"> değerlendirilmesi, aşağıdaki özelliklere sahip bir ürün üzerinde başlatılır:</w:t>
      </w:r>
    </w:p>
    <w:p w14:paraId="06849298" w14:textId="77777777" w:rsidR="004647F9" w:rsidRPr="001F4AAD" w:rsidRDefault="004647F9" w:rsidP="004647F9">
      <w:pPr>
        <w:pStyle w:val="Gvdemetni0"/>
        <w:spacing w:after="0"/>
        <w:ind w:left="567"/>
        <w:jc w:val="both"/>
        <w:rPr>
          <w:sz w:val="24"/>
          <w:szCs w:val="24"/>
        </w:rPr>
      </w:pPr>
      <w:r>
        <w:rPr>
          <w:sz w:val="24"/>
          <w:szCs w:val="24"/>
        </w:rPr>
        <w:t xml:space="preserve">a) </w:t>
      </w:r>
      <w:r w:rsidRPr="001F4AAD">
        <w:rPr>
          <w:sz w:val="24"/>
          <w:szCs w:val="24"/>
        </w:rPr>
        <w:t>Günlük kullanım için kullanım kılavuzunda belirtilen şekilde bakım yapılmış</w:t>
      </w:r>
      <w:r>
        <w:rPr>
          <w:sz w:val="24"/>
          <w:szCs w:val="24"/>
        </w:rPr>
        <w:t>.</w:t>
      </w:r>
    </w:p>
    <w:p w14:paraId="26F88179" w14:textId="77777777" w:rsidR="004647F9" w:rsidRPr="001F4AAD" w:rsidRDefault="004647F9" w:rsidP="004647F9">
      <w:pPr>
        <w:pStyle w:val="Gvdemetni0"/>
        <w:spacing w:after="0"/>
        <w:ind w:left="567"/>
        <w:jc w:val="both"/>
        <w:rPr>
          <w:sz w:val="24"/>
          <w:szCs w:val="24"/>
        </w:rPr>
      </w:pPr>
      <w:r>
        <w:rPr>
          <w:sz w:val="24"/>
          <w:szCs w:val="24"/>
        </w:rPr>
        <w:t xml:space="preserve">b) </w:t>
      </w:r>
      <w:r w:rsidRPr="001F4AAD">
        <w:rPr>
          <w:sz w:val="24"/>
          <w:szCs w:val="24"/>
        </w:rPr>
        <w:t>Tamamen monte edilmiş</w:t>
      </w:r>
      <w:r>
        <w:rPr>
          <w:sz w:val="24"/>
          <w:szCs w:val="24"/>
        </w:rPr>
        <w:t>.</w:t>
      </w:r>
    </w:p>
    <w:p w14:paraId="268BD7E6" w14:textId="77777777" w:rsidR="004647F9" w:rsidRPr="001F4AAD" w:rsidRDefault="004647F9" w:rsidP="004647F9">
      <w:pPr>
        <w:pStyle w:val="Gvdemetni0"/>
        <w:spacing w:after="0"/>
        <w:ind w:left="567"/>
        <w:jc w:val="both"/>
        <w:rPr>
          <w:sz w:val="24"/>
          <w:szCs w:val="24"/>
        </w:rPr>
      </w:pPr>
      <w:r>
        <w:rPr>
          <w:sz w:val="24"/>
          <w:szCs w:val="24"/>
        </w:rPr>
        <w:t xml:space="preserve">c) </w:t>
      </w:r>
      <w:r w:rsidRPr="001F4AAD">
        <w:rPr>
          <w:sz w:val="24"/>
          <w:szCs w:val="24"/>
        </w:rPr>
        <w:t>Ayakta duran, tüm yan paneller ve cihaz kapağı serbestçe erişilebilir</w:t>
      </w:r>
      <w:r>
        <w:rPr>
          <w:sz w:val="24"/>
          <w:szCs w:val="24"/>
        </w:rPr>
        <w:t>.</w:t>
      </w:r>
    </w:p>
    <w:p w14:paraId="5DE65D55" w14:textId="77777777" w:rsidR="004647F9" w:rsidRPr="001F4AAD" w:rsidRDefault="004647F9" w:rsidP="004647F9">
      <w:pPr>
        <w:pStyle w:val="Gvdemetni0"/>
        <w:spacing w:after="0"/>
        <w:ind w:left="567"/>
        <w:jc w:val="both"/>
        <w:rPr>
          <w:sz w:val="24"/>
          <w:szCs w:val="24"/>
        </w:rPr>
      </w:pPr>
      <w:proofErr w:type="gramStart"/>
      <w:r>
        <w:rPr>
          <w:sz w:val="24"/>
          <w:szCs w:val="24"/>
        </w:rPr>
        <w:t>ç</w:t>
      </w:r>
      <w:proofErr w:type="gramEnd"/>
      <w:r>
        <w:rPr>
          <w:sz w:val="24"/>
          <w:szCs w:val="24"/>
        </w:rPr>
        <w:t xml:space="preserve">) </w:t>
      </w:r>
      <w:r w:rsidRPr="001F4AAD">
        <w:rPr>
          <w:sz w:val="24"/>
          <w:szCs w:val="24"/>
        </w:rPr>
        <w:t>Herhangi bir besleme ve atık sisteminden ayrılmış.</w:t>
      </w:r>
    </w:p>
    <w:p w14:paraId="69976A5B" w14:textId="77777777" w:rsidR="004647F9" w:rsidRPr="001F4AAD" w:rsidRDefault="004647F9" w:rsidP="004647F9">
      <w:pPr>
        <w:pStyle w:val="Gvdemetni0"/>
        <w:spacing w:after="0"/>
        <w:jc w:val="both"/>
        <w:rPr>
          <w:sz w:val="24"/>
          <w:szCs w:val="24"/>
        </w:rPr>
      </w:pPr>
      <w:r w:rsidRPr="001F4AAD">
        <w:rPr>
          <w:sz w:val="24"/>
          <w:szCs w:val="24"/>
        </w:rPr>
        <w:t>Değerlendirmeden sonra ürün tamamen yeniden monte edilir.</w:t>
      </w:r>
    </w:p>
    <w:p w14:paraId="70D81526" w14:textId="77777777" w:rsidR="004647F9" w:rsidRPr="001F4AAD" w:rsidRDefault="004647F9" w:rsidP="004647F9">
      <w:pPr>
        <w:pStyle w:val="Gvdemetni0"/>
        <w:spacing w:after="0"/>
        <w:jc w:val="both"/>
        <w:rPr>
          <w:sz w:val="24"/>
          <w:szCs w:val="24"/>
        </w:rPr>
      </w:pPr>
      <w:r w:rsidRPr="001F4AAD">
        <w:rPr>
          <w:sz w:val="24"/>
          <w:szCs w:val="24"/>
        </w:rPr>
        <w:t>5.1. “Sökme Derinliği” (S</w:t>
      </w:r>
      <w:r w:rsidRPr="001F4AAD">
        <w:rPr>
          <w:sz w:val="24"/>
          <w:szCs w:val="24"/>
          <w:vertAlign w:val="subscript"/>
        </w:rPr>
        <w:t>DD</w:t>
      </w:r>
      <w:r w:rsidRPr="001F4AAD">
        <w:rPr>
          <w:sz w:val="24"/>
          <w:szCs w:val="24"/>
        </w:rPr>
        <w:t>) puanı aşağıdaki şekilde hesaplanır:</w:t>
      </w:r>
    </w:p>
    <w:p w14:paraId="2CB048D1" w14:textId="77777777" w:rsidR="004647F9" w:rsidRPr="001F4AAD" w:rsidRDefault="004647F9" w:rsidP="004647F9">
      <w:pPr>
        <w:pStyle w:val="Gvdemetni40"/>
        <w:spacing w:after="0"/>
        <w:ind w:left="0"/>
        <w:jc w:val="center"/>
        <w:rPr>
          <w:rFonts w:ascii="Times New Roman" w:hAnsi="Times New Roman" w:cs="Times New Roman"/>
          <w:sz w:val="24"/>
          <w:szCs w:val="24"/>
        </w:rPr>
      </w:pPr>
      <w:r w:rsidRPr="001F4AAD">
        <w:rPr>
          <w:rFonts w:ascii="Times New Roman" w:eastAsia="Courier New" w:hAnsi="Times New Roman" w:cs="Times New Roman"/>
          <w:i/>
          <w:iCs/>
          <w:sz w:val="24"/>
          <w:szCs w:val="24"/>
        </w:rPr>
        <w:t>S</w:t>
      </w:r>
      <w:r w:rsidRPr="001F4AAD">
        <w:rPr>
          <w:rFonts w:ascii="Times New Roman" w:eastAsia="Courier New" w:hAnsi="Times New Roman" w:cs="Times New Roman"/>
          <w:i/>
          <w:iCs/>
          <w:sz w:val="24"/>
          <w:szCs w:val="24"/>
          <w:vertAlign w:val="subscript"/>
        </w:rPr>
        <w:t>DD</w:t>
      </w:r>
      <w:r w:rsidRPr="001F4AAD">
        <w:rPr>
          <w:rFonts w:ascii="Times New Roman" w:hAnsi="Times New Roman" w:cs="Times New Roman"/>
          <w:sz w:val="24"/>
          <w:szCs w:val="24"/>
        </w:rPr>
        <w:t xml:space="preserve"> = </w:t>
      </w:r>
      <w:r w:rsidRPr="001F4AAD">
        <w:rPr>
          <w:rFonts w:ascii="Times New Roman" w:eastAsia="Courier New" w:hAnsi="Times New Roman" w:cs="Times New Roman"/>
          <w:i/>
          <w:iCs/>
          <w:sz w:val="24"/>
          <w:szCs w:val="24"/>
        </w:rPr>
        <w:t>DD</w:t>
      </w:r>
      <w:r w:rsidRPr="001F4AAD">
        <w:rPr>
          <w:rFonts w:ascii="Times New Roman" w:eastAsia="Courier New" w:hAnsi="Times New Roman" w:cs="Times New Roman"/>
          <w:i/>
          <w:iCs/>
          <w:sz w:val="24"/>
          <w:szCs w:val="24"/>
          <w:vertAlign w:val="subscript"/>
        </w:rPr>
        <w:t>WP</w:t>
      </w:r>
      <w:r w:rsidRPr="001F4AAD">
        <w:rPr>
          <w:rFonts w:ascii="Times New Roman" w:hAnsi="Times New Roman" w:cs="Times New Roman"/>
          <w:sz w:val="24"/>
          <w:szCs w:val="24"/>
        </w:rPr>
        <w:t xml:space="preserve"> x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14 + </w:t>
      </w:r>
      <w:r w:rsidRPr="001F4AAD">
        <w:rPr>
          <w:rFonts w:ascii="Times New Roman" w:eastAsia="Courier New" w:hAnsi="Times New Roman" w:cs="Times New Roman"/>
          <w:i/>
          <w:iCs/>
          <w:sz w:val="24"/>
          <w:szCs w:val="24"/>
        </w:rPr>
        <w:t>DD</w:t>
      </w:r>
      <w:r w:rsidRPr="001F4AAD">
        <w:rPr>
          <w:rFonts w:ascii="Times New Roman" w:eastAsia="Courier New" w:hAnsi="Times New Roman" w:cs="Times New Roman"/>
          <w:i/>
          <w:iCs/>
          <w:sz w:val="24"/>
          <w:szCs w:val="24"/>
          <w:vertAlign w:val="subscript"/>
        </w:rPr>
        <w:t>B</w:t>
      </w:r>
      <w:r w:rsidRPr="001F4AAD">
        <w:rPr>
          <w:rFonts w:ascii="Times New Roman" w:hAnsi="Times New Roman" w:cs="Times New Roman"/>
          <w:sz w:val="24"/>
          <w:szCs w:val="24"/>
        </w:rPr>
        <w:t xml:space="preserve"> x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 09 + </w:t>
      </w:r>
      <w:r w:rsidRPr="001F4AAD">
        <w:rPr>
          <w:rFonts w:ascii="Times New Roman" w:eastAsia="Courier New" w:hAnsi="Times New Roman" w:cs="Times New Roman"/>
          <w:i/>
          <w:iCs/>
          <w:sz w:val="24"/>
          <w:szCs w:val="24"/>
        </w:rPr>
        <w:t>DD</w:t>
      </w:r>
      <w:r w:rsidRPr="001F4AAD">
        <w:rPr>
          <w:rFonts w:ascii="Times New Roman" w:eastAsia="Courier New" w:hAnsi="Times New Roman" w:cs="Times New Roman"/>
          <w:i/>
          <w:iCs/>
          <w:sz w:val="24"/>
          <w:szCs w:val="24"/>
          <w:vertAlign w:val="subscript"/>
        </w:rPr>
        <w:t>DB</w:t>
      </w:r>
      <w:r w:rsidRPr="001F4AAD">
        <w:rPr>
          <w:rFonts w:ascii="Times New Roman" w:hAnsi="Times New Roman" w:cs="Times New Roman"/>
          <w:sz w:val="24"/>
          <w:szCs w:val="24"/>
        </w:rPr>
        <w:t xml:space="preserve"> x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25 + </w:t>
      </w:r>
      <w:proofErr w:type="spellStart"/>
      <w:r w:rsidRPr="001F4AAD">
        <w:rPr>
          <w:rFonts w:ascii="Times New Roman" w:eastAsia="Courier New" w:hAnsi="Times New Roman" w:cs="Times New Roman"/>
          <w:i/>
          <w:iCs/>
          <w:smallCaps/>
          <w:sz w:val="24"/>
          <w:szCs w:val="24"/>
        </w:rPr>
        <w:t>DD</w:t>
      </w:r>
      <w:r w:rsidRPr="001F4AAD">
        <w:rPr>
          <w:rFonts w:ascii="Times New Roman" w:eastAsia="Times New Roman" w:hAnsi="Times New Roman" w:cs="Times New Roman"/>
          <w:i/>
          <w:iCs/>
          <w:smallCaps/>
          <w:sz w:val="24"/>
          <w:szCs w:val="24"/>
        </w:rPr>
        <w:t>d</w:t>
      </w:r>
      <w:proofErr w:type="spellEnd"/>
      <w:r w:rsidRPr="001F4AAD">
        <w:rPr>
          <w:rFonts w:ascii="Times New Roman" w:eastAsia="Times New Roman" w:hAnsi="Times New Roman" w:cs="Times New Roman"/>
          <w:smallCaps/>
          <w:sz w:val="24"/>
          <w:szCs w:val="24"/>
        </w:rPr>
        <w:t xml:space="preserve"> </w:t>
      </w:r>
      <w:r w:rsidRPr="001F4AAD">
        <w:rPr>
          <w:rFonts w:ascii="Times New Roman" w:hAnsi="Times New Roman" w:cs="Times New Roman"/>
          <w:sz w:val="24"/>
          <w:szCs w:val="24"/>
        </w:rPr>
        <w:t>x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08 + </w:t>
      </w:r>
      <w:r w:rsidRPr="001F4AAD">
        <w:rPr>
          <w:rFonts w:ascii="Times New Roman" w:eastAsia="Courier New" w:hAnsi="Times New Roman" w:cs="Times New Roman"/>
          <w:i/>
          <w:iCs/>
          <w:sz w:val="24"/>
          <w:szCs w:val="24"/>
        </w:rPr>
        <w:t>DD</w:t>
      </w:r>
      <w:r w:rsidRPr="001F4AAD">
        <w:rPr>
          <w:rFonts w:ascii="Times New Roman" w:eastAsia="Courier New" w:hAnsi="Times New Roman" w:cs="Times New Roman"/>
          <w:i/>
          <w:iCs/>
          <w:sz w:val="24"/>
          <w:szCs w:val="24"/>
          <w:vertAlign w:val="subscript"/>
        </w:rPr>
        <w:t>M</w:t>
      </w:r>
      <w:r w:rsidRPr="001F4AAD">
        <w:rPr>
          <w:rFonts w:ascii="Times New Roman" w:hAnsi="Times New Roman" w:cs="Times New Roman"/>
          <w:sz w:val="24"/>
          <w:szCs w:val="24"/>
        </w:rPr>
        <w:t xml:space="preserve"> x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05 + </w:t>
      </w:r>
      <w:r w:rsidRPr="001F4AAD">
        <w:rPr>
          <w:rFonts w:ascii="Times New Roman" w:eastAsia="Courier New" w:hAnsi="Times New Roman" w:cs="Times New Roman"/>
          <w:i/>
          <w:iCs/>
          <w:sz w:val="24"/>
          <w:szCs w:val="24"/>
        </w:rPr>
        <w:t>DD</w:t>
      </w:r>
      <w:r w:rsidRPr="001F4AAD">
        <w:rPr>
          <w:rFonts w:ascii="Times New Roman" w:eastAsia="Courier New" w:hAnsi="Times New Roman" w:cs="Times New Roman"/>
          <w:i/>
          <w:iCs/>
          <w:sz w:val="24"/>
          <w:szCs w:val="24"/>
          <w:vertAlign w:val="subscript"/>
        </w:rPr>
        <w:t>MB</w:t>
      </w:r>
      <w:r w:rsidRPr="001F4AAD">
        <w:rPr>
          <w:rFonts w:ascii="Times New Roman" w:hAnsi="Times New Roman" w:cs="Times New Roman"/>
          <w:sz w:val="24"/>
          <w:szCs w:val="24"/>
        </w:rPr>
        <w:t xml:space="preserve"> x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28 + </w:t>
      </w:r>
      <w:r w:rsidRPr="001F4AAD">
        <w:rPr>
          <w:rFonts w:ascii="Times New Roman" w:eastAsia="Courier New" w:hAnsi="Times New Roman" w:cs="Times New Roman"/>
          <w:i/>
          <w:iCs/>
          <w:sz w:val="24"/>
          <w:szCs w:val="24"/>
        </w:rPr>
        <w:t>DD</w:t>
      </w:r>
      <w:r w:rsidRPr="001F4AAD">
        <w:rPr>
          <w:rFonts w:ascii="Times New Roman" w:eastAsia="Courier New" w:hAnsi="Times New Roman" w:cs="Times New Roman"/>
          <w:i/>
          <w:iCs/>
          <w:sz w:val="24"/>
          <w:szCs w:val="24"/>
          <w:vertAlign w:val="subscript"/>
        </w:rPr>
        <w:t>F</w:t>
      </w:r>
      <w:r w:rsidRPr="001F4AAD">
        <w:rPr>
          <w:rFonts w:ascii="Times New Roman" w:hAnsi="Times New Roman" w:cs="Times New Roman"/>
          <w:sz w:val="24"/>
          <w:szCs w:val="24"/>
        </w:rPr>
        <w:t xml:space="preserve"> x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05 + </w:t>
      </w:r>
      <w:r w:rsidRPr="001F4AAD">
        <w:rPr>
          <w:rFonts w:ascii="Times New Roman" w:eastAsia="Courier New" w:hAnsi="Times New Roman" w:cs="Times New Roman"/>
          <w:i/>
          <w:iCs/>
          <w:sz w:val="24"/>
          <w:szCs w:val="24"/>
        </w:rPr>
        <w:t>DD</w:t>
      </w:r>
      <w:r w:rsidRPr="001F4AAD">
        <w:rPr>
          <w:rFonts w:ascii="Times New Roman" w:eastAsia="Courier New" w:hAnsi="Times New Roman" w:cs="Times New Roman"/>
          <w:i/>
          <w:iCs/>
          <w:sz w:val="24"/>
          <w:szCs w:val="24"/>
          <w:vertAlign w:val="subscript"/>
        </w:rPr>
        <w:t>MC</w:t>
      </w:r>
      <w:r w:rsidRPr="001F4AAD">
        <w:rPr>
          <w:rFonts w:ascii="Times New Roman" w:hAnsi="Times New Roman" w:cs="Times New Roman"/>
          <w:sz w:val="24"/>
          <w:szCs w:val="24"/>
        </w:rPr>
        <w:t xml:space="preserve"> x 0</w:t>
      </w:r>
      <w:r w:rsidRPr="001F4AAD">
        <w:rPr>
          <w:rFonts w:ascii="Times New Roman" w:hAnsi="Times New Roman" w:cs="Times New Roman"/>
          <w:i/>
          <w:iCs/>
          <w:sz w:val="24"/>
          <w:szCs w:val="24"/>
        </w:rPr>
        <w:t>,</w:t>
      </w:r>
      <w:r w:rsidRPr="001F4AAD">
        <w:rPr>
          <w:rFonts w:ascii="Times New Roman" w:hAnsi="Times New Roman" w:cs="Times New Roman"/>
          <w:sz w:val="24"/>
          <w:szCs w:val="24"/>
        </w:rPr>
        <w:t>06</w:t>
      </w:r>
    </w:p>
    <w:p w14:paraId="01E65711" w14:textId="77777777" w:rsidR="004647F9" w:rsidRPr="001F4AAD" w:rsidRDefault="004647F9" w:rsidP="004647F9">
      <w:pPr>
        <w:pStyle w:val="Gvdemetni0"/>
        <w:spacing w:after="0"/>
        <w:jc w:val="both"/>
        <w:rPr>
          <w:sz w:val="24"/>
          <w:szCs w:val="24"/>
        </w:rPr>
      </w:pPr>
      <w:r w:rsidRPr="001F4AAD">
        <w:rPr>
          <w:sz w:val="24"/>
          <w:szCs w:val="24"/>
        </w:rPr>
        <w:t>Parça düzeyinde Sökme Derinliği (DD) değerlendirmesi</w:t>
      </w:r>
    </w:p>
    <w:p w14:paraId="7CA6D22E" w14:textId="77777777" w:rsidR="004647F9" w:rsidRPr="001F4AAD" w:rsidRDefault="004647F9" w:rsidP="004647F9">
      <w:pPr>
        <w:pStyle w:val="Gvdemetni0"/>
        <w:spacing w:after="0"/>
        <w:jc w:val="both"/>
        <w:rPr>
          <w:sz w:val="24"/>
          <w:szCs w:val="24"/>
        </w:rPr>
      </w:pPr>
      <w:r w:rsidRPr="001F4AAD">
        <w:rPr>
          <w:sz w:val="24"/>
          <w:szCs w:val="24"/>
        </w:rPr>
        <w:t>Her bir öncelikli parça için Sökme Derinliği puanı (</w:t>
      </w:r>
      <w:proofErr w:type="spellStart"/>
      <w:r w:rsidRPr="001F4AAD">
        <w:rPr>
          <w:sz w:val="24"/>
          <w:szCs w:val="24"/>
        </w:rPr>
        <w:t>DD</w:t>
      </w:r>
      <w:r w:rsidRPr="001F4AAD">
        <w:rPr>
          <w:sz w:val="24"/>
          <w:szCs w:val="24"/>
          <w:vertAlign w:val="subscript"/>
        </w:rPr>
        <w:t>i</w:t>
      </w:r>
      <w:proofErr w:type="spellEnd"/>
      <w:r w:rsidRPr="001F4AAD">
        <w:rPr>
          <w:sz w:val="24"/>
          <w:szCs w:val="24"/>
        </w:rPr>
        <w:t>) (DD</w:t>
      </w:r>
      <w:r w:rsidRPr="001F4AAD">
        <w:rPr>
          <w:sz w:val="24"/>
          <w:szCs w:val="24"/>
          <w:vertAlign w:val="subscript"/>
        </w:rPr>
        <w:t>WP</w:t>
      </w:r>
      <w:r w:rsidRPr="001F4AAD">
        <w:rPr>
          <w:sz w:val="24"/>
          <w:szCs w:val="24"/>
        </w:rPr>
        <w:t>, DD</w:t>
      </w:r>
      <w:r w:rsidRPr="001F4AAD">
        <w:rPr>
          <w:sz w:val="24"/>
          <w:szCs w:val="24"/>
          <w:vertAlign w:val="subscript"/>
        </w:rPr>
        <w:t>B</w:t>
      </w:r>
      <w:r w:rsidRPr="001F4AAD">
        <w:rPr>
          <w:sz w:val="24"/>
          <w:szCs w:val="24"/>
        </w:rPr>
        <w:t>, DD</w:t>
      </w:r>
      <w:r w:rsidRPr="001F4AAD">
        <w:rPr>
          <w:sz w:val="24"/>
          <w:szCs w:val="24"/>
          <w:vertAlign w:val="subscript"/>
        </w:rPr>
        <w:t>DB</w:t>
      </w:r>
      <w:r w:rsidRPr="001F4AAD">
        <w:rPr>
          <w:sz w:val="24"/>
          <w:szCs w:val="24"/>
        </w:rPr>
        <w:t>, DD</w:t>
      </w:r>
      <w:r w:rsidRPr="001F4AAD">
        <w:rPr>
          <w:sz w:val="24"/>
          <w:szCs w:val="24"/>
          <w:vertAlign w:val="subscript"/>
        </w:rPr>
        <w:t>D</w:t>
      </w:r>
      <w:r w:rsidRPr="001F4AAD">
        <w:rPr>
          <w:sz w:val="24"/>
          <w:szCs w:val="24"/>
        </w:rPr>
        <w:t>, DD</w:t>
      </w:r>
      <w:r w:rsidRPr="001F4AAD">
        <w:rPr>
          <w:sz w:val="24"/>
          <w:szCs w:val="24"/>
          <w:vertAlign w:val="subscript"/>
        </w:rPr>
        <w:t>M</w:t>
      </w:r>
      <w:r w:rsidRPr="001F4AAD">
        <w:rPr>
          <w:sz w:val="24"/>
          <w:szCs w:val="24"/>
        </w:rPr>
        <w:t>, DD</w:t>
      </w:r>
      <w:r w:rsidRPr="001F4AAD">
        <w:rPr>
          <w:sz w:val="24"/>
          <w:szCs w:val="24"/>
          <w:vertAlign w:val="subscript"/>
        </w:rPr>
        <w:t>MB</w:t>
      </w:r>
      <w:r w:rsidRPr="001F4AAD">
        <w:rPr>
          <w:sz w:val="24"/>
          <w:szCs w:val="24"/>
        </w:rPr>
        <w:t>, DD</w:t>
      </w:r>
      <w:r w:rsidRPr="001F4AAD">
        <w:rPr>
          <w:sz w:val="24"/>
          <w:szCs w:val="24"/>
          <w:vertAlign w:val="subscript"/>
        </w:rPr>
        <w:t>F</w:t>
      </w:r>
      <w:r w:rsidRPr="001F4AAD">
        <w:rPr>
          <w:sz w:val="24"/>
          <w:szCs w:val="24"/>
        </w:rPr>
        <w:t>, DD</w:t>
      </w:r>
      <w:r w:rsidRPr="001F4AAD">
        <w:rPr>
          <w:sz w:val="24"/>
          <w:szCs w:val="24"/>
          <w:vertAlign w:val="subscript"/>
        </w:rPr>
        <w:t>MC</w:t>
      </w:r>
      <w:r w:rsidRPr="001F4AAD">
        <w:rPr>
          <w:sz w:val="24"/>
          <w:szCs w:val="24"/>
        </w:rPr>
        <w:t>), ürüne zarar vermeden öncelikli parçayı üründen çıkarmak için gereken adım sayısına (DD) göre, o öncelikli parça için ortalama sökme adım sayısı (MDS) temel alınarak belirlenir. Her bir öncelikli parça için MDS aşağıdaki gibidir:</w:t>
      </w:r>
    </w:p>
    <w:p w14:paraId="26DA38F5" w14:textId="77777777" w:rsidR="004647F9" w:rsidRPr="001F4AAD" w:rsidRDefault="004647F9" w:rsidP="004647F9">
      <w:pPr>
        <w:pStyle w:val="Gvdemetni0"/>
        <w:spacing w:after="0"/>
        <w:ind w:left="567"/>
        <w:jc w:val="both"/>
        <w:rPr>
          <w:sz w:val="24"/>
          <w:szCs w:val="24"/>
        </w:rPr>
      </w:pPr>
      <w:r>
        <w:rPr>
          <w:sz w:val="24"/>
          <w:szCs w:val="24"/>
        </w:rPr>
        <w:t xml:space="preserve">a) </w:t>
      </w:r>
      <w:r w:rsidRPr="001F4AAD">
        <w:rPr>
          <w:sz w:val="24"/>
          <w:szCs w:val="24"/>
        </w:rPr>
        <w:t>Su pompası: 16,1 adım.</w:t>
      </w:r>
    </w:p>
    <w:p w14:paraId="1CC7DE5B" w14:textId="77777777" w:rsidR="004647F9" w:rsidRPr="001F4AAD" w:rsidRDefault="004647F9" w:rsidP="004647F9">
      <w:pPr>
        <w:pStyle w:val="Gvdemetni0"/>
        <w:spacing w:after="0"/>
        <w:ind w:left="567"/>
        <w:jc w:val="both"/>
        <w:rPr>
          <w:sz w:val="24"/>
          <w:szCs w:val="24"/>
        </w:rPr>
      </w:pPr>
      <w:r>
        <w:rPr>
          <w:sz w:val="24"/>
          <w:szCs w:val="24"/>
        </w:rPr>
        <w:t xml:space="preserve">b) </w:t>
      </w:r>
      <w:r w:rsidRPr="001F4AAD">
        <w:rPr>
          <w:sz w:val="24"/>
          <w:szCs w:val="24"/>
        </w:rPr>
        <w:t>Tambur yatağı: 18,9 adım.</w:t>
      </w:r>
    </w:p>
    <w:p w14:paraId="3AAA0A3F" w14:textId="77777777" w:rsidR="004647F9" w:rsidRPr="001F4AAD" w:rsidRDefault="004647F9" w:rsidP="004647F9">
      <w:pPr>
        <w:pStyle w:val="Gvdemetni0"/>
        <w:spacing w:after="0"/>
        <w:ind w:left="567"/>
        <w:jc w:val="both"/>
        <w:rPr>
          <w:sz w:val="24"/>
          <w:szCs w:val="24"/>
        </w:rPr>
      </w:pPr>
      <w:r>
        <w:rPr>
          <w:sz w:val="24"/>
          <w:szCs w:val="24"/>
        </w:rPr>
        <w:t xml:space="preserve">c) </w:t>
      </w:r>
      <w:r w:rsidRPr="001F4AAD">
        <w:rPr>
          <w:sz w:val="24"/>
          <w:szCs w:val="24"/>
        </w:rPr>
        <w:t>Tambur kayışı: 40,9 adım.</w:t>
      </w:r>
    </w:p>
    <w:p w14:paraId="2857EDC7" w14:textId="77777777" w:rsidR="004647F9" w:rsidRPr="001F4AAD" w:rsidRDefault="004647F9" w:rsidP="004647F9">
      <w:pPr>
        <w:pStyle w:val="Gvdemetni0"/>
        <w:spacing w:after="0"/>
        <w:ind w:left="567"/>
        <w:jc w:val="both"/>
        <w:rPr>
          <w:sz w:val="24"/>
          <w:szCs w:val="24"/>
        </w:rPr>
      </w:pPr>
      <w:proofErr w:type="gramStart"/>
      <w:r>
        <w:rPr>
          <w:sz w:val="24"/>
          <w:szCs w:val="24"/>
        </w:rPr>
        <w:t>ç</w:t>
      </w:r>
      <w:proofErr w:type="gramEnd"/>
      <w:r>
        <w:rPr>
          <w:sz w:val="24"/>
          <w:szCs w:val="24"/>
        </w:rPr>
        <w:t xml:space="preserve">) </w:t>
      </w:r>
      <w:r w:rsidRPr="001F4AAD">
        <w:rPr>
          <w:sz w:val="24"/>
          <w:szCs w:val="24"/>
        </w:rPr>
        <w:t>Kapı: 3 adım.</w:t>
      </w:r>
    </w:p>
    <w:p w14:paraId="5049AB6E" w14:textId="77777777" w:rsidR="004647F9" w:rsidRPr="001F4AAD" w:rsidRDefault="004647F9" w:rsidP="004647F9">
      <w:pPr>
        <w:pStyle w:val="Gvdemetni0"/>
        <w:spacing w:after="0"/>
        <w:ind w:left="567"/>
        <w:jc w:val="both"/>
        <w:rPr>
          <w:sz w:val="24"/>
          <w:szCs w:val="24"/>
        </w:rPr>
      </w:pPr>
      <w:r>
        <w:rPr>
          <w:sz w:val="24"/>
          <w:szCs w:val="24"/>
        </w:rPr>
        <w:t xml:space="preserve">d) </w:t>
      </w:r>
      <w:r w:rsidRPr="001F4AAD">
        <w:rPr>
          <w:sz w:val="24"/>
          <w:szCs w:val="24"/>
        </w:rPr>
        <w:t>Motor: 49,4 adım.</w:t>
      </w:r>
    </w:p>
    <w:p w14:paraId="35428762" w14:textId="77777777" w:rsidR="004647F9" w:rsidRPr="001F4AAD" w:rsidRDefault="004647F9" w:rsidP="004647F9">
      <w:pPr>
        <w:pStyle w:val="Gvdemetni0"/>
        <w:spacing w:after="0"/>
        <w:ind w:left="567"/>
        <w:jc w:val="both"/>
        <w:rPr>
          <w:sz w:val="24"/>
          <w:szCs w:val="24"/>
        </w:rPr>
      </w:pPr>
      <w:r>
        <w:rPr>
          <w:sz w:val="24"/>
          <w:szCs w:val="24"/>
        </w:rPr>
        <w:t xml:space="preserve">e) </w:t>
      </w:r>
      <w:r w:rsidRPr="001F4AAD">
        <w:rPr>
          <w:sz w:val="24"/>
          <w:szCs w:val="24"/>
        </w:rPr>
        <w:t>Ana baskılı devre kartı: 13,7 adım.</w:t>
      </w:r>
    </w:p>
    <w:p w14:paraId="54508E12" w14:textId="77777777" w:rsidR="004647F9" w:rsidRPr="001F4AAD" w:rsidRDefault="004647F9" w:rsidP="004647F9">
      <w:pPr>
        <w:pStyle w:val="Gvdemetni0"/>
        <w:spacing w:after="0"/>
        <w:ind w:left="567"/>
        <w:jc w:val="both"/>
        <w:rPr>
          <w:sz w:val="24"/>
          <w:szCs w:val="24"/>
        </w:rPr>
      </w:pPr>
      <w:r>
        <w:rPr>
          <w:sz w:val="24"/>
          <w:szCs w:val="24"/>
        </w:rPr>
        <w:t xml:space="preserve">f) </w:t>
      </w:r>
      <w:r w:rsidRPr="001F4AAD">
        <w:rPr>
          <w:sz w:val="24"/>
          <w:szCs w:val="24"/>
        </w:rPr>
        <w:t>Fan: 7,7 adım.</w:t>
      </w:r>
    </w:p>
    <w:p w14:paraId="31672FB7" w14:textId="77777777" w:rsidR="004647F9" w:rsidRPr="001F4AAD" w:rsidRDefault="004647F9" w:rsidP="004647F9">
      <w:pPr>
        <w:pStyle w:val="Gvdemetni0"/>
        <w:spacing w:after="0"/>
        <w:ind w:left="567"/>
        <w:jc w:val="both"/>
        <w:rPr>
          <w:sz w:val="24"/>
          <w:szCs w:val="24"/>
        </w:rPr>
      </w:pPr>
      <w:r>
        <w:rPr>
          <w:sz w:val="24"/>
          <w:szCs w:val="24"/>
        </w:rPr>
        <w:t xml:space="preserve">g) </w:t>
      </w:r>
      <w:r w:rsidRPr="001F4AAD">
        <w:rPr>
          <w:sz w:val="24"/>
          <w:szCs w:val="24"/>
        </w:rPr>
        <w:t>Motor kondansatörü: 24,9 adım.</w:t>
      </w:r>
    </w:p>
    <w:p w14:paraId="5E9E5DE3" w14:textId="77777777" w:rsidR="004647F9" w:rsidRPr="001F4AAD" w:rsidRDefault="004647F9" w:rsidP="004647F9">
      <w:pPr>
        <w:pStyle w:val="Gvdemetni0"/>
        <w:spacing w:after="0"/>
        <w:jc w:val="both"/>
        <w:rPr>
          <w:sz w:val="24"/>
          <w:szCs w:val="24"/>
        </w:rPr>
      </w:pPr>
      <w:r w:rsidRPr="001F4AAD">
        <w:rPr>
          <w:sz w:val="24"/>
          <w:szCs w:val="24"/>
        </w:rPr>
        <w:t xml:space="preserve">Her bir öncelikli parça için </w:t>
      </w:r>
      <w:proofErr w:type="spellStart"/>
      <w:r w:rsidRPr="001F4AAD">
        <w:rPr>
          <w:sz w:val="24"/>
          <w:szCs w:val="24"/>
        </w:rPr>
        <w:t>DDi'ye</w:t>
      </w:r>
      <w:proofErr w:type="spellEnd"/>
      <w:r w:rsidRPr="001F4AAD">
        <w:rPr>
          <w:sz w:val="24"/>
          <w:szCs w:val="24"/>
        </w:rPr>
        <w:t xml:space="preserve"> 0 ile 10 arasında puanlar aşağıdaki şekilde verilir:</w:t>
      </w:r>
    </w:p>
    <w:p w14:paraId="7C84C892" w14:textId="77777777" w:rsidR="004647F9" w:rsidRPr="001F4AAD" w:rsidRDefault="004647F9" w:rsidP="004647F9">
      <w:pPr>
        <w:pStyle w:val="Gvdemetni0"/>
        <w:spacing w:after="0"/>
        <w:ind w:left="567"/>
        <w:jc w:val="both"/>
        <w:rPr>
          <w:sz w:val="24"/>
          <w:szCs w:val="24"/>
        </w:rPr>
      </w:pPr>
      <w:r>
        <w:rPr>
          <w:sz w:val="24"/>
          <w:szCs w:val="24"/>
        </w:rPr>
        <w:t xml:space="preserve">a) </w:t>
      </w:r>
      <w:r w:rsidRPr="001F4AAD">
        <w:rPr>
          <w:sz w:val="24"/>
          <w:szCs w:val="24"/>
        </w:rPr>
        <w:t xml:space="preserve">DD </w:t>
      </w:r>
      <w:r w:rsidRPr="001F4AAD">
        <w:t>≤</w:t>
      </w:r>
      <w:r w:rsidRPr="001F4AAD">
        <w:rPr>
          <w:sz w:val="24"/>
          <w:szCs w:val="24"/>
        </w:rPr>
        <w:t xml:space="preserve"> 0,70 x MDS ise, </w:t>
      </w:r>
      <w:proofErr w:type="spellStart"/>
      <w:r w:rsidRPr="001F4AAD">
        <w:rPr>
          <w:sz w:val="24"/>
          <w:szCs w:val="24"/>
        </w:rPr>
        <w:t>DDi</w:t>
      </w:r>
      <w:proofErr w:type="spellEnd"/>
      <w:r w:rsidRPr="001F4AAD">
        <w:rPr>
          <w:sz w:val="24"/>
          <w:szCs w:val="24"/>
        </w:rPr>
        <w:t xml:space="preserve"> = 10 puan.</w:t>
      </w:r>
    </w:p>
    <w:p w14:paraId="0D0F7397" w14:textId="77777777" w:rsidR="004647F9" w:rsidRPr="001F4AAD" w:rsidRDefault="004647F9" w:rsidP="004647F9">
      <w:pPr>
        <w:pStyle w:val="Gvdemetni0"/>
        <w:spacing w:after="0"/>
        <w:ind w:left="567"/>
        <w:jc w:val="both"/>
        <w:rPr>
          <w:sz w:val="24"/>
          <w:szCs w:val="24"/>
        </w:rPr>
      </w:pPr>
      <w:r>
        <w:rPr>
          <w:sz w:val="24"/>
          <w:szCs w:val="24"/>
        </w:rPr>
        <w:t xml:space="preserve">b) </w:t>
      </w:r>
      <w:r w:rsidRPr="001F4AAD">
        <w:rPr>
          <w:sz w:val="24"/>
          <w:szCs w:val="24"/>
        </w:rPr>
        <w:t xml:space="preserve">0,70 x MDS </w:t>
      </w:r>
      <w:proofErr w:type="gramStart"/>
      <w:r w:rsidRPr="001F4AAD">
        <w:rPr>
          <w:sz w:val="24"/>
          <w:szCs w:val="24"/>
        </w:rPr>
        <w:t>&lt; DD</w:t>
      </w:r>
      <w:proofErr w:type="gramEnd"/>
      <w:r w:rsidRPr="001F4AAD">
        <w:rPr>
          <w:sz w:val="24"/>
          <w:szCs w:val="24"/>
        </w:rPr>
        <w:t xml:space="preserve"> </w:t>
      </w:r>
      <w:r w:rsidRPr="001F4AAD">
        <w:t>≤</w:t>
      </w:r>
      <w:r w:rsidRPr="001F4AAD">
        <w:rPr>
          <w:sz w:val="24"/>
          <w:szCs w:val="24"/>
        </w:rPr>
        <w:t xml:space="preserve"> 0,90 x MDS ise, </w:t>
      </w:r>
      <w:proofErr w:type="spellStart"/>
      <w:r w:rsidRPr="001F4AAD">
        <w:rPr>
          <w:sz w:val="24"/>
          <w:szCs w:val="24"/>
        </w:rPr>
        <w:t>DDi</w:t>
      </w:r>
      <w:proofErr w:type="spellEnd"/>
      <w:r w:rsidRPr="001F4AAD">
        <w:rPr>
          <w:sz w:val="24"/>
          <w:szCs w:val="24"/>
        </w:rPr>
        <w:t xml:space="preserve"> = 7 puan.</w:t>
      </w:r>
    </w:p>
    <w:p w14:paraId="24D226B9" w14:textId="77777777" w:rsidR="004647F9" w:rsidRPr="001F4AAD" w:rsidRDefault="004647F9" w:rsidP="004647F9">
      <w:pPr>
        <w:pStyle w:val="Gvdemetni0"/>
        <w:spacing w:after="0"/>
        <w:ind w:left="567"/>
        <w:jc w:val="both"/>
        <w:rPr>
          <w:sz w:val="24"/>
          <w:szCs w:val="24"/>
        </w:rPr>
      </w:pPr>
      <w:r>
        <w:rPr>
          <w:sz w:val="24"/>
          <w:szCs w:val="24"/>
        </w:rPr>
        <w:t xml:space="preserve">c) </w:t>
      </w:r>
      <w:r w:rsidRPr="001F4AAD">
        <w:rPr>
          <w:sz w:val="24"/>
          <w:szCs w:val="24"/>
        </w:rPr>
        <w:t xml:space="preserve">0,90 x MDS </w:t>
      </w:r>
      <w:proofErr w:type="gramStart"/>
      <w:r w:rsidRPr="001F4AAD">
        <w:rPr>
          <w:sz w:val="24"/>
          <w:szCs w:val="24"/>
        </w:rPr>
        <w:t>&lt; DD</w:t>
      </w:r>
      <w:proofErr w:type="gramEnd"/>
      <w:r w:rsidRPr="001F4AAD">
        <w:rPr>
          <w:sz w:val="24"/>
          <w:szCs w:val="24"/>
        </w:rPr>
        <w:t xml:space="preserve"> </w:t>
      </w:r>
      <w:r w:rsidRPr="001F4AAD">
        <w:t>≤</w:t>
      </w:r>
      <w:r w:rsidRPr="001F4AAD">
        <w:rPr>
          <w:sz w:val="24"/>
          <w:szCs w:val="24"/>
        </w:rPr>
        <w:t xml:space="preserve"> 1,10 x MDS ise, </w:t>
      </w:r>
      <w:proofErr w:type="spellStart"/>
      <w:r w:rsidRPr="001F4AAD">
        <w:rPr>
          <w:sz w:val="24"/>
          <w:szCs w:val="24"/>
        </w:rPr>
        <w:t>DDi</w:t>
      </w:r>
      <w:proofErr w:type="spellEnd"/>
      <w:r w:rsidRPr="001F4AAD">
        <w:rPr>
          <w:sz w:val="24"/>
          <w:szCs w:val="24"/>
        </w:rPr>
        <w:t xml:space="preserve"> = 4 puan.</w:t>
      </w:r>
    </w:p>
    <w:p w14:paraId="2D2449E5" w14:textId="77777777" w:rsidR="004647F9" w:rsidRPr="001F4AAD" w:rsidRDefault="004647F9" w:rsidP="004647F9">
      <w:pPr>
        <w:pStyle w:val="Gvdemetni0"/>
        <w:spacing w:after="0"/>
        <w:ind w:left="567"/>
        <w:jc w:val="both"/>
        <w:rPr>
          <w:sz w:val="24"/>
          <w:szCs w:val="24"/>
        </w:rPr>
      </w:pPr>
      <w:proofErr w:type="gramStart"/>
      <w:r>
        <w:rPr>
          <w:sz w:val="24"/>
          <w:szCs w:val="24"/>
        </w:rPr>
        <w:t>ç</w:t>
      </w:r>
      <w:proofErr w:type="gramEnd"/>
      <w:r>
        <w:rPr>
          <w:sz w:val="24"/>
          <w:szCs w:val="24"/>
        </w:rPr>
        <w:t xml:space="preserve">) </w:t>
      </w:r>
      <w:r w:rsidRPr="001F4AAD">
        <w:rPr>
          <w:sz w:val="24"/>
          <w:szCs w:val="24"/>
        </w:rPr>
        <w:t xml:space="preserve">1,10 x MDS &lt; DD </w:t>
      </w:r>
      <w:r w:rsidRPr="001F4AAD">
        <w:t>≤</w:t>
      </w:r>
      <w:r w:rsidRPr="001F4AAD">
        <w:rPr>
          <w:sz w:val="24"/>
          <w:szCs w:val="24"/>
        </w:rPr>
        <w:t xml:space="preserve"> 1,30 x MDS ise, </w:t>
      </w:r>
      <w:proofErr w:type="spellStart"/>
      <w:r w:rsidRPr="001F4AAD">
        <w:rPr>
          <w:sz w:val="24"/>
          <w:szCs w:val="24"/>
        </w:rPr>
        <w:t>DDi</w:t>
      </w:r>
      <w:proofErr w:type="spellEnd"/>
      <w:r w:rsidRPr="001F4AAD">
        <w:rPr>
          <w:sz w:val="24"/>
          <w:szCs w:val="24"/>
        </w:rPr>
        <w:t xml:space="preserve"> = 1 puan.</w:t>
      </w:r>
    </w:p>
    <w:p w14:paraId="6433A2FE" w14:textId="77777777" w:rsidR="004647F9" w:rsidRPr="001F4AAD" w:rsidRDefault="004647F9" w:rsidP="004647F9">
      <w:pPr>
        <w:pStyle w:val="Gvdemetni0"/>
        <w:spacing w:after="0"/>
        <w:ind w:left="567"/>
        <w:jc w:val="both"/>
        <w:rPr>
          <w:sz w:val="24"/>
          <w:szCs w:val="24"/>
        </w:rPr>
      </w:pPr>
      <w:r>
        <w:rPr>
          <w:sz w:val="24"/>
          <w:szCs w:val="24"/>
        </w:rPr>
        <w:t xml:space="preserve">d) </w:t>
      </w:r>
      <w:proofErr w:type="gramStart"/>
      <w:r w:rsidRPr="001F4AAD">
        <w:rPr>
          <w:sz w:val="24"/>
          <w:szCs w:val="24"/>
        </w:rPr>
        <w:t>DD &gt;</w:t>
      </w:r>
      <w:proofErr w:type="gramEnd"/>
      <w:r w:rsidRPr="001F4AAD">
        <w:rPr>
          <w:sz w:val="24"/>
          <w:szCs w:val="24"/>
        </w:rPr>
        <w:t xml:space="preserve"> 1,30 x MDS ise, </w:t>
      </w:r>
      <w:proofErr w:type="spellStart"/>
      <w:r w:rsidRPr="001F4AAD">
        <w:rPr>
          <w:sz w:val="24"/>
          <w:szCs w:val="24"/>
        </w:rPr>
        <w:t>DDi</w:t>
      </w:r>
      <w:proofErr w:type="spellEnd"/>
      <w:r w:rsidRPr="001F4AAD">
        <w:rPr>
          <w:sz w:val="24"/>
          <w:szCs w:val="24"/>
        </w:rPr>
        <w:t xml:space="preserve"> = 0 puan.</w:t>
      </w:r>
    </w:p>
    <w:p w14:paraId="2C00CB15" w14:textId="77777777" w:rsidR="004647F9" w:rsidRPr="001F4AAD" w:rsidRDefault="004647F9" w:rsidP="004647F9">
      <w:pPr>
        <w:pStyle w:val="Gvdemetni0"/>
        <w:spacing w:after="0"/>
        <w:jc w:val="both"/>
        <w:rPr>
          <w:sz w:val="24"/>
          <w:szCs w:val="24"/>
        </w:rPr>
      </w:pPr>
      <w:r w:rsidRPr="001F4AAD">
        <w:rPr>
          <w:sz w:val="24"/>
          <w:szCs w:val="24"/>
        </w:rPr>
        <w:t>DD hesaplaması için aşağıdaki kurallar uygulanır:</w:t>
      </w:r>
    </w:p>
    <w:p w14:paraId="357BB22E" w14:textId="77777777" w:rsidR="004647F9" w:rsidRPr="001F4AAD" w:rsidRDefault="004647F9" w:rsidP="004647F9">
      <w:pPr>
        <w:pStyle w:val="Gvdemetni0"/>
        <w:spacing w:after="0"/>
        <w:ind w:left="567"/>
        <w:jc w:val="both"/>
        <w:rPr>
          <w:sz w:val="24"/>
          <w:szCs w:val="24"/>
        </w:rPr>
      </w:pPr>
      <w:r>
        <w:rPr>
          <w:sz w:val="24"/>
          <w:szCs w:val="24"/>
        </w:rPr>
        <w:t xml:space="preserve">a) </w:t>
      </w:r>
      <w:r w:rsidRPr="001F4AAD">
        <w:rPr>
          <w:sz w:val="24"/>
          <w:szCs w:val="24"/>
        </w:rPr>
        <w:t>Her bir öncelikli parçanın sökülmesi için adım sayısı, hedef öncelikli parça ayrıldığında ve ayrı ayrı erişilebilir hale geldiğinde tamamlanmış sayılır. Hedef öncelikli parça, bir montaj veya parça demetinin parçasıysa ve bu durumda öncelikle montajın veya demetin sökülmesi gerekiyorsa, sökme işlemi, hedef öncelikli parça ayrıldığında ve ayrı ayrı erişilebilir hale geldiğinde tamamlanmış sayılır.</w:t>
      </w:r>
    </w:p>
    <w:p w14:paraId="656F6879" w14:textId="77777777" w:rsidR="004647F9" w:rsidRPr="001F4AAD" w:rsidRDefault="004647F9" w:rsidP="004647F9">
      <w:pPr>
        <w:pStyle w:val="Gvdemetni0"/>
        <w:spacing w:after="0"/>
        <w:ind w:left="567"/>
        <w:jc w:val="both"/>
        <w:rPr>
          <w:sz w:val="24"/>
          <w:szCs w:val="24"/>
        </w:rPr>
      </w:pPr>
      <w:r>
        <w:rPr>
          <w:sz w:val="24"/>
          <w:szCs w:val="24"/>
        </w:rPr>
        <w:t xml:space="preserve">b) </w:t>
      </w:r>
      <w:r w:rsidRPr="001F4AAD">
        <w:rPr>
          <w:sz w:val="24"/>
          <w:szCs w:val="24"/>
        </w:rPr>
        <w:t>Bağlantı elemanları parça olarak kabul edilmez.</w:t>
      </w:r>
    </w:p>
    <w:p w14:paraId="7E07DB05" w14:textId="77777777" w:rsidR="004647F9" w:rsidRPr="001F4AAD" w:rsidRDefault="004647F9" w:rsidP="004647F9">
      <w:pPr>
        <w:pStyle w:val="Gvdemetni0"/>
        <w:spacing w:after="0"/>
        <w:ind w:left="567"/>
        <w:jc w:val="both"/>
        <w:rPr>
          <w:sz w:val="24"/>
          <w:szCs w:val="24"/>
        </w:rPr>
      </w:pPr>
      <w:r>
        <w:rPr>
          <w:sz w:val="24"/>
          <w:szCs w:val="24"/>
        </w:rPr>
        <w:t xml:space="preserve">c) </w:t>
      </w:r>
      <w:r w:rsidRPr="001F4AAD">
        <w:rPr>
          <w:sz w:val="24"/>
          <w:szCs w:val="24"/>
        </w:rPr>
        <w:t>Öncelikli bir parçanın sökülmesinden sonra, başka bir parçanın sökülmesi kısmen aynı sökme adımlarını gerektiriyorsa, bu parçanın sökülmesi farklı olan ilk adımla başlayabilir. Ancak, bu parça için DD, tamamen monte edilmiş bir üründen hesaplanan toplam adım sayısı olur.</w:t>
      </w:r>
    </w:p>
    <w:p w14:paraId="0E6A52B2" w14:textId="77777777" w:rsidR="004647F9" w:rsidRPr="001F4AAD" w:rsidRDefault="004647F9" w:rsidP="004647F9">
      <w:pPr>
        <w:pStyle w:val="Gvdemetni0"/>
        <w:spacing w:after="0"/>
        <w:ind w:left="567"/>
        <w:jc w:val="both"/>
        <w:rPr>
          <w:sz w:val="24"/>
          <w:szCs w:val="24"/>
        </w:rPr>
      </w:pPr>
      <w:proofErr w:type="gramStart"/>
      <w:r>
        <w:rPr>
          <w:sz w:val="24"/>
          <w:szCs w:val="24"/>
        </w:rPr>
        <w:t>ç</w:t>
      </w:r>
      <w:proofErr w:type="gramEnd"/>
      <w:r>
        <w:rPr>
          <w:sz w:val="24"/>
          <w:szCs w:val="24"/>
        </w:rPr>
        <w:t xml:space="preserve">) </w:t>
      </w:r>
      <w:r w:rsidRPr="001F4AAD">
        <w:rPr>
          <w:sz w:val="24"/>
          <w:szCs w:val="24"/>
        </w:rPr>
        <w:t>Birden fazla aletin aynı anda kullanılması gerektiğinde, her bir aletin kullanımı ayrı bir adım olarak sayılır. Bir aleti almak, bir aleti bırakmak ve bir bağlantı elemanını çıkarmak, bir adımın sonu olarak kabul edilmez. El, bir alet olarak kabul edilmez.</w:t>
      </w:r>
    </w:p>
    <w:p w14:paraId="1FF31E27" w14:textId="77777777" w:rsidR="004647F9" w:rsidRPr="001F4AAD" w:rsidRDefault="004647F9" w:rsidP="004647F9">
      <w:pPr>
        <w:pStyle w:val="Gvdemetni0"/>
        <w:spacing w:after="0"/>
        <w:ind w:left="567"/>
        <w:jc w:val="both"/>
        <w:rPr>
          <w:sz w:val="24"/>
          <w:szCs w:val="24"/>
        </w:rPr>
      </w:pPr>
      <w:r>
        <w:rPr>
          <w:sz w:val="24"/>
          <w:szCs w:val="24"/>
        </w:rPr>
        <w:t xml:space="preserve">d) </w:t>
      </w:r>
      <w:r w:rsidRPr="001F4AAD">
        <w:rPr>
          <w:sz w:val="24"/>
          <w:szCs w:val="24"/>
        </w:rPr>
        <w:t>Temizleme, izleri giderme veya ısıtma ile ilgili işlemler adım olarak sayılır.</w:t>
      </w:r>
    </w:p>
    <w:p w14:paraId="4CD88D71" w14:textId="77777777" w:rsidR="004647F9" w:rsidRPr="001F4AAD" w:rsidRDefault="004647F9" w:rsidP="004647F9">
      <w:pPr>
        <w:pStyle w:val="Gvdemetni0"/>
        <w:spacing w:after="0"/>
        <w:ind w:left="567"/>
        <w:jc w:val="both"/>
        <w:rPr>
          <w:sz w:val="24"/>
          <w:szCs w:val="24"/>
        </w:rPr>
      </w:pPr>
      <w:r>
        <w:rPr>
          <w:sz w:val="24"/>
          <w:szCs w:val="24"/>
        </w:rPr>
        <w:t xml:space="preserve">e) </w:t>
      </w:r>
      <w:r w:rsidRPr="001F4AAD">
        <w:rPr>
          <w:sz w:val="24"/>
          <w:szCs w:val="24"/>
        </w:rPr>
        <w:t>DD, teknik dosyada verilen her bir öncelikli parça için sökme adımlarının açıklamasına göre hesaplanır.</w:t>
      </w:r>
    </w:p>
    <w:p w14:paraId="2AB708A3" w14:textId="77777777" w:rsidR="004647F9" w:rsidRPr="001F4AAD" w:rsidRDefault="004647F9" w:rsidP="004647F9">
      <w:pPr>
        <w:pStyle w:val="Gvdemetni0"/>
        <w:spacing w:after="0"/>
        <w:ind w:left="567"/>
        <w:jc w:val="both"/>
        <w:rPr>
          <w:sz w:val="24"/>
          <w:szCs w:val="24"/>
        </w:rPr>
      </w:pPr>
      <w:r>
        <w:rPr>
          <w:sz w:val="24"/>
          <w:szCs w:val="24"/>
        </w:rPr>
        <w:t xml:space="preserve">f) </w:t>
      </w:r>
      <w:r w:rsidRPr="001F4AAD">
        <w:rPr>
          <w:sz w:val="24"/>
          <w:szCs w:val="24"/>
        </w:rPr>
        <w:t xml:space="preserve">Öncelikli parçanın tam işlevselliği için uzaktan bildirim veya seri numaralarının yetkilendirilmesi gerekliyse, </w:t>
      </w:r>
      <w:proofErr w:type="spellStart"/>
      <w:r w:rsidRPr="001F4AAD">
        <w:rPr>
          <w:sz w:val="24"/>
          <w:szCs w:val="24"/>
        </w:rPr>
        <w:t>DDi</w:t>
      </w:r>
      <w:proofErr w:type="spellEnd"/>
      <w:r w:rsidRPr="001F4AAD">
        <w:rPr>
          <w:sz w:val="24"/>
          <w:szCs w:val="24"/>
        </w:rPr>
        <w:t xml:space="preserve"> sıfır olur.</w:t>
      </w:r>
    </w:p>
    <w:p w14:paraId="4AD30DDC" w14:textId="77777777" w:rsidR="004647F9" w:rsidRPr="001F4AAD" w:rsidRDefault="004647F9" w:rsidP="004647F9">
      <w:pPr>
        <w:pStyle w:val="Gvdemetni0"/>
        <w:spacing w:after="0"/>
        <w:jc w:val="both"/>
        <w:rPr>
          <w:sz w:val="24"/>
          <w:szCs w:val="24"/>
        </w:rPr>
      </w:pPr>
      <w:r w:rsidRPr="001F4AAD">
        <w:rPr>
          <w:sz w:val="24"/>
          <w:szCs w:val="24"/>
        </w:rPr>
        <w:t>5.2.    Bağlantı elemanları tipi puanı (S</w:t>
      </w:r>
      <w:r w:rsidRPr="001F4AAD">
        <w:rPr>
          <w:sz w:val="24"/>
          <w:szCs w:val="24"/>
          <w:vertAlign w:val="subscript"/>
        </w:rPr>
        <w:t>F</w:t>
      </w:r>
      <w:r w:rsidRPr="001F4AAD">
        <w:rPr>
          <w:sz w:val="24"/>
          <w:szCs w:val="24"/>
        </w:rPr>
        <w:t>) aşağıdaki şekilde hesaplanır:</w:t>
      </w:r>
    </w:p>
    <w:p w14:paraId="1DC7970D" w14:textId="77777777" w:rsidR="004647F9" w:rsidRPr="001F4AAD" w:rsidRDefault="004647F9" w:rsidP="004647F9">
      <w:pPr>
        <w:pStyle w:val="Gvdemetni30"/>
        <w:spacing w:after="0"/>
        <w:ind w:left="0"/>
        <w:jc w:val="center"/>
        <w:rPr>
          <w:rFonts w:ascii="Times New Roman" w:hAnsi="Times New Roman" w:cs="Times New Roman"/>
          <w:sz w:val="24"/>
          <w:szCs w:val="24"/>
        </w:rPr>
      </w:pPr>
      <w:r w:rsidRPr="001F4AAD">
        <w:rPr>
          <w:rFonts w:ascii="Times New Roman" w:hAnsi="Times New Roman" w:cs="Times New Roman"/>
          <w:i/>
          <w:iCs/>
          <w:sz w:val="24"/>
          <w:szCs w:val="24"/>
        </w:rPr>
        <w:t>S</w:t>
      </w:r>
      <w:r w:rsidRPr="001F4AAD">
        <w:rPr>
          <w:rFonts w:ascii="Times New Roman" w:hAnsi="Times New Roman" w:cs="Times New Roman"/>
          <w:i/>
          <w:iCs/>
          <w:sz w:val="24"/>
          <w:szCs w:val="24"/>
          <w:vertAlign w:val="subscript"/>
        </w:rPr>
        <w:t>F</w:t>
      </w:r>
      <w:r w:rsidRPr="001F4AAD">
        <w:rPr>
          <w:rFonts w:ascii="Times New Roman" w:hAnsi="Times New Roman" w:cs="Times New Roman"/>
          <w:i/>
          <w:iCs/>
          <w:sz w:val="24"/>
          <w:szCs w:val="24"/>
        </w:rPr>
        <w:t xml:space="preserve"> </w:t>
      </w:r>
      <w:r w:rsidRPr="001F4AAD">
        <w:rPr>
          <w:rFonts w:ascii="Times New Roman" w:eastAsia="Arial" w:hAnsi="Times New Roman" w:cs="Times New Roman"/>
          <w:i/>
          <w:iCs/>
          <w:sz w:val="24"/>
          <w:szCs w:val="24"/>
        </w:rPr>
        <w:t xml:space="preserve">= </w:t>
      </w:r>
      <w:proofErr w:type="spellStart"/>
      <w:r w:rsidRPr="001F4AAD">
        <w:rPr>
          <w:rFonts w:ascii="Times New Roman" w:eastAsia="Times New Roman" w:hAnsi="Times New Roman" w:cs="Times New Roman"/>
          <w:i/>
          <w:iCs/>
          <w:smallCaps/>
          <w:sz w:val="24"/>
          <w:szCs w:val="24"/>
        </w:rPr>
        <w:t>F</w:t>
      </w:r>
      <w:r w:rsidRPr="001F4AAD">
        <w:rPr>
          <w:rFonts w:ascii="Times New Roman" w:eastAsia="Times New Roman" w:hAnsi="Times New Roman" w:cs="Times New Roman"/>
          <w:i/>
          <w:iCs/>
          <w:smallCaps/>
          <w:sz w:val="24"/>
          <w:szCs w:val="24"/>
          <w:vertAlign w:val="subscript"/>
        </w:rPr>
        <w:t>wP</w:t>
      </w:r>
      <w:proofErr w:type="spellEnd"/>
      <w:r w:rsidRPr="001F4AAD">
        <w:rPr>
          <w:rFonts w:ascii="Times New Roman" w:eastAsia="Times New Roman" w:hAnsi="Times New Roman" w:cs="Times New Roman"/>
          <w:sz w:val="24"/>
          <w:szCs w:val="24"/>
        </w:rPr>
        <w:t xml:space="preserve"> x </w:t>
      </w:r>
      <w:r w:rsidRPr="001F4AAD">
        <w:rPr>
          <w:rFonts w:ascii="Times New Roman" w:hAnsi="Times New Roman" w:cs="Times New Roman"/>
          <w:sz w:val="24"/>
          <w:szCs w:val="24"/>
        </w:rPr>
        <w:t xml:space="preserve">0,14 </w:t>
      </w:r>
      <w:r w:rsidRPr="001F4AAD">
        <w:rPr>
          <w:rFonts w:ascii="Times New Roman" w:eastAsia="Arial" w:hAnsi="Times New Roman" w:cs="Times New Roman"/>
          <w:sz w:val="24"/>
          <w:szCs w:val="24"/>
        </w:rPr>
        <w:t xml:space="preserve">+ </w:t>
      </w:r>
      <w:proofErr w:type="spellStart"/>
      <w:r w:rsidRPr="001F4AAD">
        <w:rPr>
          <w:rFonts w:ascii="Times New Roman" w:eastAsia="Arial" w:hAnsi="Times New Roman" w:cs="Times New Roman"/>
          <w:i/>
          <w:iCs/>
          <w:smallCaps/>
          <w:sz w:val="24"/>
          <w:szCs w:val="24"/>
        </w:rPr>
        <w:t>f</w:t>
      </w:r>
      <w:r w:rsidRPr="001F4AAD">
        <w:rPr>
          <w:rFonts w:ascii="Times New Roman" w:eastAsia="Times New Roman" w:hAnsi="Times New Roman" w:cs="Times New Roman"/>
          <w:i/>
          <w:iCs/>
          <w:smallCaps/>
          <w:sz w:val="24"/>
          <w:szCs w:val="24"/>
          <w:vertAlign w:val="subscript"/>
        </w:rPr>
        <w:t>B</w:t>
      </w:r>
      <w:proofErr w:type="spellEnd"/>
      <w:r w:rsidRPr="001F4AAD">
        <w:rPr>
          <w:rFonts w:ascii="Times New Roman" w:eastAsia="Times New Roman" w:hAnsi="Times New Roman" w:cs="Times New Roman"/>
          <w:smallCaps/>
          <w:sz w:val="24"/>
          <w:szCs w:val="24"/>
        </w:rPr>
        <w:t xml:space="preserve"> </w:t>
      </w:r>
      <w:r w:rsidRPr="001F4AAD">
        <w:rPr>
          <w:rFonts w:ascii="Times New Roman" w:eastAsia="Times New Roman" w:hAnsi="Times New Roman" w:cs="Times New Roman"/>
          <w:sz w:val="24"/>
          <w:szCs w:val="24"/>
        </w:rPr>
        <w:t>x</w:t>
      </w:r>
      <w:r w:rsidRPr="001F4AAD">
        <w:rPr>
          <w:rFonts w:ascii="Times New Roman" w:hAnsi="Times New Roman" w:cs="Times New Roman"/>
          <w:sz w:val="24"/>
          <w:szCs w:val="24"/>
        </w:rPr>
        <w:t xml:space="preserve"> 0,09 </w:t>
      </w:r>
      <w:r w:rsidRPr="001F4AAD">
        <w:rPr>
          <w:rFonts w:ascii="Times New Roman" w:eastAsia="Arial" w:hAnsi="Times New Roman" w:cs="Times New Roman"/>
          <w:sz w:val="24"/>
          <w:szCs w:val="24"/>
        </w:rPr>
        <w:t xml:space="preserve">+ </w:t>
      </w:r>
      <w:proofErr w:type="spellStart"/>
      <w:r w:rsidRPr="001F4AAD">
        <w:rPr>
          <w:rFonts w:ascii="Times New Roman" w:eastAsia="Times New Roman" w:hAnsi="Times New Roman" w:cs="Times New Roman"/>
          <w:i/>
          <w:iCs/>
          <w:smallCaps/>
          <w:sz w:val="24"/>
          <w:szCs w:val="24"/>
        </w:rPr>
        <w:t>F</w:t>
      </w:r>
      <w:r w:rsidRPr="001F4AAD">
        <w:rPr>
          <w:rFonts w:ascii="Times New Roman" w:eastAsia="Times New Roman" w:hAnsi="Times New Roman" w:cs="Times New Roman"/>
          <w:i/>
          <w:iCs/>
          <w:smallCaps/>
          <w:sz w:val="24"/>
          <w:szCs w:val="24"/>
          <w:vertAlign w:val="subscript"/>
        </w:rPr>
        <w:t>dB</w:t>
      </w:r>
      <w:proofErr w:type="spellEnd"/>
      <w:r w:rsidRPr="001F4AAD">
        <w:rPr>
          <w:rFonts w:ascii="Times New Roman" w:eastAsia="Times New Roman" w:hAnsi="Times New Roman" w:cs="Times New Roman"/>
          <w:smallCaps/>
          <w:sz w:val="24"/>
          <w:szCs w:val="24"/>
        </w:rPr>
        <w:t xml:space="preserve"> </w:t>
      </w:r>
      <w:r w:rsidRPr="001F4AAD">
        <w:rPr>
          <w:rFonts w:ascii="Times New Roman" w:eastAsia="Times New Roman" w:hAnsi="Times New Roman" w:cs="Times New Roman"/>
          <w:sz w:val="24"/>
          <w:szCs w:val="24"/>
        </w:rPr>
        <w:t>x</w:t>
      </w:r>
      <w:r w:rsidRPr="001F4AAD">
        <w:rPr>
          <w:rFonts w:ascii="Times New Roman" w:hAnsi="Times New Roman" w:cs="Times New Roman"/>
          <w:sz w:val="24"/>
          <w:szCs w:val="24"/>
        </w:rPr>
        <w:t xml:space="preserve">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25 </w:t>
      </w:r>
      <w:r w:rsidRPr="001F4AAD">
        <w:rPr>
          <w:rFonts w:ascii="Times New Roman" w:eastAsia="Arial" w:hAnsi="Times New Roman" w:cs="Times New Roman"/>
          <w:sz w:val="24"/>
          <w:szCs w:val="24"/>
        </w:rPr>
        <w:t xml:space="preserve">+ </w:t>
      </w:r>
      <w:proofErr w:type="spellStart"/>
      <w:r w:rsidRPr="001F4AAD">
        <w:rPr>
          <w:rFonts w:ascii="Times New Roman" w:eastAsia="Times New Roman" w:hAnsi="Times New Roman" w:cs="Times New Roman"/>
          <w:i/>
          <w:iCs/>
          <w:smallCaps/>
          <w:sz w:val="24"/>
          <w:szCs w:val="24"/>
        </w:rPr>
        <w:t>F</w:t>
      </w:r>
      <w:r w:rsidRPr="001F4AAD">
        <w:rPr>
          <w:rFonts w:ascii="Times New Roman" w:eastAsia="Times New Roman" w:hAnsi="Times New Roman" w:cs="Times New Roman"/>
          <w:i/>
          <w:iCs/>
          <w:smallCaps/>
          <w:sz w:val="24"/>
          <w:szCs w:val="24"/>
          <w:vertAlign w:val="subscript"/>
        </w:rPr>
        <w:t>d</w:t>
      </w:r>
      <w:proofErr w:type="spellEnd"/>
      <w:r w:rsidRPr="001F4AAD">
        <w:rPr>
          <w:rFonts w:ascii="Times New Roman" w:eastAsia="Times New Roman" w:hAnsi="Times New Roman" w:cs="Times New Roman"/>
          <w:smallCaps/>
          <w:sz w:val="24"/>
          <w:szCs w:val="24"/>
        </w:rPr>
        <w:t xml:space="preserve"> </w:t>
      </w:r>
      <w:r w:rsidRPr="001F4AAD">
        <w:rPr>
          <w:rFonts w:ascii="Times New Roman" w:eastAsia="Times New Roman" w:hAnsi="Times New Roman" w:cs="Times New Roman"/>
          <w:sz w:val="24"/>
          <w:szCs w:val="24"/>
        </w:rPr>
        <w:t>x</w:t>
      </w:r>
      <w:r w:rsidRPr="001F4AAD">
        <w:rPr>
          <w:rFonts w:ascii="Times New Roman" w:hAnsi="Times New Roman" w:cs="Times New Roman"/>
          <w:sz w:val="24"/>
          <w:szCs w:val="24"/>
        </w:rPr>
        <w:t xml:space="preserve">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08 </w:t>
      </w:r>
      <w:r w:rsidRPr="001F4AAD">
        <w:rPr>
          <w:rFonts w:ascii="Times New Roman" w:eastAsia="Arial" w:hAnsi="Times New Roman" w:cs="Times New Roman"/>
          <w:sz w:val="24"/>
          <w:szCs w:val="24"/>
        </w:rPr>
        <w:t xml:space="preserve">+ </w:t>
      </w:r>
      <w:r w:rsidRPr="001F4AAD">
        <w:rPr>
          <w:rFonts w:ascii="Times New Roman" w:hAnsi="Times New Roman" w:cs="Times New Roman"/>
          <w:i/>
          <w:iCs/>
          <w:sz w:val="24"/>
          <w:szCs w:val="24"/>
        </w:rPr>
        <w:t>F</w:t>
      </w:r>
      <w:r w:rsidRPr="001F4AAD">
        <w:rPr>
          <w:rFonts w:ascii="Times New Roman" w:hAnsi="Times New Roman" w:cs="Times New Roman"/>
          <w:i/>
          <w:iCs/>
          <w:sz w:val="24"/>
          <w:szCs w:val="24"/>
          <w:vertAlign w:val="subscript"/>
        </w:rPr>
        <w:t>M</w:t>
      </w:r>
      <w:r w:rsidRPr="001F4AAD">
        <w:rPr>
          <w:rFonts w:ascii="Times New Roman" w:hAnsi="Times New Roman" w:cs="Times New Roman"/>
          <w:sz w:val="24"/>
          <w:szCs w:val="24"/>
        </w:rPr>
        <w:t xml:space="preserve"> </w:t>
      </w:r>
      <w:r w:rsidRPr="001F4AAD">
        <w:rPr>
          <w:rFonts w:ascii="Times New Roman" w:eastAsia="Times New Roman" w:hAnsi="Times New Roman" w:cs="Times New Roman"/>
          <w:sz w:val="24"/>
          <w:szCs w:val="24"/>
        </w:rPr>
        <w:t>x</w:t>
      </w:r>
      <w:r w:rsidRPr="001F4AAD">
        <w:rPr>
          <w:rFonts w:ascii="Times New Roman" w:hAnsi="Times New Roman" w:cs="Times New Roman"/>
          <w:sz w:val="24"/>
          <w:szCs w:val="24"/>
        </w:rPr>
        <w:t xml:space="preserve">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05 </w:t>
      </w:r>
      <w:r w:rsidRPr="001F4AAD">
        <w:rPr>
          <w:rFonts w:ascii="Times New Roman" w:eastAsia="Arial" w:hAnsi="Times New Roman" w:cs="Times New Roman"/>
          <w:sz w:val="24"/>
          <w:szCs w:val="24"/>
        </w:rPr>
        <w:t xml:space="preserve">+ </w:t>
      </w:r>
      <w:proofErr w:type="spellStart"/>
      <w:r w:rsidRPr="001F4AAD">
        <w:rPr>
          <w:rFonts w:ascii="Times New Roman" w:eastAsia="Times New Roman" w:hAnsi="Times New Roman" w:cs="Times New Roman"/>
          <w:i/>
          <w:iCs/>
          <w:smallCaps/>
          <w:sz w:val="24"/>
          <w:szCs w:val="24"/>
        </w:rPr>
        <w:t>F</w:t>
      </w:r>
      <w:r w:rsidRPr="001F4AAD">
        <w:rPr>
          <w:rFonts w:ascii="Times New Roman" w:eastAsia="Times New Roman" w:hAnsi="Times New Roman" w:cs="Times New Roman"/>
          <w:i/>
          <w:iCs/>
          <w:smallCaps/>
          <w:sz w:val="24"/>
          <w:szCs w:val="24"/>
          <w:vertAlign w:val="subscript"/>
        </w:rPr>
        <w:t>mb</w:t>
      </w:r>
      <w:proofErr w:type="spellEnd"/>
      <w:r w:rsidRPr="001F4AAD">
        <w:rPr>
          <w:rFonts w:ascii="Times New Roman" w:eastAsia="Times New Roman" w:hAnsi="Times New Roman" w:cs="Times New Roman"/>
          <w:sz w:val="24"/>
          <w:szCs w:val="24"/>
        </w:rPr>
        <w:t xml:space="preserve"> x </w:t>
      </w:r>
      <w:r w:rsidRPr="001F4AAD">
        <w:rPr>
          <w:rFonts w:ascii="Times New Roman" w:hAnsi="Times New Roman" w:cs="Times New Roman"/>
          <w:sz w:val="24"/>
          <w:szCs w:val="24"/>
        </w:rPr>
        <w:t>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28 </w:t>
      </w:r>
      <w:r w:rsidRPr="001F4AAD">
        <w:rPr>
          <w:rFonts w:ascii="Times New Roman" w:eastAsia="Arial" w:hAnsi="Times New Roman" w:cs="Times New Roman"/>
          <w:sz w:val="24"/>
          <w:szCs w:val="24"/>
        </w:rPr>
        <w:t xml:space="preserve">+ </w:t>
      </w:r>
      <w:r w:rsidRPr="001F4AAD">
        <w:rPr>
          <w:rFonts w:ascii="Times New Roman" w:hAnsi="Times New Roman" w:cs="Times New Roman"/>
          <w:i/>
          <w:iCs/>
          <w:sz w:val="24"/>
          <w:szCs w:val="24"/>
        </w:rPr>
        <w:t>F</w:t>
      </w:r>
      <w:r w:rsidRPr="001F4AAD">
        <w:rPr>
          <w:rFonts w:ascii="Times New Roman" w:hAnsi="Times New Roman" w:cs="Times New Roman"/>
          <w:i/>
          <w:iCs/>
          <w:sz w:val="24"/>
          <w:szCs w:val="24"/>
          <w:vertAlign w:val="subscript"/>
        </w:rPr>
        <w:t>F</w:t>
      </w:r>
      <w:r w:rsidRPr="001F4AAD">
        <w:rPr>
          <w:rFonts w:ascii="Times New Roman" w:hAnsi="Times New Roman" w:cs="Times New Roman"/>
          <w:i/>
          <w:iCs/>
          <w:sz w:val="24"/>
          <w:szCs w:val="24"/>
        </w:rPr>
        <w:t xml:space="preserve"> </w:t>
      </w:r>
      <w:r w:rsidRPr="001F4AAD">
        <w:rPr>
          <w:rFonts w:ascii="Times New Roman" w:eastAsia="Times New Roman" w:hAnsi="Times New Roman" w:cs="Times New Roman"/>
          <w:sz w:val="24"/>
          <w:szCs w:val="24"/>
        </w:rPr>
        <w:t>x</w:t>
      </w:r>
      <w:r w:rsidRPr="001F4AAD">
        <w:rPr>
          <w:rFonts w:ascii="Times New Roman" w:hAnsi="Times New Roman" w:cs="Times New Roman"/>
          <w:sz w:val="24"/>
          <w:szCs w:val="24"/>
        </w:rPr>
        <w:t xml:space="preserve">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05 </w:t>
      </w:r>
      <w:r w:rsidRPr="001F4AAD">
        <w:rPr>
          <w:rFonts w:ascii="Times New Roman" w:eastAsia="Arial" w:hAnsi="Times New Roman" w:cs="Times New Roman"/>
          <w:sz w:val="24"/>
          <w:szCs w:val="24"/>
        </w:rPr>
        <w:t xml:space="preserve">+ </w:t>
      </w:r>
      <w:proofErr w:type="spellStart"/>
      <w:r w:rsidRPr="001F4AAD">
        <w:rPr>
          <w:rFonts w:ascii="Times New Roman" w:eastAsia="Times New Roman" w:hAnsi="Times New Roman" w:cs="Times New Roman"/>
          <w:i/>
          <w:iCs/>
          <w:smallCaps/>
          <w:sz w:val="24"/>
          <w:szCs w:val="24"/>
        </w:rPr>
        <w:t>F</w:t>
      </w:r>
      <w:r w:rsidRPr="001F4AAD">
        <w:rPr>
          <w:rFonts w:ascii="Times New Roman" w:eastAsia="Times New Roman" w:hAnsi="Times New Roman" w:cs="Times New Roman"/>
          <w:i/>
          <w:iCs/>
          <w:smallCaps/>
          <w:sz w:val="24"/>
          <w:szCs w:val="24"/>
          <w:vertAlign w:val="subscript"/>
        </w:rPr>
        <w:t>mc</w:t>
      </w:r>
      <w:proofErr w:type="spellEnd"/>
      <w:r w:rsidRPr="001F4AAD">
        <w:rPr>
          <w:rFonts w:ascii="Times New Roman" w:eastAsia="Times New Roman" w:hAnsi="Times New Roman" w:cs="Times New Roman"/>
          <w:sz w:val="24"/>
          <w:szCs w:val="24"/>
        </w:rPr>
        <w:t xml:space="preserve"> x </w:t>
      </w:r>
      <w:r w:rsidRPr="001F4AAD">
        <w:rPr>
          <w:rFonts w:ascii="Times New Roman" w:hAnsi="Times New Roman" w:cs="Times New Roman"/>
          <w:sz w:val="24"/>
          <w:szCs w:val="24"/>
        </w:rPr>
        <w:t>0</w:t>
      </w:r>
      <w:r w:rsidRPr="001F4AAD">
        <w:rPr>
          <w:rFonts w:ascii="Times New Roman" w:hAnsi="Times New Roman" w:cs="Times New Roman"/>
          <w:i/>
          <w:iCs/>
          <w:sz w:val="24"/>
          <w:szCs w:val="24"/>
        </w:rPr>
        <w:t>,</w:t>
      </w:r>
      <w:r w:rsidRPr="001F4AAD">
        <w:rPr>
          <w:rFonts w:ascii="Times New Roman" w:hAnsi="Times New Roman" w:cs="Times New Roman"/>
          <w:sz w:val="24"/>
          <w:szCs w:val="24"/>
        </w:rPr>
        <w:t>06</w:t>
      </w:r>
    </w:p>
    <w:p w14:paraId="0CFA974E" w14:textId="77777777" w:rsidR="004647F9" w:rsidRPr="001F4AAD" w:rsidRDefault="004647F9" w:rsidP="004647F9">
      <w:pPr>
        <w:pStyle w:val="Gvdemetni0"/>
        <w:spacing w:after="0"/>
        <w:jc w:val="both"/>
        <w:rPr>
          <w:sz w:val="24"/>
          <w:szCs w:val="24"/>
        </w:rPr>
      </w:pPr>
      <w:r w:rsidRPr="001F4AAD">
        <w:rPr>
          <w:sz w:val="24"/>
          <w:szCs w:val="24"/>
        </w:rPr>
        <w:t>Parça düzeyinde bağlantı elemanları (tipi) (F) değerlendirmesi</w:t>
      </w:r>
    </w:p>
    <w:p w14:paraId="048B4D0D" w14:textId="77777777" w:rsidR="004647F9" w:rsidRPr="001F4AAD" w:rsidRDefault="004647F9" w:rsidP="004647F9">
      <w:pPr>
        <w:pStyle w:val="Gvdemetni0"/>
        <w:spacing w:after="0"/>
        <w:jc w:val="both"/>
        <w:rPr>
          <w:sz w:val="24"/>
          <w:szCs w:val="24"/>
        </w:rPr>
      </w:pPr>
      <w:r w:rsidRPr="001F4AAD">
        <w:rPr>
          <w:sz w:val="24"/>
          <w:szCs w:val="24"/>
        </w:rPr>
        <w:t>Her bir öncelikli parça (F</w:t>
      </w:r>
      <w:r w:rsidRPr="001F4AAD">
        <w:rPr>
          <w:sz w:val="24"/>
          <w:szCs w:val="24"/>
          <w:vertAlign w:val="subscript"/>
        </w:rPr>
        <w:t>WP</w:t>
      </w:r>
      <w:r w:rsidRPr="001F4AAD">
        <w:rPr>
          <w:sz w:val="24"/>
          <w:szCs w:val="24"/>
        </w:rPr>
        <w:t>, F</w:t>
      </w:r>
      <w:r w:rsidRPr="001F4AAD">
        <w:rPr>
          <w:sz w:val="24"/>
          <w:szCs w:val="24"/>
          <w:vertAlign w:val="subscript"/>
        </w:rPr>
        <w:t>B</w:t>
      </w:r>
      <w:r w:rsidRPr="001F4AAD">
        <w:rPr>
          <w:sz w:val="24"/>
          <w:szCs w:val="24"/>
        </w:rPr>
        <w:t>, F</w:t>
      </w:r>
      <w:r w:rsidRPr="001F4AAD">
        <w:rPr>
          <w:sz w:val="24"/>
          <w:szCs w:val="24"/>
          <w:vertAlign w:val="subscript"/>
        </w:rPr>
        <w:t>DB</w:t>
      </w:r>
      <w:r w:rsidRPr="001F4AAD">
        <w:rPr>
          <w:sz w:val="24"/>
          <w:szCs w:val="24"/>
        </w:rPr>
        <w:t>, F</w:t>
      </w:r>
      <w:r w:rsidRPr="001F4AAD">
        <w:rPr>
          <w:sz w:val="24"/>
          <w:szCs w:val="24"/>
          <w:vertAlign w:val="subscript"/>
        </w:rPr>
        <w:t>D</w:t>
      </w:r>
      <w:r w:rsidRPr="001F4AAD">
        <w:rPr>
          <w:sz w:val="24"/>
          <w:szCs w:val="24"/>
        </w:rPr>
        <w:t>, F</w:t>
      </w:r>
      <w:r w:rsidRPr="001F4AAD">
        <w:rPr>
          <w:sz w:val="24"/>
          <w:szCs w:val="24"/>
          <w:vertAlign w:val="subscript"/>
        </w:rPr>
        <w:t>M</w:t>
      </w:r>
      <w:r w:rsidRPr="001F4AAD">
        <w:rPr>
          <w:sz w:val="24"/>
          <w:szCs w:val="24"/>
        </w:rPr>
        <w:t>, F</w:t>
      </w:r>
      <w:r w:rsidRPr="001F4AAD">
        <w:rPr>
          <w:sz w:val="24"/>
          <w:szCs w:val="24"/>
          <w:vertAlign w:val="subscript"/>
        </w:rPr>
        <w:t>MB</w:t>
      </w:r>
      <w:r w:rsidRPr="001F4AAD">
        <w:rPr>
          <w:sz w:val="24"/>
          <w:szCs w:val="24"/>
        </w:rPr>
        <w:t>, F</w:t>
      </w:r>
      <w:r w:rsidRPr="001F4AAD">
        <w:rPr>
          <w:sz w:val="24"/>
          <w:szCs w:val="24"/>
          <w:vertAlign w:val="subscript"/>
        </w:rPr>
        <w:t>F</w:t>
      </w:r>
      <w:r w:rsidRPr="001F4AAD">
        <w:rPr>
          <w:sz w:val="24"/>
          <w:szCs w:val="24"/>
        </w:rPr>
        <w:t>, F</w:t>
      </w:r>
      <w:r w:rsidRPr="001F4AAD">
        <w:rPr>
          <w:sz w:val="24"/>
          <w:szCs w:val="24"/>
          <w:vertAlign w:val="subscript"/>
        </w:rPr>
        <w:t>MC</w:t>
      </w:r>
      <w:r w:rsidRPr="001F4AAD">
        <w:rPr>
          <w:sz w:val="24"/>
          <w:szCs w:val="24"/>
        </w:rPr>
        <w:t>) için “Bağlantı elemanları (tipi)” puanları (F</w:t>
      </w:r>
      <w:r w:rsidRPr="001F4AAD">
        <w:rPr>
          <w:sz w:val="24"/>
          <w:szCs w:val="24"/>
          <w:vertAlign w:val="subscript"/>
        </w:rPr>
        <w:t>i</w:t>
      </w:r>
      <w:r w:rsidRPr="001F4AAD">
        <w:rPr>
          <w:sz w:val="24"/>
          <w:szCs w:val="24"/>
        </w:rPr>
        <w:t xml:space="preserve">) cihaz montajında kullanılan bağlantı elemanlarının </w:t>
      </w:r>
      <w:proofErr w:type="spellStart"/>
      <w:r w:rsidRPr="001F4AAD">
        <w:rPr>
          <w:sz w:val="24"/>
          <w:szCs w:val="24"/>
        </w:rPr>
        <w:t>sökülebilirlik</w:t>
      </w:r>
      <w:proofErr w:type="spellEnd"/>
      <w:r w:rsidRPr="001F4AAD">
        <w:rPr>
          <w:sz w:val="24"/>
          <w:szCs w:val="24"/>
        </w:rPr>
        <w:t xml:space="preserve"> ve yeniden kullanılabilirlik düzeyine göre verilir. 0 ile 10 arasında değişen puanlar, her bir öncelikli parça için aşağıdaki şekilde </w:t>
      </w:r>
      <w:proofErr w:type="spellStart"/>
      <w:r w:rsidRPr="001F4AAD">
        <w:rPr>
          <w:sz w:val="24"/>
          <w:szCs w:val="24"/>
        </w:rPr>
        <w:t>F</w:t>
      </w:r>
      <w:r w:rsidRPr="001F4AAD">
        <w:rPr>
          <w:sz w:val="24"/>
          <w:szCs w:val="24"/>
          <w:vertAlign w:val="subscript"/>
        </w:rPr>
        <w:t>i</w:t>
      </w:r>
      <w:r w:rsidRPr="001F4AAD">
        <w:rPr>
          <w:sz w:val="24"/>
          <w:szCs w:val="24"/>
        </w:rPr>
        <w:t>’ye</w:t>
      </w:r>
      <w:proofErr w:type="spellEnd"/>
      <w:r w:rsidRPr="001F4AAD">
        <w:rPr>
          <w:sz w:val="24"/>
          <w:szCs w:val="24"/>
        </w:rPr>
        <w:t xml:space="preserve"> atanır:</w:t>
      </w:r>
    </w:p>
    <w:p w14:paraId="6F17AAA9" w14:textId="77777777" w:rsidR="004647F9" w:rsidRPr="001F4AAD" w:rsidRDefault="004647F9" w:rsidP="004647F9">
      <w:pPr>
        <w:pStyle w:val="Gvdemetni0"/>
        <w:spacing w:after="0"/>
        <w:ind w:left="567"/>
        <w:jc w:val="both"/>
        <w:rPr>
          <w:sz w:val="24"/>
          <w:szCs w:val="24"/>
        </w:rPr>
      </w:pPr>
      <w:r>
        <w:rPr>
          <w:sz w:val="24"/>
          <w:szCs w:val="24"/>
        </w:rPr>
        <w:t xml:space="preserve">a) </w:t>
      </w:r>
      <w:r w:rsidRPr="001F4AAD">
        <w:rPr>
          <w:sz w:val="24"/>
          <w:szCs w:val="24"/>
        </w:rPr>
        <w:t>Yeniden kullanılabilir bağlantı elemanları F</w:t>
      </w:r>
      <w:r w:rsidRPr="001F4AAD">
        <w:rPr>
          <w:sz w:val="24"/>
          <w:szCs w:val="24"/>
          <w:vertAlign w:val="subscript"/>
        </w:rPr>
        <w:t>i</w:t>
      </w:r>
      <w:r w:rsidRPr="001F4AAD">
        <w:rPr>
          <w:sz w:val="24"/>
          <w:szCs w:val="24"/>
        </w:rPr>
        <w:t xml:space="preserve"> = 10 puan.</w:t>
      </w:r>
    </w:p>
    <w:p w14:paraId="79FB0569" w14:textId="77777777" w:rsidR="004647F9" w:rsidRPr="001F4AAD" w:rsidRDefault="004647F9" w:rsidP="004647F9">
      <w:pPr>
        <w:pStyle w:val="Gvdemetni0"/>
        <w:spacing w:after="0"/>
        <w:ind w:left="567"/>
        <w:jc w:val="both"/>
        <w:rPr>
          <w:sz w:val="24"/>
          <w:szCs w:val="24"/>
        </w:rPr>
      </w:pPr>
      <w:r>
        <w:rPr>
          <w:sz w:val="24"/>
          <w:szCs w:val="24"/>
        </w:rPr>
        <w:t xml:space="preserve">b) </w:t>
      </w:r>
      <w:r w:rsidRPr="001F4AAD">
        <w:rPr>
          <w:sz w:val="24"/>
          <w:szCs w:val="24"/>
        </w:rPr>
        <w:t>Ücretsiz olarak yeniden tedarik edilen bağlantı elemanları, F</w:t>
      </w:r>
      <w:r w:rsidRPr="001F4AAD">
        <w:rPr>
          <w:sz w:val="24"/>
          <w:szCs w:val="24"/>
          <w:vertAlign w:val="subscript"/>
        </w:rPr>
        <w:t>i</w:t>
      </w:r>
      <w:r w:rsidRPr="001F4AAD">
        <w:rPr>
          <w:sz w:val="24"/>
          <w:szCs w:val="24"/>
        </w:rPr>
        <w:t xml:space="preserve"> = 7 puan.</w:t>
      </w:r>
    </w:p>
    <w:p w14:paraId="2E0B7C44" w14:textId="77777777" w:rsidR="004647F9" w:rsidRPr="001F4AAD" w:rsidRDefault="004647F9" w:rsidP="004647F9">
      <w:pPr>
        <w:pStyle w:val="Gvdemetni0"/>
        <w:spacing w:after="0"/>
        <w:ind w:left="567"/>
        <w:jc w:val="both"/>
        <w:rPr>
          <w:sz w:val="24"/>
          <w:szCs w:val="24"/>
        </w:rPr>
      </w:pPr>
      <w:r>
        <w:rPr>
          <w:sz w:val="24"/>
          <w:szCs w:val="24"/>
        </w:rPr>
        <w:t xml:space="preserve">c) </w:t>
      </w:r>
      <w:r w:rsidRPr="001F4AAD">
        <w:rPr>
          <w:sz w:val="24"/>
          <w:szCs w:val="24"/>
        </w:rPr>
        <w:t>Ek ücret karşılığında yeniden tedarik edilen bağlantı elemanları, F</w:t>
      </w:r>
      <w:r w:rsidRPr="001F4AAD">
        <w:rPr>
          <w:sz w:val="24"/>
          <w:szCs w:val="24"/>
          <w:vertAlign w:val="subscript"/>
        </w:rPr>
        <w:t>i</w:t>
      </w:r>
      <w:r w:rsidRPr="001F4AAD">
        <w:rPr>
          <w:sz w:val="24"/>
          <w:szCs w:val="24"/>
        </w:rPr>
        <w:t xml:space="preserve"> = 4 puan.</w:t>
      </w:r>
    </w:p>
    <w:p w14:paraId="09AAFE92" w14:textId="77777777" w:rsidR="004647F9" w:rsidRPr="001F4AAD" w:rsidRDefault="004647F9" w:rsidP="004647F9">
      <w:pPr>
        <w:pStyle w:val="Gvdemetni0"/>
        <w:spacing w:after="0"/>
        <w:ind w:left="567"/>
        <w:jc w:val="both"/>
        <w:rPr>
          <w:sz w:val="24"/>
          <w:szCs w:val="24"/>
        </w:rPr>
      </w:pPr>
      <w:proofErr w:type="gramStart"/>
      <w:r>
        <w:rPr>
          <w:sz w:val="24"/>
          <w:szCs w:val="24"/>
        </w:rPr>
        <w:t>ç</w:t>
      </w:r>
      <w:proofErr w:type="gramEnd"/>
      <w:r>
        <w:rPr>
          <w:sz w:val="24"/>
          <w:szCs w:val="24"/>
        </w:rPr>
        <w:t xml:space="preserve">) </w:t>
      </w:r>
      <w:r w:rsidRPr="001F4AAD">
        <w:rPr>
          <w:sz w:val="24"/>
          <w:szCs w:val="24"/>
        </w:rPr>
        <w:t>Çıkarılabilir bağlantı elemanları, F</w:t>
      </w:r>
      <w:r w:rsidRPr="001F4AAD">
        <w:rPr>
          <w:sz w:val="24"/>
          <w:szCs w:val="24"/>
          <w:vertAlign w:val="subscript"/>
        </w:rPr>
        <w:t>i</w:t>
      </w:r>
      <w:r w:rsidRPr="001F4AAD">
        <w:rPr>
          <w:sz w:val="24"/>
          <w:szCs w:val="24"/>
        </w:rPr>
        <w:t xml:space="preserve"> = 0 puan.</w:t>
      </w:r>
    </w:p>
    <w:p w14:paraId="7FF4CD8C" w14:textId="77777777" w:rsidR="004647F9" w:rsidRPr="001F4AAD" w:rsidRDefault="004647F9" w:rsidP="004647F9">
      <w:pPr>
        <w:pStyle w:val="Gvdemetni0"/>
        <w:spacing w:after="0"/>
        <w:jc w:val="both"/>
        <w:rPr>
          <w:sz w:val="24"/>
          <w:szCs w:val="24"/>
        </w:rPr>
      </w:pPr>
      <w:r w:rsidRPr="001F4AAD">
        <w:rPr>
          <w:sz w:val="24"/>
          <w:szCs w:val="24"/>
        </w:rPr>
        <w:t>Bağlantı elemanlarının türünün belirlenmesi, teknik dosyada verilen belirli öncelikli parçayı sökme işlemi için her bir bağlantı elemanı türünün açıklamasına dayanır.</w:t>
      </w:r>
    </w:p>
    <w:p w14:paraId="6D7E81FF" w14:textId="77777777" w:rsidR="004647F9" w:rsidRPr="001F4AAD" w:rsidRDefault="004647F9" w:rsidP="004647F9">
      <w:pPr>
        <w:pStyle w:val="Gvdemetni0"/>
        <w:spacing w:after="0"/>
        <w:jc w:val="both"/>
        <w:rPr>
          <w:sz w:val="24"/>
          <w:szCs w:val="24"/>
        </w:rPr>
      </w:pPr>
      <w:r w:rsidRPr="001F4AAD">
        <w:rPr>
          <w:sz w:val="24"/>
          <w:szCs w:val="24"/>
        </w:rPr>
        <w:t>Öncelikli bir parçanın sökülmesinde farklı türde bağlantı elemanları ile karşılaşılması durumunda, en düşük puan dikkate alınır.</w:t>
      </w:r>
    </w:p>
    <w:p w14:paraId="294E0382" w14:textId="77777777" w:rsidR="004647F9" w:rsidRPr="001F4AAD" w:rsidRDefault="004647F9" w:rsidP="004647F9">
      <w:pPr>
        <w:pStyle w:val="Gvdemetni0"/>
        <w:spacing w:after="0"/>
        <w:jc w:val="both"/>
        <w:rPr>
          <w:sz w:val="24"/>
          <w:szCs w:val="24"/>
        </w:rPr>
      </w:pPr>
      <w:r w:rsidRPr="001F4AAD">
        <w:rPr>
          <w:sz w:val="24"/>
          <w:szCs w:val="24"/>
        </w:rPr>
        <w:t>5.3.    Alet türü puanı (S</w:t>
      </w:r>
      <w:r w:rsidRPr="001F4AAD">
        <w:rPr>
          <w:sz w:val="24"/>
          <w:szCs w:val="24"/>
          <w:vertAlign w:val="subscript"/>
        </w:rPr>
        <w:t>T</w:t>
      </w:r>
      <w:r w:rsidRPr="001F4AAD">
        <w:rPr>
          <w:sz w:val="24"/>
          <w:szCs w:val="24"/>
        </w:rPr>
        <w:t>) aşağıdaki şekilde hesaplanır:</w:t>
      </w:r>
    </w:p>
    <w:p w14:paraId="30E94D0C" w14:textId="77777777" w:rsidR="004647F9" w:rsidRPr="001F4AAD" w:rsidRDefault="004647F9" w:rsidP="004647F9">
      <w:pPr>
        <w:pStyle w:val="Gvdemetni30"/>
        <w:spacing w:after="0"/>
        <w:ind w:left="0"/>
        <w:jc w:val="center"/>
        <w:rPr>
          <w:rFonts w:ascii="Times New Roman" w:hAnsi="Times New Roman" w:cs="Times New Roman"/>
          <w:sz w:val="24"/>
          <w:szCs w:val="24"/>
        </w:rPr>
      </w:pPr>
      <w:r w:rsidRPr="001F4AAD">
        <w:rPr>
          <w:rFonts w:ascii="Times New Roman" w:hAnsi="Times New Roman" w:cs="Times New Roman"/>
          <w:i/>
          <w:iCs/>
          <w:sz w:val="24"/>
          <w:szCs w:val="24"/>
        </w:rPr>
        <w:t>S</w:t>
      </w:r>
      <w:r w:rsidRPr="001F4AAD">
        <w:rPr>
          <w:rFonts w:ascii="Times New Roman" w:hAnsi="Times New Roman" w:cs="Times New Roman"/>
          <w:i/>
          <w:iCs/>
          <w:sz w:val="24"/>
          <w:szCs w:val="24"/>
          <w:vertAlign w:val="subscript"/>
        </w:rPr>
        <w:t>T</w:t>
      </w:r>
      <w:r w:rsidRPr="001F4AAD">
        <w:rPr>
          <w:rFonts w:ascii="Times New Roman" w:hAnsi="Times New Roman" w:cs="Times New Roman"/>
          <w:i/>
          <w:iCs/>
          <w:sz w:val="24"/>
          <w:szCs w:val="24"/>
        </w:rPr>
        <w:t xml:space="preserve"> </w:t>
      </w:r>
      <w:r w:rsidRPr="001F4AAD">
        <w:rPr>
          <w:rFonts w:ascii="Times New Roman" w:eastAsia="Arial" w:hAnsi="Times New Roman" w:cs="Times New Roman"/>
          <w:i/>
          <w:iCs/>
          <w:sz w:val="24"/>
          <w:szCs w:val="24"/>
        </w:rPr>
        <w:t xml:space="preserve">= </w:t>
      </w:r>
      <w:proofErr w:type="spellStart"/>
      <w:r w:rsidRPr="001F4AAD">
        <w:rPr>
          <w:rFonts w:ascii="Times New Roman" w:eastAsia="Times New Roman" w:hAnsi="Times New Roman" w:cs="Times New Roman"/>
          <w:i/>
          <w:iCs/>
          <w:smallCaps/>
          <w:sz w:val="24"/>
          <w:szCs w:val="24"/>
        </w:rPr>
        <w:t>T</w:t>
      </w:r>
      <w:r w:rsidRPr="001F4AAD">
        <w:rPr>
          <w:rFonts w:ascii="Times New Roman" w:eastAsia="Times New Roman" w:hAnsi="Times New Roman" w:cs="Times New Roman"/>
          <w:i/>
          <w:iCs/>
          <w:smallCaps/>
          <w:sz w:val="24"/>
          <w:szCs w:val="24"/>
          <w:vertAlign w:val="subscript"/>
        </w:rPr>
        <w:t>wp</w:t>
      </w:r>
      <w:proofErr w:type="spellEnd"/>
      <w:r w:rsidRPr="001F4AAD">
        <w:rPr>
          <w:rFonts w:ascii="Times New Roman" w:eastAsia="Times New Roman" w:hAnsi="Times New Roman" w:cs="Times New Roman"/>
          <w:smallCaps/>
          <w:sz w:val="24"/>
          <w:szCs w:val="24"/>
        </w:rPr>
        <w:t xml:space="preserve"> x</w:t>
      </w:r>
      <w:r w:rsidRPr="001F4AAD">
        <w:rPr>
          <w:rFonts w:ascii="Times New Roman" w:hAnsi="Times New Roman" w:cs="Times New Roman"/>
          <w:sz w:val="24"/>
          <w:szCs w:val="24"/>
        </w:rPr>
        <w:t xml:space="preserve">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14 </w:t>
      </w:r>
      <w:r w:rsidRPr="001F4AAD">
        <w:rPr>
          <w:rFonts w:ascii="Times New Roman" w:eastAsia="Arial" w:hAnsi="Times New Roman" w:cs="Times New Roman"/>
          <w:sz w:val="24"/>
          <w:szCs w:val="24"/>
        </w:rPr>
        <w:t xml:space="preserve">+ </w:t>
      </w:r>
      <w:r w:rsidRPr="001F4AAD">
        <w:rPr>
          <w:rFonts w:ascii="Times New Roman" w:hAnsi="Times New Roman" w:cs="Times New Roman"/>
          <w:i/>
          <w:iCs/>
          <w:sz w:val="24"/>
          <w:szCs w:val="24"/>
        </w:rPr>
        <w:t>T</w:t>
      </w:r>
      <w:r w:rsidRPr="001F4AAD">
        <w:rPr>
          <w:rFonts w:ascii="Times New Roman" w:hAnsi="Times New Roman" w:cs="Times New Roman"/>
          <w:i/>
          <w:iCs/>
          <w:sz w:val="24"/>
          <w:szCs w:val="24"/>
          <w:vertAlign w:val="subscript"/>
        </w:rPr>
        <w:t>B</w:t>
      </w:r>
      <w:r w:rsidRPr="001F4AAD">
        <w:rPr>
          <w:rFonts w:ascii="Times New Roman" w:hAnsi="Times New Roman" w:cs="Times New Roman"/>
          <w:i/>
          <w:iCs/>
          <w:sz w:val="24"/>
          <w:szCs w:val="24"/>
        </w:rPr>
        <w:t xml:space="preserve"> </w:t>
      </w:r>
      <w:r w:rsidRPr="001F4AAD">
        <w:rPr>
          <w:rFonts w:ascii="Times New Roman" w:eastAsia="Times New Roman" w:hAnsi="Times New Roman" w:cs="Times New Roman"/>
          <w:smallCaps/>
          <w:sz w:val="24"/>
          <w:szCs w:val="24"/>
        </w:rPr>
        <w:t>x</w:t>
      </w:r>
      <w:r w:rsidRPr="001F4AAD">
        <w:rPr>
          <w:rFonts w:ascii="Times New Roman" w:hAnsi="Times New Roman" w:cs="Times New Roman"/>
          <w:sz w:val="24"/>
          <w:szCs w:val="24"/>
        </w:rPr>
        <w:t xml:space="preserve">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09 </w:t>
      </w:r>
      <w:r w:rsidRPr="001F4AAD">
        <w:rPr>
          <w:rFonts w:ascii="Times New Roman" w:eastAsia="Arial" w:hAnsi="Times New Roman" w:cs="Times New Roman"/>
          <w:sz w:val="24"/>
          <w:szCs w:val="24"/>
        </w:rPr>
        <w:t xml:space="preserve">+ </w:t>
      </w:r>
      <w:proofErr w:type="spellStart"/>
      <w:r w:rsidRPr="001F4AAD">
        <w:rPr>
          <w:rFonts w:ascii="Times New Roman" w:eastAsia="Times New Roman" w:hAnsi="Times New Roman" w:cs="Times New Roman"/>
          <w:i/>
          <w:iCs/>
          <w:smallCaps/>
          <w:sz w:val="24"/>
          <w:szCs w:val="24"/>
        </w:rPr>
        <w:t>T</w:t>
      </w:r>
      <w:r w:rsidRPr="001F4AAD">
        <w:rPr>
          <w:rFonts w:ascii="Times New Roman" w:eastAsia="Times New Roman" w:hAnsi="Times New Roman" w:cs="Times New Roman"/>
          <w:i/>
          <w:iCs/>
          <w:smallCaps/>
          <w:sz w:val="24"/>
          <w:szCs w:val="24"/>
          <w:vertAlign w:val="subscript"/>
        </w:rPr>
        <w:t>db</w:t>
      </w:r>
      <w:proofErr w:type="spellEnd"/>
      <w:r w:rsidRPr="001F4AAD">
        <w:rPr>
          <w:rFonts w:ascii="Times New Roman" w:eastAsia="Times New Roman" w:hAnsi="Times New Roman" w:cs="Times New Roman"/>
          <w:smallCaps/>
          <w:sz w:val="24"/>
          <w:szCs w:val="24"/>
        </w:rPr>
        <w:t xml:space="preserve"> x</w:t>
      </w:r>
      <w:r w:rsidRPr="001F4AAD">
        <w:rPr>
          <w:rFonts w:ascii="Times New Roman" w:hAnsi="Times New Roman" w:cs="Times New Roman"/>
          <w:sz w:val="24"/>
          <w:szCs w:val="24"/>
        </w:rPr>
        <w:t xml:space="preserve">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25 </w:t>
      </w:r>
      <w:r w:rsidRPr="001F4AAD">
        <w:rPr>
          <w:rFonts w:ascii="Times New Roman" w:eastAsia="Arial" w:hAnsi="Times New Roman" w:cs="Times New Roman"/>
          <w:sz w:val="24"/>
          <w:szCs w:val="24"/>
        </w:rPr>
        <w:t xml:space="preserve">+ </w:t>
      </w:r>
      <w:proofErr w:type="spellStart"/>
      <w:r w:rsidRPr="001F4AAD">
        <w:rPr>
          <w:rFonts w:ascii="Times New Roman" w:eastAsia="Times New Roman" w:hAnsi="Times New Roman" w:cs="Times New Roman"/>
          <w:i/>
          <w:iCs/>
          <w:smallCaps/>
          <w:sz w:val="24"/>
          <w:szCs w:val="24"/>
        </w:rPr>
        <w:t>T</w:t>
      </w:r>
      <w:r w:rsidRPr="001F4AAD">
        <w:rPr>
          <w:rFonts w:ascii="Times New Roman" w:eastAsia="Times New Roman" w:hAnsi="Times New Roman" w:cs="Times New Roman"/>
          <w:i/>
          <w:iCs/>
          <w:smallCaps/>
          <w:sz w:val="24"/>
          <w:szCs w:val="24"/>
          <w:vertAlign w:val="subscript"/>
        </w:rPr>
        <w:t>d</w:t>
      </w:r>
      <w:proofErr w:type="spellEnd"/>
      <w:r w:rsidRPr="001F4AAD">
        <w:rPr>
          <w:rFonts w:ascii="Times New Roman" w:eastAsia="Times New Roman" w:hAnsi="Times New Roman" w:cs="Times New Roman"/>
          <w:smallCaps/>
          <w:sz w:val="24"/>
          <w:szCs w:val="24"/>
        </w:rPr>
        <w:t xml:space="preserve"> x</w:t>
      </w:r>
      <w:r w:rsidRPr="001F4AAD">
        <w:rPr>
          <w:rFonts w:ascii="Times New Roman" w:hAnsi="Times New Roman" w:cs="Times New Roman"/>
          <w:sz w:val="24"/>
          <w:szCs w:val="24"/>
        </w:rPr>
        <w:t xml:space="preserve">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08 </w:t>
      </w:r>
      <w:r w:rsidRPr="001F4AAD">
        <w:rPr>
          <w:rFonts w:ascii="Times New Roman" w:eastAsia="Arial" w:hAnsi="Times New Roman" w:cs="Times New Roman"/>
          <w:sz w:val="24"/>
          <w:szCs w:val="24"/>
        </w:rPr>
        <w:t xml:space="preserve">+ </w:t>
      </w:r>
      <w:proofErr w:type="spellStart"/>
      <w:r w:rsidRPr="001F4AAD">
        <w:rPr>
          <w:rFonts w:ascii="Times New Roman" w:eastAsia="Times New Roman" w:hAnsi="Times New Roman" w:cs="Times New Roman"/>
          <w:i/>
          <w:iCs/>
          <w:smallCaps/>
          <w:sz w:val="24"/>
          <w:szCs w:val="24"/>
        </w:rPr>
        <w:t>T</w:t>
      </w:r>
      <w:r w:rsidRPr="001F4AAD">
        <w:rPr>
          <w:rFonts w:ascii="Times New Roman" w:eastAsia="Times New Roman" w:hAnsi="Times New Roman" w:cs="Times New Roman"/>
          <w:i/>
          <w:iCs/>
          <w:smallCaps/>
          <w:sz w:val="24"/>
          <w:szCs w:val="24"/>
          <w:vertAlign w:val="subscript"/>
        </w:rPr>
        <w:t>m</w:t>
      </w:r>
      <w:proofErr w:type="spellEnd"/>
      <w:r w:rsidRPr="001F4AAD">
        <w:rPr>
          <w:rFonts w:ascii="Times New Roman" w:eastAsia="Times New Roman" w:hAnsi="Times New Roman" w:cs="Times New Roman"/>
          <w:smallCaps/>
          <w:sz w:val="24"/>
          <w:szCs w:val="24"/>
        </w:rPr>
        <w:t xml:space="preserve"> x</w:t>
      </w:r>
      <w:r w:rsidRPr="001F4AAD">
        <w:rPr>
          <w:rFonts w:ascii="Times New Roman" w:hAnsi="Times New Roman" w:cs="Times New Roman"/>
          <w:sz w:val="24"/>
          <w:szCs w:val="24"/>
        </w:rPr>
        <w:t xml:space="preserve">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05 </w:t>
      </w:r>
      <w:r w:rsidRPr="001F4AAD">
        <w:rPr>
          <w:rFonts w:ascii="Times New Roman" w:eastAsia="Arial" w:hAnsi="Times New Roman" w:cs="Times New Roman"/>
          <w:sz w:val="24"/>
          <w:szCs w:val="24"/>
        </w:rPr>
        <w:t xml:space="preserve">+ </w:t>
      </w:r>
      <w:proofErr w:type="spellStart"/>
      <w:r w:rsidRPr="001F4AAD">
        <w:rPr>
          <w:rFonts w:ascii="Times New Roman" w:eastAsia="Times New Roman" w:hAnsi="Times New Roman" w:cs="Times New Roman"/>
          <w:i/>
          <w:iCs/>
          <w:smallCaps/>
          <w:sz w:val="24"/>
          <w:szCs w:val="24"/>
        </w:rPr>
        <w:t>T</w:t>
      </w:r>
      <w:r w:rsidRPr="001F4AAD">
        <w:rPr>
          <w:rFonts w:ascii="Times New Roman" w:eastAsia="Times New Roman" w:hAnsi="Times New Roman" w:cs="Times New Roman"/>
          <w:i/>
          <w:iCs/>
          <w:smallCaps/>
          <w:sz w:val="24"/>
          <w:szCs w:val="24"/>
          <w:vertAlign w:val="subscript"/>
        </w:rPr>
        <w:t>mb</w:t>
      </w:r>
      <w:proofErr w:type="spellEnd"/>
      <w:r w:rsidRPr="001F4AAD">
        <w:rPr>
          <w:rFonts w:ascii="Times New Roman" w:eastAsia="Times New Roman" w:hAnsi="Times New Roman" w:cs="Times New Roman"/>
          <w:smallCaps/>
          <w:sz w:val="24"/>
          <w:szCs w:val="24"/>
        </w:rPr>
        <w:t xml:space="preserve"> x</w:t>
      </w:r>
      <w:r w:rsidRPr="001F4AAD">
        <w:rPr>
          <w:rFonts w:ascii="Times New Roman" w:hAnsi="Times New Roman" w:cs="Times New Roman"/>
          <w:sz w:val="24"/>
          <w:szCs w:val="24"/>
        </w:rPr>
        <w:t xml:space="preserve">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28 </w:t>
      </w:r>
      <w:r w:rsidRPr="001F4AAD">
        <w:rPr>
          <w:rFonts w:ascii="Times New Roman" w:eastAsia="Arial" w:hAnsi="Times New Roman" w:cs="Times New Roman"/>
          <w:sz w:val="24"/>
          <w:szCs w:val="24"/>
        </w:rPr>
        <w:t xml:space="preserve">+ </w:t>
      </w:r>
      <w:r w:rsidRPr="001F4AAD">
        <w:rPr>
          <w:rFonts w:ascii="Times New Roman" w:hAnsi="Times New Roman" w:cs="Times New Roman"/>
          <w:i/>
          <w:iCs/>
          <w:sz w:val="24"/>
          <w:szCs w:val="24"/>
        </w:rPr>
        <w:t>T</w:t>
      </w:r>
      <w:r w:rsidRPr="001F4AAD">
        <w:rPr>
          <w:rFonts w:ascii="Times New Roman" w:hAnsi="Times New Roman" w:cs="Times New Roman"/>
          <w:i/>
          <w:iCs/>
          <w:sz w:val="24"/>
          <w:szCs w:val="24"/>
          <w:vertAlign w:val="subscript"/>
        </w:rPr>
        <w:t>F</w:t>
      </w:r>
      <w:r w:rsidRPr="001F4AAD">
        <w:rPr>
          <w:rFonts w:ascii="Times New Roman" w:hAnsi="Times New Roman" w:cs="Times New Roman"/>
          <w:i/>
          <w:iCs/>
          <w:sz w:val="24"/>
          <w:szCs w:val="24"/>
        </w:rPr>
        <w:t xml:space="preserve"> </w:t>
      </w:r>
      <w:r w:rsidRPr="001F4AAD">
        <w:rPr>
          <w:rFonts w:ascii="Times New Roman" w:eastAsia="Times New Roman" w:hAnsi="Times New Roman" w:cs="Times New Roman"/>
          <w:smallCaps/>
          <w:sz w:val="24"/>
          <w:szCs w:val="24"/>
        </w:rPr>
        <w:t>x</w:t>
      </w:r>
      <w:r w:rsidRPr="001F4AAD">
        <w:rPr>
          <w:rFonts w:ascii="Times New Roman" w:hAnsi="Times New Roman" w:cs="Times New Roman"/>
          <w:sz w:val="24"/>
          <w:szCs w:val="24"/>
        </w:rPr>
        <w:t xml:space="preserve"> 0</w:t>
      </w:r>
      <w:r w:rsidRPr="001F4AAD">
        <w:rPr>
          <w:rFonts w:ascii="Times New Roman" w:hAnsi="Times New Roman" w:cs="Times New Roman"/>
          <w:i/>
          <w:iCs/>
          <w:sz w:val="24"/>
          <w:szCs w:val="24"/>
        </w:rPr>
        <w:t>,</w:t>
      </w:r>
      <w:r w:rsidRPr="001F4AAD">
        <w:rPr>
          <w:rFonts w:ascii="Times New Roman" w:hAnsi="Times New Roman" w:cs="Times New Roman"/>
          <w:sz w:val="24"/>
          <w:szCs w:val="24"/>
        </w:rPr>
        <w:t xml:space="preserve">05 </w:t>
      </w:r>
      <w:r w:rsidRPr="001F4AAD">
        <w:rPr>
          <w:rFonts w:ascii="Times New Roman" w:eastAsia="Arial" w:hAnsi="Times New Roman" w:cs="Times New Roman"/>
          <w:sz w:val="24"/>
          <w:szCs w:val="24"/>
        </w:rPr>
        <w:t xml:space="preserve">+ </w:t>
      </w:r>
      <w:proofErr w:type="spellStart"/>
      <w:r w:rsidRPr="001F4AAD">
        <w:rPr>
          <w:rFonts w:ascii="Times New Roman" w:eastAsia="Times New Roman" w:hAnsi="Times New Roman" w:cs="Times New Roman"/>
          <w:i/>
          <w:iCs/>
          <w:smallCaps/>
          <w:sz w:val="24"/>
          <w:szCs w:val="24"/>
        </w:rPr>
        <w:t>T</w:t>
      </w:r>
      <w:r w:rsidRPr="001F4AAD">
        <w:rPr>
          <w:rFonts w:ascii="Times New Roman" w:eastAsia="Times New Roman" w:hAnsi="Times New Roman" w:cs="Times New Roman"/>
          <w:i/>
          <w:iCs/>
          <w:smallCaps/>
          <w:sz w:val="24"/>
          <w:szCs w:val="24"/>
          <w:vertAlign w:val="subscript"/>
        </w:rPr>
        <w:t>mc</w:t>
      </w:r>
      <w:proofErr w:type="spellEnd"/>
      <w:r w:rsidRPr="001F4AAD">
        <w:rPr>
          <w:rFonts w:ascii="Times New Roman" w:eastAsia="Times New Roman" w:hAnsi="Times New Roman" w:cs="Times New Roman"/>
          <w:smallCaps/>
          <w:sz w:val="24"/>
          <w:szCs w:val="24"/>
        </w:rPr>
        <w:t xml:space="preserve"> x</w:t>
      </w:r>
      <w:r w:rsidRPr="001F4AAD">
        <w:rPr>
          <w:rFonts w:ascii="Times New Roman" w:hAnsi="Times New Roman" w:cs="Times New Roman"/>
          <w:sz w:val="24"/>
          <w:szCs w:val="24"/>
        </w:rPr>
        <w:t xml:space="preserve"> 0</w:t>
      </w:r>
      <w:r w:rsidRPr="001F4AAD">
        <w:rPr>
          <w:rFonts w:ascii="Times New Roman" w:hAnsi="Times New Roman" w:cs="Times New Roman"/>
          <w:i/>
          <w:iCs/>
          <w:sz w:val="24"/>
          <w:szCs w:val="24"/>
        </w:rPr>
        <w:t>,</w:t>
      </w:r>
      <w:r w:rsidRPr="001F4AAD">
        <w:rPr>
          <w:rFonts w:ascii="Times New Roman" w:hAnsi="Times New Roman" w:cs="Times New Roman"/>
          <w:sz w:val="24"/>
          <w:szCs w:val="24"/>
        </w:rPr>
        <w:t>06</w:t>
      </w:r>
    </w:p>
    <w:p w14:paraId="013D8F65" w14:textId="77777777" w:rsidR="004647F9" w:rsidRPr="001F4AAD" w:rsidRDefault="004647F9" w:rsidP="004647F9">
      <w:pPr>
        <w:pStyle w:val="Gvdemetni0"/>
        <w:spacing w:after="0"/>
        <w:jc w:val="both"/>
        <w:rPr>
          <w:sz w:val="24"/>
          <w:szCs w:val="24"/>
        </w:rPr>
      </w:pPr>
      <w:r w:rsidRPr="001F4AAD">
        <w:rPr>
          <w:sz w:val="24"/>
          <w:szCs w:val="24"/>
        </w:rPr>
        <w:t>Parça düzeyinde alet türü (T) değerlendirmesi</w:t>
      </w:r>
    </w:p>
    <w:p w14:paraId="31B2B47D" w14:textId="77777777" w:rsidR="004647F9" w:rsidRPr="001F4AAD" w:rsidRDefault="004647F9" w:rsidP="004647F9">
      <w:pPr>
        <w:pStyle w:val="Gvdemetni0"/>
        <w:spacing w:after="0"/>
        <w:jc w:val="both"/>
        <w:rPr>
          <w:sz w:val="24"/>
          <w:szCs w:val="24"/>
        </w:rPr>
      </w:pPr>
      <w:r w:rsidRPr="001F4AAD">
        <w:rPr>
          <w:sz w:val="24"/>
          <w:szCs w:val="24"/>
        </w:rPr>
        <w:t>Her bir öncelikli parça i (T</w:t>
      </w:r>
      <w:r w:rsidRPr="001F4AAD">
        <w:rPr>
          <w:sz w:val="24"/>
          <w:szCs w:val="24"/>
          <w:vertAlign w:val="subscript"/>
        </w:rPr>
        <w:t>WP</w:t>
      </w:r>
      <w:r w:rsidRPr="001F4AAD">
        <w:rPr>
          <w:sz w:val="24"/>
          <w:szCs w:val="24"/>
        </w:rPr>
        <w:t>, T</w:t>
      </w:r>
      <w:r w:rsidRPr="001F4AAD">
        <w:rPr>
          <w:sz w:val="24"/>
          <w:szCs w:val="24"/>
          <w:vertAlign w:val="subscript"/>
        </w:rPr>
        <w:t>B</w:t>
      </w:r>
      <w:r w:rsidRPr="001F4AAD">
        <w:rPr>
          <w:sz w:val="24"/>
          <w:szCs w:val="24"/>
        </w:rPr>
        <w:t>, T</w:t>
      </w:r>
      <w:r w:rsidRPr="001F4AAD">
        <w:rPr>
          <w:sz w:val="24"/>
          <w:szCs w:val="24"/>
          <w:vertAlign w:val="subscript"/>
        </w:rPr>
        <w:t>DB</w:t>
      </w:r>
      <w:r w:rsidRPr="001F4AAD">
        <w:rPr>
          <w:sz w:val="24"/>
          <w:szCs w:val="24"/>
        </w:rPr>
        <w:t>, T</w:t>
      </w:r>
      <w:r w:rsidRPr="001F4AAD">
        <w:rPr>
          <w:sz w:val="24"/>
          <w:szCs w:val="24"/>
          <w:vertAlign w:val="subscript"/>
        </w:rPr>
        <w:t>D</w:t>
      </w:r>
      <w:r w:rsidRPr="001F4AAD">
        <w:rPr>
          <w:sz w:val="24"/>
          <w:szCs w:val="24"/>
        </w:rPr>
        <w:t>, T</w:t>
      </w:r>
      <w:r w:rsidRPr="001F4AAD">
        <w:rPr>
          <w:sz w:val="24"/>
          <w:szCs w:val="24"/>
          <w:vertAlign w:val="subscript"/>
        </w:rPr>
        <w:t>M</w:t>
      </w:r>
      <w:r w:rsidRPr="001F4AAD">
        <w:rPr>
          <w:sz w:val="24"/>
          <w:szCs w:val="24"/>
        </w:rPr>
        <w:t>, T</w:t>
      </w:r>
      <w:r w:rsidRPr="001F4AAD">
        <w:rPr>
          <w:sz w:val="24"/>
          <w:szCs w:val="24"/>
          <w:vertAlign w:val="subscript"/>
        </w:rPr>
        <w:t>MB</w:t>
      </w:r>
      <w:r w:rsidRPr="001F4AAD">
        <w:rPr>
          <w:sz w:val="24"/>
          <w:szCs w:val="24"/>
        </w:rPr>
        <w:t>, T</w:t>
      </w:r>
      <w:r w:rsidRPr="001F4AAD">
        <w:rPr>
          <w:sz w:val="24"/>
          <w:szCs w:val="24"/>
          <w:vertAlign w:val="subscript"/>
        </w:rPr>
        <w:t>F</w:t>
      </w:r>
      <w:r w:rsidRPr="001F4AAD">
        <w:rPr>
          <w:sz w:val="24"/>
          <w:szCs w:val="24"/>
        </w:rPr>
        <w:t>, T</w:t>
      </w:r>
      <w:r w:rsidRPr="001F4AAD">
        <w:rPr>
          <w:sz w:val="24"/>
          <w:szCs w:val="24"/>
          <w:vertAlign w:val="subscript"/>
        </w:rPr>
        <w:t>MC</w:t>
      </w:r>
      <w:r w:rsidRPr="001F4AAD">
        <w:rPr>
          <w:sz w:val="24"/>
          <w:szCs w:val="24"/>
        </w:rPr>
        <w:t>) için alet türü puanları (T</w:t>
      </w:r>
      <w:r w:rsidRPr="001F4AAD">
        <w:rPr>
          <w:sz w:val="24"/>
          <w:szCs w:val="24"/>
          <w:vertAlign w:val="subscript"/>
        </w:rPr>
        <w:t>i</w:t>
      </w:r>
      <w:r w:rsidRPr="001F4AAD">
        <w:rPr>
          <w:sz w:val="24"/>
          <w:szCs w:val="24"/>
        </w:rPr>
        <w:t xml:space="preserve">), değiştirilmesi için gereken aletlerin karmaşıklığına ve bulunabilirliğine göre atanır. Her bir öncelikli parça için </w:t>
      </w:r>
      <w:proofErr w:type="spellStart"/>
      <w:r w:rsidRPr="001F4AAD">
        <w:rPr>
          <w:sz w:val="24"/>
          <w:szCs w:val="24"/>
        </w:rPr>
        <w:t>T</w:t>
      </w:r>
      <w:r w:rsidRPr="001F4AAD">
        <w:rPr>
          <w:sz w:val="24"/>
          <w:szCs w:val="24"/>
          <w:vertAlign w:val="subscript"/>
        </w:rPr>
        <w:t>i</w:t>
      </w:r>
      <w:r w:rsidRPr="001F4AAD">
        <w:rPr>
          <w:sz w:val="24"/>
          <w:szCs w:val="24"/>
        </w:rPr>
        <w:t>'ye</w:t>
      </w:r>
      <w:proofErr w:type="spellEnd"/>
      <w:r w:rsidRPr="001F4AAD">
        <w:rPr>
          <w:sz w:val="24"/>
          <w:szCs w:val="24"/>
        </w:rPr>
        <w:t xml:space="preserve"> 0 ile 10 arasında puanlar aşağıdaki şekilde verilir:</w:t>
      </w:r>
    </w:p>
    <w:p w14:paraId="2FC2EBFD" w14:textId="77777777" w:rsidR="004647F9" w:rsidRPr="001F4AAD" w:rsidRDefault="004647F9" w:rsidP="004647F9">
      <w:pPr>
        <w:pStyle w:val="Gvdemetni0"/>
        <w:spacing w:after="0"/>
        <w:ind w:left="567"/>
        <w:jc w:val="both"/>
        <w:rPr>
          <w:sz w:val="24"/>
          <w:szCs w:val="24"/>
        </w:rPr>
      </w:pPr>
      <w:r>
        <w:rPr>
          <w:sz w:val="24"/>
          <w:szCs w:val="24"/>
        </w:rPr>
        <w:t xml:space="preserve">a) </w:t>
      </w:r>
      <w:r w:rsidRPr="001F4AAD">
        <w:rPr>
          <w:sz w:val="24"/>
          <w:szCs w:val="24"/>
        </w:rPr>
        <w:t>Temel aletlerle veya alet kullanmadan değiştirme mümkün, T</w:t>
      </w:r>
      <w:r w:rsidRPr="001F4AAD">
        <w:rPr>
          <w:sz w:val="24"/>
          <w:szCs w:val="24"/>
          <w:vertAlign w:val="subscript"/>
        </w:rPr>
        <w:t>i</w:t>
      </w:r>
      <w:r w:rsidRPr="001F4AAD">
        <w:rPr>
          <w:sz w:val="24"/>
          <w:szCs w:val="24"/>
        </w:rPr>
        <w:t xml:space="preserve"> = 10 puan.</w:t>
      </w:r>
    </w:p>
    <w:p w14:paraId="63E42050" w14:textId="77777777" w:rsidR="004647F9" w:rsidRPr="001F4AAD" w:rsidRDefault="004647F9" w:rsidP="004647F9">
      <w:pPr>
        <w:pStyle w:val="Gvdemetni0"/>
        <w:spacing w:after="0"/>
        <w:ind w:left="567"/>
        <w:jc w:val="both"/>
        <w:rPr>
          <w:sz w:val="24"/>
          <w:szCs w:val="24"/>
        </w:rPr>
      </w:pPr>
      <w:r>
        <w:rPr>
          <w:sz w:val="24"/>
          <w:szCs w:val="24"/>
        </w:rPr>
        <w:t xml:space="preserve">b) </w:t>
      </w:r>
      <w:r w:rsidRPr="001F4AAD">
        <w:rPr>
          <w:sz w:val="24"/>
          <w:szCs w:val="24"/>
        </w:rPr>
        <w:t>Yedek parça ile birlikte verilen aletlerle değiştirme mümkün, T</w:t>
      </w:r>
      <w:r w:rsidRPr="001F4AAD">
        <w:rPr>
          <w:sz w:val="24"/>
          <w:szCs w:val="24"/>
          <w:vertAlign w:val="subscript"/>
        </w:rPr>
        <w:t>i</w:t>
      </w:r>
      <w:r w:rsidRPr="001F4AAD">
        <w:rPr>
          <w:sz w:val="24"/>
          <w:szCs w:val="24"/>
        </w:rPr>
        <w:t xml:space="preserve"> = 5 puan.</w:t>
      </w:r>
    </w:p>
    <w:p w14:paraId="41B885A0" w14:textId="77777777" w:rsidR="004647F9" w:rsidRPr="001F4AAD" w:rsidRDefault="004647F9" w:rsidP="004647F9">
      <w:pPr>
        <w:pStyle w:val="Gvdemetni0"/>
        <w:spacing w:after="0"/>
        <w:ind w:left="567"/>
        <w:jc w:val="both"/>
        <w:rPr>
          <w:sz w:val="24"/>
          <w:szCs w:val="24"/>
        </w:rPr>
      </w:pPr>
      <w:r>
        <w:rPr>
          <w:sz w:val="24"/>
          <w:szCs w:val="24"/>
        </w:rPr>
        <w:t xml:space="preserve">c) </w:t>
      </w:r>
      <w:r w:rsidRPr="001F4AAD">
        <w:rPr>
          <w:sz w:val="24"/>
          <w:szCs w:val="24"/>
        </w:rPr>
        <w:t>Ticari olarak temin edilebilir aletlerle değiştirme mümkün, T</w:t>
      </w:r>
      <w:r w:rsidRPr="001F4AAD">
        <w:rPr>
          <w:sz w:val="24"/>
          <w:szCs w:val="24"/>
          <w:vertAlign w:val="subscript"/>
        </w:rPr>
        <w:t>i</w:t>
      </w:r>
      <w:r w:rsidRPr="001F4AAD">
        <w:rPr>
          <w:sz w:val="24"/>
          <w:szCs w:val="24"/>
        </w:rPr>
        <w:t xml:space="preserve"> = 0 puan.</w:t>
      </w:r>
    </w:p>
    <w:p w14:paraId="5EEB2423" w14:textId="77777777" w:rsidR="004647F9" w:rsidRPr="001F4AAD" w:rsidRDefault="004647F9" w:rsidP="004647F9">
      <w:pPr>
        <w:pStyle w:val="Gvdemetni0"/>
        <w:spacing w:after="0"/>
        <w:jc w:val="both"/>
        <w:rPr>
          <w:sz w:val="24"/>
          <w:szCs w:val="24"/>
        </w:rPr>
      </w:pPr>
      <w:r w:rsidRPr="001F4AAD">
        <w:rPr>
          <w:sz w:val="24"/>
          <w:szCs w:val="24"/>
        </w:rPr>
        <w:t>Alet türünün değerlendirilmesi, teknik dosyada verilen belirli öncelikli parçayı sökmek için gerekli sökme işlemine dayanır.</w:t>
      </w:r>
    </w:p>
    <w:p w14:paraId="7DD64AD2" w14:textId="77777777" w:rsidR="004647F9" w:rsidRPr="001F4AAD" w:rsidRDefault="004647F9" w:rsidP="004647F9">
      <w:pPr>
        <w:pStyle w:val="Gvdemetni0"/>
        <w:spacing w:after="0"/>
        <w:jc w:val="both"/>
        <w:rPr>
          <w:sz w:val="24"/>
          <w:szCs w:val="24"/>
        </w:rPr>
      </w:pPr>
      <w:r w:rsidRPr="001F4AAD">
        <w:rPr>
          <w:sz w:val="24"/>
          <w:szCs w:val="24"/>
        </w:rPr>
        <w:t>Öncelikli bir parçanın sökülmesi için farklı türde aletler gerektiğinde, en düşük puan dikkate alınır.</w:t>
      </w:r>
    </w:p>
    <w:p w14:paraId="21016103" w14:textId="77777777" w:rsidR="004647F9" w:rsidRPr="001F4AAD" w:rsidRDefault="004647F9" w:rsidP="004647F9">
      <w:pPr>
        <w:pStyle w:val="Gvdemetni0"/>
        <w:numPr>
          <w:ilvl w:val="1"/>
          <w:numId w:val="20"/>
        </w:numPr>
        <w:spacing w:after="0"/>
        <w:jc w:val="both"/>
        <w:rPr>
          <w:sz w:val="24"/>
          <w:szCs w:val="24"/>
        </w:rPr>
      </w:pPr>
      <w:r w:rsidRPr="001F4AAD">
        <w:rPr>
          <w:sz w:val="24"/>
          <w:szCs w:val="24"/>
        </w:rPr>
        <w:t>Ürün düzeyinde onarım bilgisi (RI) değerlendirmesi</w:t>
      </w:r>
    </w:p>
    <w:p w14:paraId="4CF37A58" w14:textId="77777777" w:rsidR="004647F9" w:rsidRPr="001F4AAD" w:rsidRDefault="004647F9" w:rsidP="004647F9">
      <w:pPr>
        <w:pStyle w:val="Gvdemetni0"/>
        <w:spacing w:after="0"/>
        <w:jc w:val="both"/>
        <w:rPr>
          <w:sz w:val="24"/>
          <w:szCs w:val="24"/>
        </w:rPr>
      </w:pPr>
      <w:r w:rsidRPr="001F4AAD">
        <w:rPr>
          <w:sz w:val="24"/>
          <w:szCs w:val="24"/>
          <w:lang w:eastAsia="tr-TR"/>
        </w:rPr>
        <w:t xml:space="preserve">Ev Tipi Çamaşır Kurutma Makineleri </w:t>
      </w:r>
      <w:r>
        <w:rPr>
          <w:sz w:val="24"/>
          <w:szCs w:val="24"/>
          <w:lang w:eastAsia="tr-TR"/>
        </w:rPr>
        <w:t>i</w:t>
      </w:r>
      <w:r w:rsidRPr="001F4AAD">
        <w:rPr>
          <w:sz w:val="24"/>
          <w:szCs w:val="24"/>
          <w:lang w:eastAsia="tr-TR"/>
        </w:rPr>
        <w:t>le İlgili Çevreye Duyarlı Tasarım Gerekliliklerine Dair Tebliğ (2023/2533/</w:t>
      </w:r>
      <w:proofErr w:type="gramStart"/>
      <w:r w:rsidRPr="001F4AAD">
        <w:rPr>
          <w:sz w:val="24"/>
          <w:szCs w:val="24"/>
          <w:lang w:eastAsia="tr-TR"/>
        </w:rPr>
        <w:t>AB)(</w:t>
      </w:r>
      <w:proofErr w:type="gramEnd"/>
      <w:r w:rsidRPr="001F4AAD">
        <w:rPr>
          <w:sz w:val="24"/>
          <w:szCs w:val="24"/>
          <w:lang w:eastAsia="tr-TR"/>
        </w:rPr>
        <w:t>SGM-2024/3</w:t>
      </w:r>
      <w:r w:rsidRPr="00EF5A25">
        <w:rPr>
          <w:sz w:val="24"/>
          <w:szCs w:val="24"/>
          <w:lang w:eastAsia="tr-TR"/>
        </w:rPr>
        <w:t xml:space="preserve">)’in </w:t>
      </w:r>
      <w:r w:rsidRPr="00EF5A25">
        <w:rPr>
          <w:sz w:val="24"/>
          <w:szCs w:val="24"/>
        </w:rPr>
        <w:t xml:space="preserve">Ek </w:t>
      </w:r>
      <w:proofErr w:type="spellStart"/>
      <w:r w:rsidRPr="00EF5A25">
        <w:rPr>
          <w:sz w:val="24"/>
          <w:szCs w:val="24"/>
        </w:rPr>
        <w:t>II’sinin</w:t>
      </w:r>
      <w:proofErr w:type="spellEnd"/>
      <w:r w:rsidRPr="00EF5A25">
        <w:rPr>
          <w:sz w:val="24"/>
          <w:szCs w:val="24"/>
        </w:rPr>
        <w:t xml:space="preserve"> 5 inci maddesinin birinci fıkrasının (b) bendinde belirtilen onarım ve bakım bilgilerine ilişkin onarım bilgisi</w:t>
      </w:r>
      <w:r w:rsidRPr="001F4AAD">
        <w:rPr>
          <w:sz w:val="24"/>
          <w:szCs w:val="24"/>
        </w:rPr>
        <w:t xml:space="preserve"> puanı (S</w:t>
      </w:r>
      <w:r w:rsidRPr="001F4AAD">
        <w:rPr>
          <w:sz w:val="24"/>
          <w:szCs w:val="24"/>
          <w:vertAlign w:val="subscript"/>
        </w:rPr>
        <w:t>RI</w:t>
      </w:r>
      <w:r w:rsidRPr="001F4AAD">
        <w:rPr>
          <w:sz w:val="24"/>
          <w:szCs w:val="24"/>
        </w:rPr>
        <w:t>), ürün düzeyinde aşağıdaki şekilde hesaplanır:</w:t>
      </w:r>
    </w:p>
    <w:p w14:paraId="33A95C09" w14:textId="77777777" w:rsidR="004647F9" w:rsidRPr="001F4AAD" w:rsidRDefault="004647F9" w:rsidP="004647F9">
      <w:pPr>
        <w:pStyle w:val="Gvdemetni0"/>
        <w:spacing w:after="0"/>
        <w:ind w:left="567"/>
        <w:jc w:val="both"/>
        <w:rPr>
          <w:sz w:val="24"/>
          <w:szCs w:val="24"/>
        </w:rPr>
      </w:pPr>
      <w:r>
        <w:rPr>
          <w:sz w:val="24"/>
          <w:szCs w:val="24"/>
        </w:rPr>
        <w:t xml:space="preserve">a) </w:t>
      </w:r>
      <w:r w:rsidRPr="001F4AAD">
        <w:rPr>
          <w:sz w:val="24"/>
          <w:szCs w:val="24"/>
        </w:rPr>
        <w:t>Profesyonel tamirciler için ücretsiz onarım bilgisinin mevcudiyeti, S</w:t>
      </w:r>
      <w:r w:rsidRPr="001F4AAD">
        <w:rPr>
          <w:sz w:val="24"/>
          <w:szCs w:val="24"/>
          <w:vertAlign w:val="subscript"/>
        </w:rPr>
        <w:t>RI</w:t>
      </w:r>
      <w:r w:rsidRPr="001F4AAD">
        <w:rPr>
          <w:sz w:val="24"/>
          <w:szCs w:val="24"/>
        </w:rPr>
        <w:t xml:space="preserve"> = 10 puan.</w:t>
      </w:r>
    </w:p>
    <w:p w14:paraId="033C857D" w14:textId="77777777" w:rsidR="004647F9" w:rsidRPr="001F4AAD" w:rsidRDefault="004647F9" w:rsidP="004647F9">
      <w:pPr>
        <w:pStyle w:val="Gvdemetni0"/>
        <w:spacing w:after="0"/>
        <w:ind w:firstLine="567"/>
        <w:jc w:val="both"/>
        <w:rPr>
          <w:sz w:val="24"/>
          <w:szCs w:val="24"/>
        </w:rPr>
      </w:pPr>
      <w:r>
        <w:rPr>
          <w:sz w:val="24"/>
          <w:szCs w:val="24"/>
        </w:rPr>
        <w:t xml:space="preserve">b) </w:t>
      </w:r>
      <w:r w:rsidRPr="001F4AAD">
        <w:rPr>
          <w:sz w:val="24"/>
          <w:szCs w:val="24"/>
        </w:rPr>
        <w:t>Profesyonel tamircilere makul ve orantılı bir ücret karşılığında onarım bilgilerinin sağlanması, S</w:t>
      </w:r>
      <w:r w:rsidRPr="001F4AAD">
        <w:rPr>
          <w:sz w:val="24"/>
          <w:szCs w:val="24"/>
          <w:vertAlign w:val="subscript"/>
        </w:rPr>
        <w:t>RI</w:t>
      </w:r>
      <w:r w:rsidRPr="001F4AAD">
        <w:rPr>
          <w:sz w:val="24"/>
          <w:szCs w:val="24"/>
        </w:rPr>
        <w:t xml:space="preserve"> = 0 puan.</w:t>
      </w:r>
    </w:p>
    <w:p w14:paraId="1D2B0A0A" w14:textId="54BB8D4C" w:rsidR="004647F9" w:rsidRPr="00090229" w:rsidRDefault="004647F9" w:rsidP="004647F9">
      <w:pPr>
        <w:spacing w:after="0" w:line="240" w:lineRule="auto"/>
        <w:jc w:val="both"/>
        <w:rPr>
          <w:rFonts w:ascii="Times New Roman" w:hAnsi="Times New Roman" w:cs="Times New Roman"/>
          <w:sz w:val="24"/>
          <w:szCs w:val="24"/>
        </w:rPr>
      </w:pPr>
      <w:r w:rsidRPr="001F4AAD">
        <w:rPr>
          <w:rFonts w:ascii="Times New Roman" w:hAnsi="Times New Roman" w:cs="Times New Roman"/>
          <w:sz w:val="24"/>
          <w:szCs w:val="24"/>
        </w:rPr>
        <w:t>Ücret, profesyonel tamircinin bilgileri ne ölçüde kullandığını dikkate almayarak onarım bilgilerine erişimi engellemediği sürece makul kabul edilir</w:t>
      </w:r>
      <w:r>
        <w:rPr>
          <w:rFonts w:ascii="Times New Roman" w:hAnsi="Times New Roman" w:cs="Times New Roman"/>
          <w:sz w:val="24"/>
          <w:szCs w:val="24"/>
        </w:rPr>
        <w:t>.</w:t>
      </w:r>
    </w:p>
    <w:p w14:paraId="4B4617DA" w14:textId="5B0DEEB8" w:rsidR="00FA12AB" w:rsidRPr="00090229" w:rsidRDefault="00FA12AB" w:rsidP="00E428D9">
      <w:pPr>
        <w:spacing w:after="0" w:line="240" w:lineRule="auto"/>
        <w:jc w:val="both"/>
        <w:rPr>
          <w:rFonts w:ascii="Times New Roman" w:hAnsi="Times New Roman" w:cs="Times New Roman"/>
          <w:sz w:val="24"/>
          <w:szCs w:val="24"/>
        </w:rPr>
      </w:pPr>
    </w:p>
    <w:p w14:paraId="3270D695" w14:textId="77777777" w:rsidR="00182004" w:rsidRDefault="00182004" w:rsidP="002406A3">
      <w:pPr>
        <w:spacing w:after="0" w:line="240" w:lineRule="auto"/>
        <w:jc w:val="center"/>
        <w:rPr>
          <w:rFonts w:ascii="Times New Roman" w:hAnsi="Times New Roman" w:cs="Times New Roman"/>
          <w:b/>
          <w:sz w:val="24"/>
          <w:szCs w:val="24"/>
        </w:rPr>
      </w:pPr>
    </w:p>
    <w:p w14:paraId="42F2729E" w14:textId="77777777" w:rsidR="00182004" w:rsidRDefault="00182004" w:rsidP="002406A3">
      <w:pPr>
        <w:spacing w:after="0" w:line="240" w:lineRule="auto"/>
        <w:jc w:val="center"/>
        <w:rPr>
          <w:rFonts w:ascii="Times New Roman" w:hAnsi="Times New Roman" w:cs="Times New Roman"/>
          <w:b/>
          <w:sz w:val="24"/>
          <w:szCs w:val="24"/>
        </w:rPr>
      </w:pPr>
    </w:p>
    <w:p w14:paraId="012F5439" w14:textId="77777777" w:rsidR="00182004" w:rsidRDefault="00182004" w:rsidP="002406A3">
      <w:pPr>
        <w:spacing w:after="0" w:line="240" w:lineRule="auto"/>
        <w:jc w:val="center"/>
        <w:rPr>
          <w:rFonts w:ascii="Times New Roman" w:hAnsi="Times New Roman" w:cs="Times New Roman"/>
          <w:b/>
          <w:sz w:val="24"/>
          <w:szCs w:val="24"/>
        </w:rPr>
      </w:pPr>
    </w:p>
    <w:p w14:paraId="234F00B5" w14:textId="77777777" w:rsidR="00182004" w:rsidRDefault="00182004" w:rsidP="002406A3">
      <w:pPr>
        <w:spacing w:after="0" w:line="240" w:lineRule="auto"/>
        <w:jc w:val="center"/>
        <w:rPr>
          <w:rFonts w:ascii="Times New Roman" w:hAnsi="Times New Roman" w:cs="Times New Roman"/>
          <w:b/>
          <w:sz w:val="24"/>
          <w:szCs w:val="24"/>
        </w:rPr>
      </w:pPr>
    </w:p>
    <w:p w14:paraId="711DDB0D" w14:textId="77777777" w:rsidR="00182004" w:rsidRDefault="00182004" w:rsidP="002406A3">
      <w:pPr>
        <w:spacing w:after="0" w:line="240" w:lineRule="auto"/>
        <w:jc w:val="center"/>
        <w:rPr>
          <w:rFonts w:ascii="Times New Roman" w:hAnsi="Times New Roman" w:cs="Times New Roman"/>
          <w:b/>
          <w:sz w:val="24"/>
          <w:szCs w:val="24"/>
        </w:rPr>
      </w:pPr>
    </w:p>
    <w:p w14:paraId="660235E1" w14:textId="77777777" w:rsidR="00182004" w:rsidRDefault="00182004" w:rsidP="002406A3">
      <w:pPr>
        <w:spacing w:after="0" w:line="240" w:lineRule="auto"/>
        <w:jc w:val="center"/>
        <w:rPr>
          <w:rFonts w:ascii="Times New Roman" w:hAnsi="Times New Roman" w:cs="Times New Roman"/>
          <w:b/>
          <w:sz w:val="24"/>
          <w:szCs w:val="24"/>
        </w:rPr>
      </w:pPr>
    </w:p>
    <w:p w14:paraId="2DBFEC45" w14:textId="77777777" w:rsidR="00182004" w:rsidRDefault="00182004" w:rsidP="002406A3">
      <w:pPr>
        <w:spacing w:after="0" w:line="240" w:lineRule="auto"/>
        <w:jc w:val="center"/>
        <w:rPr>
          <w:rFonts w:ascii="Times New Roman" w:hAnsi="Times New Roman" w:cs="Times New Roman"/>
          <w:b/>
          <w:sz w:val="24"/>
          <w:szCs w:val="24"/>
        </w:rPr>
      </w:pPr>
    </w:p>
    <w:p w14:paraId="0FF10846" w14:textId="77777777" w:rsidR="00182004" w:rsidRDefault="00182004" w:rsidP="002406A3">
      <w:pPr>
        <w:spacing w:after="0" w:line="240" w:lineRule="auto"/>
        <w:jc w:val="center"/>
        <w:rPr>
          <w:rFonts w:ascii="Times New Roman" w:hAnsi="Times New Roman" w:cs="Times New Roman"/>
          <w:b/>
          <w:sz w:val="24"/>
          <w:szCs w:val="24"/>
        </w:rPr>
      </w:pPr>
    </w:p>
    <w:p w14:paraId="537E86F8" w14:textId="77777777" w:rsidR="00182004" w:rsidRDefault="00182004" w:rsidP="002406A3">
      <w:pPr>
        <w:spacing w:after="0" w:line="240" w:lineRule="auto"/>
        <w:jc w:val="center"/>
        <w:rPr>
          <w:rFonts w:ascii="Times New Roman" w:hAnsi="Times New Roman" w:cs="Times New Roman"/>
          <w:b/>
          <w:sz w:val="24"/>
          <w:szCs w:val="24"/>
        </w:rPr>
      </w:pPr>
    </w:p>
    <w:p w14:paraId="5B26E314" w14:textId="77777777" w:rsidR="00182004" w:rsidRDefault="00182004" w:rsidP="002406A3">
      <w:pPr>
        <w:spacing w:after="0" w:line="240" w:lineRule="auto"/>
        <w:jc w:val="center"/>
        <w:rPr>
          <w:rFonts w:ascii="Times New Roman" w:hAnsi="Times New Roman" w:cs="Times New Roman"/>
          <w:b/>
          <w:sz w:val="24"/>
          <w:szCs w:val="24"/>
        </w:rPr>
      </w:pPr>
    </w:p>
    <w:p w14:paraId="720A80BB" w14:textId="77777777" w:rsidR="00182004" w:rsidRDefault="00182004" w:rsidP="002406A3">
      <w:pPr>
        <w:spacing w:after="0" w:line="240" w:lineRule="auto"/>
        <w:jc w:val="center"/>
        <w:rPr>
          <w:rFonts w:ascii="Times New Roman" w:hAnsi="Times New Roman" w:cs="Times New Roman"/>
          <w:b/>
          <w:sz w:val="24"/>
          <w:szCs w:val="24"/>
        </w:rPr>
      </w:pPr>
    </w:p>
    <w:p w14:paraId="59934A5C" w14:textId="77777777" w:rsidR="00182004" w:rsidRDefault="00182004" w:rsidP="002406A3">
      <w:pPr>
        <w:spacing w:after="0" w:line="240" w:lineRule="auto"/>
        <w:jc w:val="center"/>
        <w:rPr>
          <w:rFonts w:ascii="Times New Roman" w:hAnsi="Times New Roman" w:cs="Times New Roman"/>
          <w:b/>
          <w:sz w:val="24"/>
          <w:szCs w:val="24"/>
        </w:rPr>
      </w:pPr>
    </w:p>
    <w:p w14:paraId="308AC985" w14:textId="77777777" w:rsidR="00182004" w:rsidRDefault="00182004" w:rsidP="002406A3">
      <w:pPr>
        <w:spacing w:after="0" w:line="240" w:lineRule="auto"/>
        <w:jc w:val="center"/>
        <w:rPr>
          <w:rFonts w:ascii="Times New Roman" w:hAnsi="Times New Roman" w:cs="Times New Roman"/>
          <w:b/>
          <w:sz w:val="24"/>
          <w:szCs w:val="24"/>
        </w:rPr>
      </w:pPr>
    </w:p>
    <w:p w14:paraId="5E89BA63" w14:textId="77777777" w:rsidR="00182004" w:rsidRDefault="00182004" w:rsidP="002406A3">
      <w:pPr>
        <w:spacing w:after="0" w:line="240" w:lineRule="auto"/>
        <w:jc w:val="center"/>
        <w:rPr>
          <w:rFonts w:ascii="Times New Roman" w:hAnsi="Times New Roman" w:cs="Times New Roman"/>
          <w:b/>
          <w:sz w:val="24"/>
          <w:szCs w:val="24"/>
        </w:rPr>
      </w:pPr>
    </w:p>
    <w:p w14:paraId="3E3092F1" w14:textId="77777777" w:rsidR="00182004" w:rsidRDefault="00182004" w:rsidP="002406A3">
      <w:pPr>
        <w:spacing w:after="0" w:line="240" w:lineRule="auto"/>
        <w:jc w:val="center"/>
        <w:rPr>
          <w:rFonts w:ascii="Times New Roman" w:hAnsi="Times New Roman" w:cs="Times New Roman"/>
          <w:b/>
          <w:sz w:val="24"/>
          <w:szCs w:val="24"/>
        </w:rPr>
      </w:pPr>
    </w:p>
    <w:p w14:paraId="5B9C4C1B" w14:textId="77777777" w:rsidR="00182004" w:rsidRDefault="00182004" w:rsidP="002406A3">
      <w:pPr>
        <w:spacing w:after="0" w:line="240" w:lineRule="auto"/>
        <w:jc w:val="center"/>
        <w:rPr>
          <w:rFonts w:ascii="Times New Roman" w:hAnsi="Times New Roman" w:cs="Times New Roman"/>
          <w:b/>
          <w:sz w:val="24"/>
          <w:szCs w:val="24"/>
        </w:rPr>
      </w:pPr>
    </w:p>
    <w:p w14:paraId="7AE92EA4" w14:textId="77777777" w:rsidR="00182004" w:rsidRDefault="00182004" w:rsidP="002406A3">
      <w:pPr>
        <w:spacing w:after="0" w:line="240" w:lineRule="auto"/>
        <w:jc w:val="center"/>
        <w:rPr>
          <w:rFonts w:ascii="Times New Roman" w:hAnsi="Times New Roman" w:cs="Times New Roman"/>
          <w:b/>
          <w:sz w:val="24"/>
          <w:szCs w:val="24"/>
        </w:rPr>
      </w:pPr>
    </w:p>
    <w:p w14:paraId="0671C69D" w14:textId="77777777" w:rsidR="00182004" w:rsidRDefault="00182004" w:rsidP="002406A3">
      <w:pPr>
        <w:spacing w:after="0" w:line="240" w:lineRule="auto"/>
        <w:jc w:val="center"/>
        <w:rPr>
          <w:rFonts w:ascii="Times New Roman" w:hAnsi="Times New Roman" w:cs="Times New Roman"/>
          <w:b/>
          <w:sz w:val="24"/>
          <w:szCs w:val="24"/>
        </w:rPr>
      </w:pPr>
    </w:p>
    <w:p w14:paraId="1FA1A430" w14:textId="77777777" w:rsidR="00182004" w:rsidRDefault="00182004" w:rsidP="002406A3">
      <w:pPr>
        <w:spacing w:after="0" w:line="240" w:lineRule="auto"/>
        <w:jc w:val="center"/>
        <w:rPr>
          <w:rFonts w:ascii="Times New Roman" w:hAnsi="Times New Roman" w:cs="Times New Roman"/>
          <w:b/>
          <w:sz w:val="24"/>
          <w:szCs w:val="24"/>
        </w:rPr>
      </w:pPr>
    </w:p>
    <w:p w14:paraId="6F8CC02A" w14:textId="77777777" w:rsidR="00182004" w:rsidRDefault="00182004" w:rsidP="002406A3">
      <w:pPr>
        <w:spacing w:after="0" w:line="240" w:lineRule="auto"/>
        <w:jc w:val="center"/>
        <w:rPr>
          <w:rFonts w:ascii="Times New Roman" w:hAnsi="Times New Roman" w:cs="Times New Roman"/>
          <w:b/>
          <w:sz w:val="24"/>
          <w:szCs w:val="24"/>
        </w:rPr>
      </w:pPr>
    </w:p>
    <w:p w14:paraId="0D54A1E4" w14:textId="77777777" w:rsidR="00182004" w:rsidRDefault="00182004" w:rsidP="002406A3">
      <w:pPr>
        <w:spacing w:after="0" w:line="240" w:lineRule="auto"/>
        <w:jc w:val="center"/>
        <w:rPr>
          <w:rFonts w:ascii="Times New Roman" w:hAnsi="Times New Roman" w:cs="Times New Roman"/>
          <w:b/>
          <w:sz w:val="24"/>
          <w:szCs w:val="24"/>
        </w:rPr>
      </w:pPr>
    </w:p>
    <w:p w14:paraId="0268253E" w14:textId="77777777" w:rsidR="00182004" w:rsidRDefault="00182004" w:rsidP="002406A3">
      <w:pPr>
        <w:spacing w:after="0" w:line="240" w:lineRule="auto"/>
        <w:jc w:val="center"/>
        <w:rPr>
          <w:rFonts w:ascii="Times New Roman" w:hAnsi="Times New Roman" w:cs="Times New Roman"/>
          <w:b/>
          <w:sz w:val="24"/>
          <w:szCs w:val="24"/>
        </w:rPr>
      </w:pPr>
    </w:p>
    <w:p w14:paraId="190D8D94" w14:textId="77777777" w:rsidR="00182004" w:rsidRDefault="00182004" w:rsidP="002406A3">
      <w:pPr>
        <w:spacing w:after="0" w:line="240" w:lineRule="auto"/>
        <w:jc w:val="center"/>
        <w:rPr>
          <w:rFonts w:ascii="Times New Roman" w:hAnsi="Times New Roman" w:cs="Times New Roman"/>
          <w:b/>
          <w:sz w:val="24"/>
          <w:szCs w:val="24"/>
        </w:rPr>
      </w:pPr>
    </w:p>
    <w:p w14:paraId="03045849" w14:textId="77777777" w:rsidR="00182004" w:rsidRDefault="00182004" w:rsidP="002406A3">
      <w:pPr>
        <w:spacing w:after="0" w:line="240" w:lineRule="auto"/>
        <w:jc w:val="center"/>
        <w:rPr>
          <w:rFonts w:ascii="Times New Roman" w:hAnsi="Times New Roman" w:cs="Times New Roman"/>
          <w:b/>
          <w:sz w:val="24"/>
          <w:szCs w:val="24"/>
        </w:rPr>
      </w:pPr>
    </w:p>
    <w:p w14:paraId="3278BF00" w14:textId="77777777" w:rsidR="00182004" w:rsidRDefault="00182004" w:rsidP="002406A3">
      <w:pPr>
        <w:spacing w:after="0" w:line="240" w:lineRule="auto"/>
        <w:jc w:val="center"/>
        <w:rPr>
          <w:rFonts w:ascii="Times New Roman" w:hAnsi="Times New Roman" w:cs="Times New Roman"/>
          <w:b/>
          <w:sz w:val="24"/>
          <w:szCs w:val="24"/>
        </w:rPr>
      </w:pPr>
    </w:p>
    <w:p w14:paraId="1A60DE00" w14:textId="77777777" w:rsidR="00182004" w:rsidRDefault="00182004" w:rsidP="002406A3">
      <w:pPr>
        <w:spacing w:after="0" w:line="240" w:lineRule="auto"/>
        <w:jc w:val="center"/>
        <w:rPr>
          <w:rFonts w:ascii="Times New Roman" w:hAnsi="Times New Roman" w:cs="Times New Roman"/>
          <w:b/>
          <w:sz w:val="24"/>
          <w:szCs w:val="24"/>
        </w:rPr>
      </w:pPr>
    </w:p>
    <w:p w14:paraId="2F89F4BE" w14:textId="77777777" w:rsidR="00182004" w:rsidRDefault="00182004" w:rsidP="002406A3">
      <w:pPr>
        <w:spacing w:after="0" w:line="240" w:lineRule="auto"/>
        <w:jc w:val="center"/>
        <w:rPr>
          <w:rFonts w:ascii="Times New Roman" w:hAnsi="Times New Roman" w:cs="Times New Roman"/>
          <w:b/>
          <w:sz w:val="24"/>
          <w:szCs w:val="24"/>
        </w:rPr>
      </w:pPr>
    </w:p>
    <w:p w14:paraId="4F1CE425" w14:textId="77777777" w:rsidR="00182004" w:rsidRDefault="00182004" w:rsidP="002406A3">
      <w:pPr>
        <w:spacing w:after="0" w:line="240" w:lineRule="auto"/>
        <w:jc w:val="center"/>
        <w:rPr>
          <w:rFonts w:ascii="Times New Roman" w:hAnsi="Times New Roman" w:cs="Times New Roman"/>
          <w:b/>
          <w:sz w:val="24"/>
          <w:szCs w:val="24"/>
        </w:rPr>
      </w:pPr>
    </w:p>
    <w:p w14:paraId="39C470F5" w14:textId="77777777" w:rsidR="00182004" w:rsidRDefault="00182004" w:rsidP="002406A3">
      <w:pPr>
        <w:spacing w:after="0" w:line="240" w:lineRule="auto"/>
        <w:jc w:val="center"/>
        <w:rPr>
          <w:rFonts w:ascii="Times New Roman" w:hAnsi="Times New Roman" w:cs="Times New Roman"/>
          <w:b/>
          <w:sz w:val="24"/>
          <w:szCs w:val="24"/>
        </w:rPr>
      </w:pPr>
    </w:p>
    <w:p w14:paraId="4A0749CE" w14:textId="77777777" w:rsidR="00182004" w:rsidRDefault="00182004" w:rsidP="002406A3">
      <w:pPr>
        <w:spacing w:after="0" w:line="240" w:lineRule="auto"/>
        <w:jc w:val="center"/>
        <w:rPr>
          <w:rFonts w:ascii="Times New Roman" w:hAnsi="Times New Roman" w:cs="Times New Roman"/>
          <w:b/>
          <w:sz w:val="24"/>
          <w:szCs w:val="24"/>
        </w:rPr>
      </w:pPr>
    </w:p>
    <w:p w14:paraId="6D6099C1" w14:textId="77777777" w:rsidR="00182004" w:rsidRDefault="00182004" w:rsidP="002406A3">
      <w:pPr>
        <w:spacing w:after="0" w:line="240" w:lineRule="auto"/>
        <w:jc w:val="center"/>
        <w:rPr>
          <w:rFonts w:ascii="Times New Roman" w:hAnsi="Times New Roman" w:cs="Times New Roman"/>
          <w:b/>
          <w:sz w:val="24"/>
          <w:szCs w:val="24"/>
        </w:rPr>
      </w:pPr>
    </w:p>
    <w:p w14:paraId="062F6B65" w14:textId="77777777" w:rsidR="00182004" w:rsidRDefault="00182004" w:rsidP="002406A3">
      <w:pPr>
        <w:spacing w:after="0" w:line="240" w:lineRule="auto"/>
        <w:jc w:val="center"/>
        <w:rPr>
          <w:rFonts w:ascii="Times New Roman" w:hAnsi="Times New Roman" w:cs="Times New Roman"/>
          <w:b/>
          <w:sz w:val="24"/>
          <w:szCs w:val="24"/>
        </w:rPr>
      </w:pPr>
    </w:p>
    <w:p w14:paraId="45BE405B" w14:textId="77777777" w:rsidR="00182004" w:rsidRDefault="00182004" w:rsidP="002406A3">
      <w:pPr>
        <w:spacing w:after="0" w:line="240" w:lineRule="auto"/>
        <w:jc w:val="center"/>
        <w:rPr>
          <w:rFonts w:ascii="Times New Roman" w:hAnsi="Times New Roman" w:cs="Times New Roman"/>
          <w:b/>
          <w:sz w:val="24"/>
          <w:szCs w:val="24"/>
        </w:rPr>
      </w:pPr>
    </w:p>
    <w:p w14:paraId="5B8E6170" w14:textId="77777777" w:rsidR="00182004" w:rsidRDefault="00182004" w:rsidP="002406A3">
      <w:pPr>
        <w:spacing w:after="0" w:line="240" w:lineRule="auto"/>
        <w:jc w:val="center"/>
        <w:rPr>
          <w:rFonts w:ascii="Times New Roman" w:hAnsi="Times New Roman" w:cs="Times New Roman"/>
          <w:b/>
          <w:sz w:val="24"/>
          <w:szCs w:val="24"/>
        </w:rPr>
      </w:pPr>
    </w:p>
    <w:p w14:paraId="3D858B1E" w14:textId="77777777" w:rsidR="00182004" w:rsidRDefault="00182004" w:rsidP="002406A3">
      <w:pPr>
        <w:spacing w:after="0" w:line="240" w:lineRule="auto"/>
        <w:jc w:val="center"/>
        <w:rPr>
          <w:rFonts w:ascii="Times New Roman" w:hAnsi="Times New Roman" w:cs="Times New Roman"/>
          <w:b/>
          <w:sz w:val="24"/>
          <w:szCs w:val="24"/>
        </w:rPr>
      </w:pPr>
    </w:p>
    <w:p w14:paraId="1BA0C902" w14:textId="77777777" w:rsidR="00182004" w:rsidRDefault="00182004" w:rsidP="002406A3">
      <w:pPr>
        <w:spacing w:after="0" w:line="240" w:lineRule="auto"/>
        <w:jc w:val="center"/>
        <w:rPr>
          <w:rFonts w:ascii="Times New Roman" w:hAnsi="Times New Roman" w:cs="Times New Roman"/>
          <w:b/>
          <w:sz w:val="24"/>
          <w:szCs w:val="24"/>
        </w:rPr>
      </w:pPr>
    </w:p>
    <w:p w14:paraId="3C7B6A84" w14:textId="77777777" w:rsidR="00182004" w:rsidRDefault="00182004" w:rsidP="002406A3">
      <w:pPr>
        <w:spacing w:after="0" w:line="240" w:lineRule="auto"/>
        <w:jc w:val="center"/>
        <w:rPr>
          <w:rFonts w:ascii="Times New Roman" w:hAnsi="Times New Roman" w:cs="Times New Roman"/>
          <w:b/>
          <w:sz w:val="24"/>
          <w:szCs w:val="24"/>
        </w:rPr>
      </w:pPr>
    </w:p>
    <w:p w14:paraId="7D5EF391" w14:textId="77777777" w:rsidR="00182004" w:rsidRDefault="00182004" w:rsidP="002406A3">
      <w:pPr>
        <w:spacing w:after="0" w:line="240" w:lineRule="auto"/>
        <w:jc w:val="center"/>
        <w:rPr>
          <w:rFonts w:ascii="Times New Roman" w:hAnsi="Times New Roman" w:cs="Times New Roman"/>
          <w:b/>
          <w:sz w:val="24"/>
          <w:szCs w:val="24"/>
        </w:rPr>
      </w:pPr>
    </w:p>
    <w:p w14:paraId="7198C64C" w14:textId="77777777" w:rsidR="00182004" w:rsidRDefault="00182004" w:rsidP="002406A3">
      <w:pPr>
        <w:spacing w:after="0" w:line="240" w:lineRule="auto"/>
        <w:jc w:val="center"/>
        <w:rPr>
          <w:rFonts w:ascii="Times New Roman" w:hAnsi="Times New Roman" w:cs="Times New Roman"/>
          <w:b/>
          <w:sz w:val="24"/>
          <w:szCs w:val="24"/>
        </w:rPr>
      </w:pPr>
    </w:p>
    <w:p w14:paraId="44886501" w14:textId="77777777" w:rsidR="00182004" w:rsidRDefault="00182004" w:rsidP="002406A3">
      <w:pPr>
        <w:spacing w:after="0" w:line="240" w:lineRule="auto"/>
        <w:jc w:val="center"/>
        <w:rPr>
          <w:rFonts w:ascii="Times New Roman" w:hAnsi="Times New Roman" w:cs="Times New Roman"/>
          <w:b/>
          <w:sz w:val="24"/>
          <w:szCs w:val="24"/>
        </w:rPr>
      </w:pPr>
    </w:p>
    <w:p w14:paraId="05B9825D" w14:textId="4743A809" w:rsidR="002406A3" w:rsidRPr="00090229" w:rsidRDefault="002406A3" w:rsidP="002406A3">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Ek V</w:t>
      </w:r>
      <w:r w:rsidR="004647F9">
        <w:rPr>
          <w:rFonts w:ascii="Times New Roman" w:hAnsi="Times New Roman" w:cs="Times New Roman"/>
          <w:b/>
          <w:sz w:val="24"/>
          <w:szCs w:val="24"/>
        </w:rPr>
        <w:t xml:space="preserve"> </w:t>
      </w:r>
      <w:r w:rsidR="004647F9" w:rsidRPr="004647F9">
        <w:rPr>
          <w:rFonts w:ascii="Times New Roman" w:hAnsi="Times New Roman" w:cs="Times New Roman"/>
          <w:b/>
          <w:bCs/>
          <w:color w:val="000000"/>
          <w:sz w:val="24"/>
          <w:szCs w:val="24"/>
        </w:rPr>
        <w:t>(</w:t>
      </w:r>
      <w:proofErr w:type="gramStart"/>
      <w:r w:rsidR="004647F9" w:rsidRPr="004647F9">
        <w:rPr>
          <w:rFonts w:ascii="Times New Roman" w:hAnsi="Times New Roman" w:cs="Times New Roman"/>
          <w:b/>
          <w:bCs/>
          <w:color w:val="000000"/>
          <w:sz w:val="24"/>
          <w:szCs w:val="24"/>
        </w:rPr>
        <w:t>Değişik:RG</w:t>
      </w:r>
      <w:proofErr w:type="gramEnd"/>
      <w:r w:rsidR="004647F9" w:rsidRPr="004647F9">
        <w:rPr>
          <w:rFonts w:ascii="Times New Roman" w:hAnsi="Times New Roman" w:cs="Times New Roman"/>
          <w:b/>
          <w:bCs/>
          <w:color w:val="000000"/>
          <w:sz w:val="24"/>
          <w:szCs w:val="24"/>
        </w:rPr>
        <w:t>-16/10/2026-33402)</w:t>
      </w:r>
      <w:r w:rsidR="004647F9">
        <w:rPr>
          <w:rFonts w:ascii="Times New Roman" w:hAnsi="Times New Roman" w:cs="Times New Roman"/>
          <w:b/>
          <w:sz w:val="24"/>
          <w:szCs w:val="24"/>
        </w:rPr>
        <w:t xml:space="preserve"> </w:t>
      </w:r>
    </w:p>
    <w:p w14:paraId="65501C41" w14:textId="77777777" w:rsidR="004647F9" w:rsidRPr="001F4AAD" w:rsidRDefault="004647F9" w:rsidP="004647F9">
      <w:pPr>
        <w:spacing w:after="0" w:line="240" w:lineRule="auto"/>
        <w:jc w:val="center"/>
        <w:rPr>
          <w:rFonts w:ascii="Times New Roman" w:hAnsi="Times New Roman" w:cs="Times New Roman"/>
          <w:b/>
          <w:sz w:val="24"/>
          <w:szCs w:val="24"/>
        </w:rPr>
      </w:pPr>
      <w:r w:rsidRPr="001F4AAD">
        <w:rPr>
          <w:rFonts w:ascii="Times New Roman" w:hAnsi="Times New Roman" w:cs="Times New Roman"/>
          <w:b/>
          <w:sz w:val="24"/>
          <w:szCs w:val="24"/>
        </w:rPr>
        <w:t>Ürün Bilgi Formu</w:t>
      </w:r>
    </w:p>
    <w:p w14:paraId="4D58DB0E" w14:textId="77777777" w:rsidR="004647F9" w:rsidRPr="001F4AAD" w:rsidRDefault="004647F9" w:rsidP="004647F9">
      <w:pPr>
        <w:spacing w:after="0" w:line="240" w:lineRule="auto"/>
        <w:jc w:val="both"/>
        <w:rPr>
          <w:rFonts w:ascii="Times New Roman" w:eastAsia="ヒラギノ明朝 Pro W3" w:hAnsi="Times New Roman" w:cs="Times New Roman"/>
          <w:sz w:val="24"/>
          <w:szCs w:val="24"/>
        </w:rPr>
      </w:pPr>
      <w:r w:rsidRPr="001F4AAD">
        <w:rPr>
          <w:rFonts w:ascii="Times New Roman" w:eastAsia="Times New Roman" w:hAnsi="Times New Roman" w:cs="Times New Roman"/>
          <w:color w:val="000000"/>
          <w:sz w:val="24"/>
          <w:szCs w:val="24"/>
          <w:lang w:eastAsia="tr-TR"/>
        </w:rPr>
        <w:t xml:space="preserve">Bu Tebliğin </w:t>
      </w:r>
      <w:proofErr w:type="gramStart"/>
      <w:r w:rsidRPr="001F4AAD">
        <w:rPr>
          <w:rFonts w:ascii="Times New Roman" w:eastAsia="Times New Roman" w:hAnsi="Times New Roman" w:cs="Times New Roman"/>
          <w:color w:val="000000"/>
          <w:sz w:val="24"/>
          <w:szCs w:val="24"/>
          <w:lang w:eastAsia="tr-TR"/>
        </w:rPr>
        <w:t>3 üncü</w:t>
      </w:r>
      <w:proofErr w:type="gramEnd"/>
      <w:r w:rsidRPr="001F4AAD">
        <w:rPr>
          <w:rFonts w:ascii="Times New Roman" w:eastAsia="Times New Roman" w:hAnsi="Times New Roman" w:cs="Times New Roman"/>
          <w:color w:val="000000"/>
          <w:sz w:val="24"/>
          <w:szCs w:val="24"/>
          <w:lang w:eastAsia="tr-TR"/>
        </w:rPr>
        <w:t xml:space="preserve"> maddesinin birinci fıkrasının (a) </w:t>
      </w:r>
      <w:r w:rsidRPr="0081383F">
        <w:rPr>
          <w:rFonts w:ascii="Times New Roman" w:eastAsia="Times New Roman" w:hAnsi="Times New Roman" w:cs="Times New Roman"/>
          <w:color w:val="000000"/>
          <w:sz w:val="24"/>
          <w:szCs w:val="24"/>
          <w:lang w:eastAsia="tr-TR"/>
        </w:rPr>
        <w:t>bendinin (2) numaralı alt bendi</w:t>
      </w:r>
      <w:r w:rsidRPr="001F4AAD">
        <w:rPr>
          <w:rFonts w:ascii="Times New Roman" w:eastAsia="Times New Roman" w:hAnsi="Times New Roman" w:cs="Times New Roman"/>
          <w:color w:val="000000"/>
          <w:sz w:val="24"/>
          <w:szCs w:val="24"/>
          <w:lang w:eastAsia="tr-TR"/>
        </w:rPr>
        <w:t xml:space="preserve"> uyarınca, tedarikçi 31</w:t>
      </w:r>
      <w:r>
        <w:rPr>
          <w:rFonts w:ascii="Times New Roman" w:eastAsia="Times New Roman" w:hAnsi="Times New Roman" w:cs="Times New Roman"/>
          <w:color w:val="000000"/>
          <w:sz w:val="24"/>
          <w:szCs w:val="24"/>
          <w:lang w:eastAsia="tr-TR"/>
        </w:rPr>
        <w:t>/12/</w:t>
      </w:r>
      <w:r w:rsidRPr="001F4AAD">
        <w:rPr>
          <w:rFonts w:ascii="Times New Roman" w:eastAsia="Times New Roman" w:hAnsi="Times New Roman" w:cs="Times New Roman"/>
          <w:color w:val="000000"/>
          <w:sz w:val="24"/>
          <w:szCs w:val="24"/>
          <w:lang w:eastAsia="tr-TR"/>
        </w:rPr>
        <w:t xml:space="preserve">2026 tarihine kadar bilgileri Tablo 4’te belirtildiği şekilde ürün veri tabanına girer veya kendi internet sitesinden sağlar. Ancak, </w:t>
      </w:r>
      <w:proofErr w:type="gramStart"/>
      <w:r w:rsidRPr="001F4AAD">
        <w:rPr>
          <w:rFonts w:ascii="Times New Roman" w:eastAsia="Times New Roman" w:hAnsi="Times New Roman" w:cs="Times New Roman"/>
          <w:color w:val="000000"/>
          <w:sz w:val="24"/>
          <w:szCs w:val="24"/>
          <w:lang w:eastAsia="tr-TR"/>
        </w:rPr>
        <w:t>3 üncü</w:t>
      </w:r>
      <w:proofErr w:type="gramEnd"/>
      <w:r w:rsidRPr="001F4AAD">
        <w:rPr>
          <w:rFonts w:ascii="Times New Roman" w:eastAsia="Times New Roman" w:hAnsi="Times New Roman" w:cs="Times New Roman"/>
          <w:color w:val="000000"/>
          <w:sz w:val="24"/>
          <w:szCs w:val="24"/>
          <w:lang w:eastAsia="tr-TR"/>
        </w:rPr>
        <w:t xml:space="preserve"> maddenin </w:t>
      </w:r>
      <w:r w:rsidRPr="007340BE">
        <w:rPr>
          <w:rFonts w:ascii="Times New Roman" w:eastAsia="Times New Roman" w:hAnsi="Times New Roman" w:cs="Times New Roman"/>
          <w:sz w:val="24"/>
          <w:szCs w:val="24"/>
          <w:lang w:eastAsia="tr-TR"/>
        </w:rPr>
        <w:t xml:space="preserve">ikinci fıkrası </w:t>
      </w:r>
      <w:r w:rsidRPr="001F4AAD">
        <w:rPr>
          <w:rFonts w:ascii="Times New Roman" w:eastAsia="Times New Roman" w:hAnsi="Times New Roman" w:cs="Times New Roman"/>
          <w:color w:val="000000"/>
          <w:sz w:val="24"/>
          <w:szCs w:val="24"/>
          <w:lang w:eastAsia="tr-TR"/>
        </w:rPr>
        <w:t xml:space="preserve">uyarınca, tedarikçiler bu </w:t>
      </w:r>
      <w:r w:rsidRPr="0081383F">
        <w:rPr>
          <w:rFonts w:ascii="Times New Roman" w:eastAsia="Times New Roman" w:hAnsi="Times New Roman" w:cs="Times New Roman"/>
          <w:color w:val="000000"/>
          <w:sz w:val="24"/>
          <w:szCs w:val="24"/>
          <w:lang w:eastAsia="tr-TR"/>
        </w:rPr>
        <w:t>Ekin</w:t>
      </w:r>
      <w:r w:rsidRPr="001F4AAD">
        <w:rPr>
          <w:rFonts w:ascii="Times New Roman" w:eastAsia="Times New Roman" w:hAnsi="Times New Roman" w:cs="Times New Roman"/>
          <w:color w:val="000000"/>
          <w:sz w:val="24"/>
          <w:szCs w:val="24"/>
          <w:lang w:eastAsia="tr-TR"/>
        </w:rPr>
        <w:t xml:space="preserve"> yayımı tarihinden itibaren Ek </w:t>
      </w:r>
      <w:proofErr w:type="spellStart"/>
      <w:r w:rsidRPr="001F4AAD">
        <w:rPr>
          <w:rFonts w:ascii="Times New Roman" w:eastAsia="Times New Roman" w:hAnsi="Times New Roman" w:cs="Times New Roman"/>
          <w:color w:val="000000"/>
          <w:sz w:val="24"/>
          <w:szCs w:val="24"/>
          <w:lang w:eastAsia="tr-TR"/>
        </w:rPr>
        <w:t>Va’nın</w:t>
      </w:r>
      <w:proofErr w:type="spellEnd"/>
      <w:r w:rsidRPr="001F4AAD">
        <w:rPr>
          <w:rFonts w:ascii="Times New Roman" w:eastAsia="Times New Roman" w:hAnsi="Times New Roman" w:cs="Times New Roman"/>
          <w:color w:val="000000"/>
          <w:sz w:val="24"/>
          <w:szCs w:val="24"/>
          <w:lang w:eastAsia="tr-TR"/>
        </w:rPr>
        <w:t xml:space="preserve"> Tablo 4a’sında belirtilen bilgileri, Tablo 4’te belirtilen bilgiler yerine ürün </w:t>
      </w:r>
      <w:proofErr w:type="spellStart"/>
      <w:r w:rsidRPr="001F4AAD">
        <w:rPr>
          <w:rFonts w:ascii="Times New Roman" w:eastAsia="Times New Roman" w:hAnsi="Times New Roman" w:cs="Times New Roman"/>
          <w:color w:val="000000"/>
          <w:sz w:val="24"/>
          <w:szCs w:val="24"/>
          <w:lang w:eastAsia="tr-TR"/>
        </w:rPr>
        <w:t>veritabanına</w:t>
      </w:r>
      <w:proofErr w:type="spellEnd"/>
      <w:r w:rsidRPr="001F4AAD">
        <w:rPr>
          <w:rFonts w:ascii="Times New Roman" w:eastAsia="Times New Roman" w:hAnsi="Times New Roman" w:cs="Times New Roman"/>
          <w:color w:val="000000"/>
          <w:sz w:val="24"/>
          <w:szCs w:val="24"/>
          <w:lang w:eastAsia="tr-TR"/>
        </w:rPr>
        <w:t xml:space="preserve"> girebilirler </w:t>
      </w:r>
      <w:r w:rsidRPr="001F4AAD">
        <w:rPr>
          <w:rFonts w:ascii="Times New Roman" w:eastAsia="Times New Roman" w:hAnsi="Times New Roman" w:cs="Times New Roman"/>
          <w:sz w:val="24"/>
          <w:szCs w:val="24"/>
          <w:lang w:eastAsia="tr-TR"/>
        </w:rPr>
        <w:t>veya kendi internet sitesinden sağlayabilirler.</w:t>
      </w:r>
    </w:p>
    <w:p w14:paraId="64D88213" w14:textId="77777777" w:rsidR="004647F9" w:rsidRPr="001F4AAD" w:rsidRDefault="004647F9" w:rsidP="004647F9">
      <w:pPr>
        <w:spacing w:after="0" w:line="240" w:lineRule="auto"/>
        <w:jc w:val="both"/>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Ürünle birlikte verilen kullanım kılavuzu veya diğer dokümanlar, ürün veri tabanındaki veya tedarikçinin kendi internet sitesindeki modele ait bağlantıyı, kolayca okunabilir bir standart kaynak bulucusu (URL) olarak veya kare kodu (QR kodu) olarak veya ürün kayıt numarası ile açıkça gösterir.</w:t>
      </w:r>
    </w:p>
    <w:p w14:paraId="6102F282" w14:textId="77777777" w:rsidR="004647F9" w:rsidRPr="001F4AAD" w:rsidRDefault="004647F9" w:rsidP="004647F9">
      <w:pPr>
        <w:spacing w:after="0" w:line="240" w:lineRule="auto"/>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Tablo 4</w:t>
      </w:r>
    </w:p>
    <w:p w14:paraId="491E5CBD" w14:textId="77777777" w:rsidR="004647F9" w:rsidRPr="001F4AAD" w:rsidRDefault="004647F9" w:rsidP="004647F9">
      <w:pPr>
        <w:spacing w:after="0" w:line="240" w:lineRule="auto"/>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Ürün bilgi formunun içeriği, sırası ve formatı</w:t>
      </w:r>
    </w:p>
    <w:tbl>
      <w:tblPr>
        <w:tblStyle w:val="TabloKlavuzu"/>
        <w:tblW w:w="9640" w:type="dxa"/>
        <w:jc w:val="center"/>
        <w:tblLayout w:type="fixed"/>
        <w:tblLook w:val="04A0" w:firstRow="1" w:lastRow="0" w:firstColumn="1" w:lastColumn="0" w:noHBand="0" w:noVBand="1"/>
      </w:tblPr>
      <w:tblGrid>
        <w:gridCol w:w="2558"/>
        <w:gridCol w:w="1496"/>
        <w:gridCol w:w="608"/>
        <w:gridCol w:w="3051"/>
        <w:gridCol w:w="1280"/>
        <w:gridCol w:w="647"/>
      </w:tblGrid>
      <w:tr w:rsidR="004647F9" w:rsidRPr="001F4AAD" w14:paraId="0ABE6AED" w14:textId="77777777" w:rsidTr="009D68EA">
        <w:trPr>
          <w:jc w:val="center"/>
        </w:trPr>
        <w:tc>
          <w:tcPr>
            <w:tcW w:w="9640" w:type="dxa"/>
            <w:gridSpan w:val="6"/>
          </w:tcPr>
          <w:p w14:paraId="2CD88DA3" w14:textId="77777777" w:rsidR="004647F9" w:rsidRPr="001F4AAD" w:rsidRDefault="004647F9" w:rsidP="009D68EA">
            <w:pPr>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Ticaret </w:t>
            </w:r>
            <w:proofErr w:type="spellStart"/>
            <w:proofErr w:type="gramStart"/>
            <w:r>
              <w:rPr>
                <w:rFonts w:ascii="Times New Roman" w:hAnsi="Times New Roman" w:cs="Times New Roman"/>
                <w:sz w:val="24"/>
                <w:szCs w:val="24"/>
              </w:rPr>
              <w:t>ü</w:t>
            </w:r>
            <w:r w:rsidRPr="001F4AAD">
              <w:rPr>
                <w:rFonts w:ascii="Times New Roman" w:hAnsi="Times New Roman" w:cs="Times New Roman"/>
                <w:sz w:val="24"/>
                <w:szCs w:val="24"/>
              </w:rPr>
              <w:t>nvanı</w:t>
            </w:r>
            <w:r w:rsidRPr="001F4AAD">
              <w:rPr>
                <w:rFonts w:ascii="Times New Roman" w:hAnsi="Times New Roman" w:cs="Times New Roman"/>
                <w:sz w:val="24"/>
                <w:szCs w:val="24"/>
                <w:vertAlign w:val="superscript"/>
              </w:rPr>
              <w:t>a,c</w:t>
            </w:r>
            <w:proofErr w:type="spellEnd"/>
            <w:proofErr w:type="gramEnd"/>
          </w:p>
        </w:tc>
      </w:tr>
      <w:tr w:rsidR="004647F9" w:rsidRPr="001F4AAD" w14:paraId="40D2C8B3" w14:textId="77777777" w:rsidTr="009D68EA">
        <w:trPr>
          <w:jc w:val="center"/>
        </w:trPr>
        <w:tc>
          <w:tcPr>
            <w:tcW w:w="9640" w:type="dxa"/>
            <w:gridSpan w:val="6"/>
          </w:tcPr>
          <w:p w14:paraId="4618CF3A" w14:textId="77777777" w:rsidR="004647F9" w:rsidRPr="001F4AAD" w:rsidRDefault="004647F9" w:rsidP="009D68EA">
            <w:pPr>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Model </w:t>
            </w:r>
            <w:proofErr w:type="spellStart"/>
            <w:r w:rsidRPr="001F4AAD">
              <w:rPr>
                <w:rFonts w:ascii="Times New Roman" w:hAnsi="Times New Roman" w:cs="Times New Roman"/>
                <w:sz w:val="24"/>
                <w:szCs w:val="24"/>
              </w:rPr>
              <w:t>tanımlayıcı</w:t>
            </w:r>
            <w:r w:rsidRPr="001F4AAD">
              <w:rPr>
                <w:rFonts w:ascii="Times New Roman" w:hAnsi="Times New Roman" w:cs="Times New Roman"/>
                <w:sz w:val="24"/>
                <w:szCs w:val="24"/>
                <w:vertAlign w:val="superscript"/>
              </w:rPr>
              <w:t>a</w:t>
            </w:r>
            <w:proofErr w:type="spellEnd"/>
          </w:p>
        </w:tc>
      </w:tr>
      <w:tr w:rsidR="004647F9" w:rsidRPr="001F4AAD" w14:paraId="0CA1166D" w14:textId="77777777" w:rsidTr="009D68EA">
        <w:trPr>
          <w:jc w:val="center"/>
        </w:trPr>
        <w:tc>
          <w:tcPr>
            <w:tcW w:w="4662" w:type="dxa"/>
            <w:gridSpan w:val="3"/>
          </w:tcPr>
          <w:p w14:paraId="716A52B1"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Çamaşır kurutma makinesinin teknolojisi</w:t>
            </w:r>
          </w:p>
        </w:tc>
        <w:tc>
          <w:tcPr>
            <w:tcW w:w="4978" w:type="dxa"/>
            <w:gridSpan w:val="3"/>
          </w:tcPr>
          <w:p w14:paraId="16F33E13"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 xml:space="preserve">(Elektrikli hava </w:t>
            </w:r>
            <w:proofErr w:type="spellStart"/>
            <w:r w:rsidRPr="001F4AAD">
              <w:rPr>
                <w:rFonts w:ascii="Times New Roman" w:hAnsi="Times New Roman" w:cs="Times New Roman"/>
                <w:sz w:val="24"/>
                <w:szCs w:val="24"/>
              </w:rPr>
              <w:t>tahliyeli</w:t>
            </w:r>
            <w:proofErr w:type="spellEnd"/>
            <w:r w:rsidRPr="001F4AAD">
              <w:rPr>
                <w:rFonts w:ascii="Times New Roman" w:hAnsi="Times New Roman" w:cs="Times New Roman"/>
                <w:sz w:val="24"/>
                <w:szCs w:val="24"/>
              </w:rPr>
              <w:t xml:space="preserve">, elektrikli ısı pompası </w:t>
            </w:r>
            <w:proofErr w:type="spellStart"/>
            <w:r w:rsidRPr="001F4AAD">
              <w:rPr>
                <w:rFonts w:ascii="Times New Roman" w:hAnsi="Times New Roman" w:cs="Times New Roman"/>
                <w:sz w:val="24"/>
                <w:szCs w:val="24"/>
              </w:rPr>
              <w:t>kondenserli</w:t>
            </w:r>
            <w:proofErr w:type="spellEnd"/>
            <w:r w:rsidRPr="001F4AAD">
              <w:rPr>
                <w:rFonts w:ascii="Times New Roman" w:hAnsi="Times New Roman" w:cs="Times New Roman"/>
                <w:sz w:val="24"/>
                <w:szCs w:val="24"/>
              </w:rPr>
              <w:t xml:space="preserve">, elektrikli geleneksel </w:t>
            </w:r>
            <w:proofErr w:type="spellStart"/>
            <w:r w:rsidRPr="001F4AAD">
              <w:rPr>
                <w:rFonts w:ascii="Times New Roman" w:hAnsi="Times New Roman" w:cs="Times New Roman"/>
                <w:sz w:val="24"/>
                <w:szCs w:val="24"/>
              </w:rPr>
              <w:t>kondenserli</w:t>
            </w:r>
            <w:proofErr w:type="spellEnd"/>
            <w:r w:rsidRPr="001F4AAD">
              <w:rPr>
                <w:rFonts w:ascii="Times New Roman" w:hAnsi="Times New Roman" w:cs="Times New Roman"/>
                <w:sz w:val="24"/>
                <w:szCs w:val="24"/>
              </w:rPr>
              <w:t>, gaz ile çalışan)</w:t>
            </w:r>
          </w:p>
        </w:tc>
      </w:tr>
      <w:tr w:rsidR="004647F9" w:rsidRPr="001F4AAD" w14:paraId="0916EE22" w14:textId="77777777" w:rsidTr="009D68EA">
        <w:trPr>
          <w:jc w:val="center"/>
        </w:trPr>
        <w:tc>
          <w:tcPr>
            <w:tcW w:w="9640" w:type="dxa"/>
            <w:gridSpan w:val="6"/>
          </w:tcPr>
          <w:p w14:paraId="1AE61DEE"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Genel ürün parametreleri</w:t>
            </w:r>
          </w:p>
        </w:tc>
      </w:tr>
      <w:tr w:rsidR="004647F9" w:rsidRPr="001F4AAD" w14:paraId="26A11836" w14:textId="77777777" w:rsidTr="009D68EA">
        <w:trPr>
          <w:jc w:val="center"/>
        </w:trPr>
        <w:tc>
          <w:tcPr>
            <w:tcW w:w="2558" w:type="dxa"/>
          </w:tcPr>
          <w:p w14:paraId="4FBA4A72"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Parametre</w:t>
            </w:r>
          </w:p>
        </w:tc>
        <w:tc>
          <w:tcPr>
            <w:tcW w:w="2104" w:type="dxa"/>
            <w:gridSpan w:val="2"/>
          </w:tcPr>
          <w:p w14:paraId="38C6C4D1"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Değer</w:t>
            </w:r>
          </w:p>
        </w:tc>
        <w:tc>
          <w:tcPr>
            <w:tcW w:w="3051" w:type="dxa"/>
          </w:tcPr>
          <w:p w14:paraId="3C7951C1"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Parametre</w:t>
            </w:r>
          </w:p>
        </w:tc>
        <w:tc>
          <w:tcPr>
            <w:tcW w:w="1927" w:type="dxa"/>
            <w:gridSpan w:val="2"/>
          </w:tcPr>
          <w:p w14:paraId="15422C10"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Değer</w:t>
            </w:r>
          </w:p>
        </w:tc>
      </w:tr>
      <w:tr w:rsidR="004647F9" w:rsidRPr="001F4AAD" w14:paraId="1A7B423D" w14:textId="77777777" w:rsidTr="009D68EA">
        <w:trPr>
          <w:jc w:val="center"/>
        </w:trPr>
        <w:tc>
          <w:tcPr>
            <w:tcW w:w="2558" w:type="dxa"/>
            <w:vMerge w:val="restart"/>
            <w:vAlign w:val="center"/>
          </w:tcPr>
          <w:p w14:paraId="0D2AA484" w14:textId="77777777" w:rsidR="004647F9" w:rsidRPr="001F4AAD" w:rsidRDefault="004647F9" w:rsidP="009D68EA">
            <w:pPr>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Anma </w:t>
            </w:r>
            <w:proofErr w:type="spellStart"/>
            <w:r w:rsidRPr="001F4AAD">
              <w:rPr>
                <w:rFonts w:ascii="Times New Roman" w:hAnsi="Times New Roman" w:cs="Times New Roman"/>
                <w:sz w:val="24"/>
                <w:szCs w:val="24"/>
              </w:rPr>
              <w:t>kapasitesi</w:t>
            </w:r>
            <w:r w:rsidRPr="001F4AAD">
              <w:rPr>
                <w:rFonts w:ascii="Times New Roman" w:hAnsi="Times New Roman" w:cs="Times New Roman"/>
                <w:sz w:val="24"/>
                <w:szCs w:val="24"/>
                <w:vertAlign w:val="superscript"/>
              </w:rPr>
              <w:t>b</w:t>
            </w:r>
            <w:proofErr w:type="spellEnd"/>
            <w:r w:rsidRPr="001F4AAD">
              <w:rPr>
                <w:rFonts w:ascii="Times New Roman" w:hAnsi="Times New Roman" w:cs="Times New Roman"/>
                <w:sz w:val="24"/>
                <w:szCs w:val="24"/>
                <w:vertAlign w:val="superscript"/>
              </w:rPr>
              <w:t xml:space="preserve"> </w:t>
            </w:r>
            <w:r w:rsidRPr="001F4AAD">
              <w:rPr>
                <w:rFonts w:ascii="Times New Roman" w:hAnsi="Times New Roman" w:cs="Times New Roman"/>
                <w:sz w:val="24"/>
                <w:szCs w:val="24"/>
              </w:rPr>
              <w:t>(kg)</w:t>
            </w:r>
          </w:p>
        </w:tc>
        <w:tc>
          <w:tcPr>
            <w:tcW w:w="2104" w:type="dxa"/>
            <w:gridSpan w:val="2"/>
            <w:vMerge w:val="restart"/>
            <w:vAlign w:val="center"/>
          </w:tcPr>
          <w:p w14:paraId="37F607B6"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w:t>
            </w:r>
            <w:proofErr w:type="spellEnd"/>
            <w:proofErr w:type="gramEnd"/>
          </w:p>
        </w:tc>
        <w:tc>
          <w:tcPr>
            <w:tcW w:w="3051" w:type="dxa"/>
            <w:vMerge w:val="restart"/>
            <w:vAlign w:val="center"/>
          </w:tcPr>
          <w:p w14:paraId="7492ADF3"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Boyutlar</w:t>
            </w:r>
            <w:r w:rsidRPr="001F4AAD">
              <w:rPr>
                <w:rFonts w:ascii="Times New Roman" w:hAnsi="Times New Roman" w:cs="Times New Roman"/>
                <w:sz w:val="24"/>
                <w:szCs w:val="24"/>
                <w:vertAlign w:val="superscript"/>
              </w:rPr>
              <w:t>a,c</w:t>
            </w:r>
            <w:proofErr w:type="spellEnd"/>
            <w:proofErr w:type="gramEnd"/>
            <w:r w:rsidRPr="001F4AAD">
              <w:rPr>
                <w:rFonts w:ascii="Times New Roman" w:hAnsi="Times New Roman" w:cs="Times New Roman"/>
                <w:sz w:val="24"/>
                <w:szCs w:val="24"/>
                <w:vertAlign w:val="superscript"/>
              </w:rPr>
              <w:t xml:space="preserve"> </w:t>
            </w:r>
            <w:r w:rsidRPr="001F4AAD">
              <w:rPr>
                <w:rFonts w:ascii="Times New Roman" w:hAnsi="Times New Roman" w:cs="Times New Roman"/>
                <w:sz w:val="24"/>
                <w:szCs w:val="24"/>
              </w:rPr>
              <w:t>(cm)</w:t>
            </w:r>
          </w:p>
        </w:tc>
        <w:tc>
          <w:tcPr>
            <w:tcW w:w="1280" w:type="dxa"/>
          </w:tcPr>
          <w:p w14:paraId="3A284581"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Yükseklik</w:t>
            </w:r>
          </w:p>
        </w:tc>
        <w:tc>
          <w:tcPr>
            <w:tcW w:w="647" w:type="dxa"/>
          </w:tcPr>
          <w:p w14:paraId="35FF3404" w14:textId="77777777" w:rsidR="004647F9" w:rsidRPr="001F4AAD" w:rsidRDefault="004647F9" w:rsidP="009D68EA">
            <w:pPr>
              <w:rPr>
                <w:rFonts w:ascii="Times New Roman" w:hAnsi="Times New Roman" w:cs="Times New Roman"/>
                <w:sz w:val="24"/>
                <w:szCs w:val="24"/>
              </w:rPr>
            </w:pPr>
            <w:proofErr w:type="gramStart"/>
            <w:r w:rsidRPr="001F4AAD">
              <w:rPr>
                <w:rFonts w:ascii="Times New Roman" w:hAnsi="Times New Roman" w:cs="Times New Roman"/>
                <w:sz w:val="24"/>
                <w:szCs w:val="24"/>
              </w:rPr>
              <w:t>x</w:t>
            </w:r>
            <w:proofErr w:type="gramEnd"/>
          </w:p>
        </w:tc>
      </w:tr>
      <w:tr w:rsidR="004647F9" w:rsidRPr="001F4AAD" w14:paraId="7CFB932A" w14:textId="77777777" w:rsidTr="009D68EA">
        <w:trPr>
          <w:jc w:val="center"/>
        </w:trPr>
        <w:tc>
          <w:tcPr>
            <w:tcW w:w="2558" w:type="dxa"/>
            <w:vMerge/>
          </w:tcPr>
          <w:p w14:paraId="05A8EE43" w14:textId="77777777" w:rsidR="004647F9" w:rsidRPr="001F4AAD" w:rsidRDefault="004647F9" w:rsidP="009D68EA">
            <w:pPr>
              <w:rPr>
                <w:rFonts w:ascii="Times New Roman" w:hAnsi="Times New Roman" w:cs="Times New Roman"/>
                <w:b/>
                <w:sz w:val="24"/>
                <w:szCs w:val="24"/>
              </w:rPr>
            </w:pPr>
          </w:p>
        </w:tc>
        <w:tc>
          <w:tcPr>
            <w:tcW w:w="2104" w:type="dxa"/>
            <w:gridSpan w:val="2"/>
            <w:vMerge/>
          </w:tcPr>
          <w:p w14:paraId="3CC93A7C" w14:textId="77777777" w:rsidR="004647F9" w:rsidRPr="001F4AAD" w:rsidRDefault="004647F9" w:rsidP="009D68EA">
            <w:pPr>
              <w:rPr>
                <w:rFonts w:ascii="Times New Roman" w:hAnsi="Times New Roman" w:cs="Times New Roman"/>
                <w:b/>
                <w:sz w:val="24"/>
                <w:szCs w:val="24"/>
              </w:rPr>
            </w:pPr>
          </w:p>
        </w:tc>
        <w:tc>
          <w:tcPr>
            <w:tcW w:w="3051" w:type="dxa"/>
            <w:vMerge/>
          </w:tcPr>
          <w:p w14:paraId="0ED57F17" w14:textId="77777777" w:rsidR="004647F9" w:rsidRPr="001F4AAD" w:rsidRDefault="004647F9" w:rsidP="009D68EA">
            <w:pPr>
              <w:rPr>
                <w:rFonts w:ascii="Times New Roman" w:hAnsi="Times New Roman" w:cs="Times New Roman"/>
                <w:b/>
                <w:sz w:val="24"/>
                <w:szCs w:val="24"/>
              </w:rPr>
            </w:pPr>
          </w:p>
        </w:tc>
        <w:tc>
          <w:tcPr>
            <w:tcW w:w="1280" w:type="dxa"/>
          </w:tcPr>
          <w:p w14:paraId="2F79593E"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Genişlik</w:t>
            </w:r>
          </w:p>
        </w:tc>
        <w:tc>
          <w:tcPr>
            <w:tcW w:w="647" w:type="dxa"/>
          </w:tcPr>
          <w:p w14:paraId="5D6168BA" w14:textId="77777777" w:rsidR="004647F9" w:rsidRPr="001F4AAD" w:rsidRDefault="004647F9" w:rsidP="009D68EA">
            <w:pPr>
              <w:rPr>
                <w:rFonts w:ascii="Times New Roman" w:hAnsi="Times New Roman" w:cs="Times New Roman"/>
                <w:sz w:val="24"/>
                <w:szCs w:val="24"/>
              </w:rPr>
            </w:pPr>
            <w:proofErr w:type="gramStart"/>
            <w:r w:rsidRPr="001F4AAD">
              <w:rPr>
                <w:rFonts w:ascii="Times New Roman" w:hAnsi="Times New Roman" w:cs="Times New Roman"/>
                <w:sz w:val="24"/>
                <w:szCs w:val="24"/>
              </w:rPr>
              <w:t>x</w:t>
            </w:r>
            <w:proofErr w:type="gramEnd"/>
          </w:p>
        </w:tc>
      </w:tr>
      <w:tr w:rsidR="004647F9" w:rsidRPr="001F4AAD" w14:paraId="19EBB77A" w14:textId="77777777" w:rsidTr="009D68EA">
        <w:trPr>
          <w:jc w:val="center"/>
        </w:trPr>
        <w:tc>
          <w:tcPr>
            <w:tcW w:w="2558" w:type="dxa"/>
            <w:vMerge/>
          </w:tcPr>
          <w:p w14:paraId="5A49AC2A" w14:textId="77777777" w:rsidR="004647F9" w:rsidRPr="001F4AAD" w:rsidRDefault="004647F9" w:rsidP="009D68EA">
            <w:pPr>
              <w:rPr>
                <w:rFonts w:ascii="Times New Roman" w:hAnsi="Times New Roman" w:cs="Times New Roman"/>
                <w:b/>
                <w:sz w:val="24"/>
                <w:szCs w:val="24"/>
              </w:rPr>
            </w:pPr>
          </w:p>
        </w:tc>
        <w:tc>
          <w:tcPr>
            <w:tcW w:w="2104" w:type="dxa"/>
            <w:gridSpan w:val="2"/>
            <w:vMerge/>
          </w:tcPr>
          <w:p w14:paraId="575EB57A" w14:textId="77777777" w:rsidR="004647F9" w:rsidRPr="001F4AAD" w:rsidRDefault="004647F9" w:rsidP="009D68EA">
            <w:pPr>
              <w:rPr>
                <w:rFonts w:ascii="Times New Roman" w:hAnsi="Times New Roman" w:cs="Times New Roman"/>
                <w:b/>
                <w:sz w:val="24"/>
                <w:szCs w:val="24"/>
              </w:rPr>
            </w:pPr>
          </w:p>
        </w:tc>
        <w:tc>
          <w:tcPr>
            <w:tcW w:w="3051" w:type="dxa"/>
            <w:vMerge/>
          </w:tcPr>
          <w:p w14:paraId="6764EA93" w14:textId="77777777" w:rsidR="004647F9" w:rsidRPr="001F4AAD" w:rsidRDefault="004647F9" w:rsidP="009D68EA">
            <w:pPr>
              <w:rPr>
                <w:rFonts w:ascii="Times New Roman" w:hAnsi="Times New Roman" w:cs="Times New Roman"/>
                <w:b/>
                <w:sz w:val="24"/>
                <w:szCs w:val="24"/>
              </w:rPr>
            </w:pPr>
          </w:p>
        </w:tc>
        <w:tc>
          <w:tcPr>
            <w:tcW w:w="1280" w:type="dxa"/>
          </w:tcPr>
          <w:p w14:paraId="258800C4"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Derinlik</w:t>
            </w:r>
          </w:p>
        </w:tc>
        <w:tc>
          <w:tcPr>
            <w:tcW w:w="647" w:type="dxa"/>
          </w:tcPr>
          <w:p w14:paraId="6D92203D" w14:textId="77777777" w:rsidR="004647F9" w:rsidRPr="001F4AAD" w:rsidRDefault="004647F9" w:rsidP="009D68EA">
            <w:pPr>
              <w:rPr>
                <w:rFonts w:ascii="Times New Roman" w:hAnsi="Times New Roman" w:cs="Times New Roman"/>
                <w:sz w:val="24"/>
                <w:szCs w:val="24"/>
              </w:rPr>
            </w:pPr>
            <w:proofErr w:type="gramStart"/>
            <w:r w:rsidRPr="001F4AAD">
              <w:rPr>
                <w:rFonts w:ascii="Times New Roman" w:hAnsi="Times New Roman" w:cs="Times New Roman"/>
                <w:sz w:val="24"/>
                <w:szCs w:val="24"/>
              </w:rPr>
              <w:t>x</w:t>
            </w:r>
            <w:proofErr w:type="gramEnd"/>
          </w:p>
        </w:tc>
      </w:tr>
      <w:tr w:rsidR="004647F9" w:rsidRPr="001F4AAD" w14:paraId="7A6966EF" w14:textId="77777777" w:rsidTr="009D68EA">
        <w:trPr>
          <w:jc w:val="center"/>
        </w:trPr>
        <w:tc>
          <w:tcPr>
            <w:tcW w:w="2558" w:type="dxa"/>
          </w:tcPr>
          <w:p w14:paraId="02EA8BC8" w14:textId="77777777" w:rsidR="004647F9" w:rsidRPr="001F4AAD" w:rsidRDefault="004647F9" w:rsidP="009D68EA">
            <w:pPr>
              <w:rPr>
                <w:rFonts w:ascii="Times New Roman" w:hAnsi="Times New Roman" w:cs="Times New Roman"/>
                <w:b/>
                <w:sz w:val="24"/>
                <w:szCs w:val="24"/>
                <w:vertAlign w:val="superscript"/>
              </w:rPr>
            </w:pPr>
            <w:r w:rsidRPr="001F4AAD">
              <w:rPr>
                <w:rFonts w:ascii="Times New Roman" w:eastAsia="ヒラギノ明朝 Pro W3" w:hAnsi="Times New Roman" w:cs="Times New Roman"/>
                <w:sz w:val="24"/>
                <w:szCs w:val="24"/>
              </w:rPr>
              <w:t>Enerji Verimliliği Endeksi</w:t>
            </w:r>
            <w:r w:rsidRPr="001F4AAD">
              <w:rPr>
                <w:rFonts w:ascii="Times New Roman" w:hAnsi="Times New Roman" w:cs="Times New Roman"/>
                <w:sz w:val="24"/>
                <w:szCs w:val="24"/>
              </w:rPr>
              <w:t xml:space="preserve"> (EEI)</w:t>
            </w:r>
            <w:r w:rsidRPr="001F4AAD">
              <w:rPr>
                <w:rFonts w:ascii="Times New Roman" w:hAnsi="Times New Roman" w:cs="Times New Roman"/>
                <w:sz w:val="24"/>
                <w:szCs w:val="24"/>
                <w:vertAlign w:val="superscript"/>
              </w:rPr>
              <w:t>b</w:t>
            </w:r>
          </w:p>
        </w:tc>
        <w:tc>
          <w:tcPr>
            <w:tcW w:w="2104" w:type="dxa"/>
            <w:gridSpan w:val="2"/>
          </w:tcPr>
          <w:p w14:paraId="7B011D91" w14:textId="77777777" w:rsidR="004647F9" w:rsidRPr="001F4AAD" w:rsidRDefault="004647F9" w:rsidP="009D68EA">
            <w:pPr>
              <w:rPr>
                <w:rFonts w:ascii="Times New Roman" w:hAnsi="Times New Roman" w:cs="Times New Roman"/>
                <w:b/>
                <w:sz w:val="24"/>
                <w:szCs w:val="24"/>
              </w:rPr>
            </w:pPr>
            <w:proofErr w:type="spellStart"/>
            <w:proofErr w:type="gramStart"/>
            <w:r w:rsidRPr="001F4AAD">
              <w:rPr>
                <w:rFonts w:ascii="Times New Roman" w:hAnsi="Times New Roman" w:cs="Times New Roman"/>
                <w:sz w:val="24"/>
                <w:szCs w:val="24"/>
              </w:rPr>
              <w:t>x,x</w:t>
            </w:r>
            <w:proofErr w:type="spellEnd"/>
            <w:proofErr w:type="gramEnd"/>
          </w:p>
        </w:tc>
        <w:tc>
          <w:tcPr>
            <w:tcW w:w="3051" w:type="dxa"/>
          </w:tcPr>
          <w:p w14:paraId="74D8406E" w14:textId="77777777" w:rsidR="004647F9" w:rsidRPr="001F4AAD" w:rsidRDefault="004647F9" w:rsidP="009D68EA">
            <w:pPr>
              <w:rPr>
                <w:rFonts w:ascii="Times New Roman" w:hAnsi="Times New Roman" w:cs="Times New Roman"/>
                <w:b/>
                <w:sz w:val="24"/>
                <w:szCs w:val="24"/>
                <w:vertAlign w:val="superscript"/>
              </w:rPr>
            </w:pPr>
            <w:r w:rsidRPr="001F4AAD">
              <w:rPr>
                <w:rFonts w:ascii="Times New Roman" w:hAnsi="Times New Roman" w:cs="Times New Roman"/>
                <w:sz w:val="24"/>
                <w:szCs w:val="24"/>
              </w:rPr>
              <w:t xml:space="preserve">Enerji Verimliliği </w:t>
            </w:r>
            <w:proofErr w:type="spellStart"/>
            <w:r w:rsidRPr="001F4AAD">
              <w:rPr>
                <w:rFonts w:ascii="Times New Roman" w:hAnsi="Times New Roman" w:cs="Times New Roman"/>
                <w:sz w:val="24"/>
                <w:szCs w:val="24"/>
              </w:rPr>
              <w:t>Sınıfı</w:t>
            </w:r>
            <w:r w:rsidRPr="001F4AAD">
              <w:rPr>
                <w:rFonts w:ascii="Times New Roman" w:hAnsi="Times New Roman" w:cs="Times New Roman"/>
                <w:sz w:val="24"/>
                <w:szCs w:val="24"/>
                <w:vertAlign w:val="superscript"/>
              </w:rPr>
              <w:t>b</w:t>
            </w:r>
            <w:proofErr w:type="spellEnd"/>
          </w:p>
        </w:tc>
        <w:tc>
          <w:tcPr>
            <w:tcW w:w="1927" w:type="dxa"/>
            <w:gridSpan w:val="2"/>
          </w:tcPr>
          <w:p w14:paraId="272CBD5D" w14:textId="77777777" w:rsidR="004647F9" w:rsidRPr="001F4AAD" w:rsidRDefault="004647F9" w:rsidP="009D68EA">
            <w:pPr>
              <w:rPr>
                <w:rFonts w:ascii="Times New Roman" w:hAnsi="Times New Roman" w:cs="Times New Roman"/>
                <w:b/>
                <w:sz w:val="24"/>
                <w:szCs w:val="24"/>
                <w:vertAlign w:val="superscript"/>
              </w:rPr>
            </w:pPr>
            <w:r w:rsidRPr="001F4AAD">
              <w:rPr>
                <w:rFonts w:ascii="Times New Roman" w:hAnsi="Times New Roman" w:cs="Times New Roman"/>
                <w:sz w:val="24"/>
                <w:szCs w:val="24"/>
              </w:rPr>
              <w:t>[A/B/C/D/E/F/G]</w:t>
            </w:r>
            <w:r w:rsidRPr="001F4AAD">
              <w:rPr>
                <w:rFonts w:ascii="Times New Roman" w:hAnsi="Times New Roman" w:cs="Times New Roman"/>
                <w:sz w:val="24"/>
                <w:szCs w:val="24"/>
                <w:vertAlign w:val="superscript"/>
              </w:rPr>
              <w:t>d</w:t>
            </w:r>
          </w:p>
        </w:tc>
      </w:tr>
      <w:tr w:rsidR="004647F9" w:rsidRPr="001F4AAD" w14:paraId="12306E22" w14:textId="77777777" w:rsidTr="009D68EA">
        <w:trPr>
          <w:jc w:val="center"/>
        </w:trPr>
        <w:tc>
          <w:tcPr>
            <w:tcW w:w="2558" w:type="dxa"/>
          </w:tcPr>
          <w:p w14:paraId="389EC9F9" w14:textId="77777777" w:rsidR="004647F9" w:rsidRPr="001F4AAD" w:rsidRDefault="004647F9" w:rsidP="009D68EA">
            <w:pPr>
              <w:rPr>
                <w:rFonts w:ascii="Times New Roman" w:hAnsi="Times New Roman" w:cs="Times New Roman"/>
                <w:sz w:val="24"/>
                <w:szCs w:val="24"/>
                <w:vertAlign w:val="superscript"/>
              </w:rPr>
            </w:pPr>
            <w:proofErr w:type="spellStart"/>
            <w:r w:rsidRPr="001F4AAD">
              <w:rPr>
                <w:rStyle w:val="grame"/>
                <w:rFonts w:ascii="Times New Roman" w:eastAsia="Times New Roman" w:hAnsi="Times New Roman" w:cs="Times New Roman"/>
                <w:bCs/>
                <w:color w:val="000000"/>
                <w:sz w:val="24"/>
                <w:szCs w:val="24"/>
              </w:rPr>
              <w:t>Yoğuşma</w:t>
            </w:r>
            <w:proofErr w:type="spellEnd"/>
            <w:r w:rsidRPr="001F4AAD">
              <w:rPr>
                <w:rFonts w:ascii="Times New Roman" w:hAnsi="Times New Roman" w:cs="Times New Roman"/>
                <w:sz w:val="24"/>
                <w:szCs w:val="24"/>
              </w:rPr>
              <w:t xml:space="preserve"> Verimliliği (</w:t>
            </w:r>
            <w:proofErr w:type="gramStart"/>
            <w:r w:rsidRPr="001F4AAD">
              <w:rPr>
                <w:rFonts w:ascii="Times New Roman" w:hAnsi="Times New Roman" w:cs="Times New Roman"/>
                <w:sz w:val="24"/>
                <w:szCs w:val="24"/>
              </w:rPr>
              <w:t>%)</w:t>
            </w:r>
            <w:r w:rsidRPr="001F4AAD">
              <w:rPr>
                <w:rFonts w:ascii="Times New Roman" w:hAnsi="Times New Roman" w:cs="Times New Roman"/>
                <w:sz w:val="24"/>
                <w:szCs w:val="24"/>
                <w:vertAlign w:val="superscript"/>
              </w:rPr>
              <w:t>b</w:t>
            </w:r>
            <w:proofErr w:type="gramEnd"/>
            <w:r w:rsidRPr="001F4AAD">
              <w:rPr>
                <w:rFonts w:ascii="Times New Roman" w:hAnsi="Times New Roman" w:cs="Times New Roman"/>
                <w:sz w:val="24"/>
                <w:szCs w:val="24"/>
                <w:vertAlign w:val="superscript"/>
              </w:rPr>
              <w:t xml:space="preserve"> </w:t>
            </w:r>
            <w:r w:rsidRPr="001F4AAD">
              <w:rPr>
                <w:rFonts w:ascii="Times New Roman" w:hAnsi="Times New Roman" w:cs="Times New Roman"/>
                <w:sz w:val="24"/>
                <w:szCs w:val="24"/>
              </w:rPr>
              <w:t>(olması halinde)</w:t>
            </w:r>
          </w:p>
        </w:tc>
        <w:tc>
          <w:tcPr>
            <w:tcW w:w="2104" w:type="dxa"/>
            <w:gridSpan w:val="2"/>
          </w:tcPr>
          <w:p w14:paraId="3EB725B5" w14:textId="77777777" w:rsidR="004647F9" w:rsidRPr="001F4AAD" w:rsidRDefault="004647F9" w:rsidP="009D68EA">
            <w:pPr>
              <w:rPr>
                <w:rFonts w:ascii="Times New Roman" w:hAnsi="Times New Roman" w:cs="Times New Roman"/>
                <w:sz w:val="24"/>
                <w:szCs w:val="24"/>
              </w:rPr>
            </w:pPr>
            <w:proofErr w:type="gramStart"/>
            <w:r w:rsidRPr="001F4AAD">
              <w:rPr>
                <w:rFonts w:ascii="Times New Roman" w:hAnsi="Times New Roman" w:cs="Times New Roman"/>
                <w:sz w:val="24"/>
                <w:szCs w:val="24"/>
              </w:rPr>
              <w:t>xx</w:t>
            </w:r>
            <w:proofErr w:type="gramEnd"/>
          </w:p>
        </w:tc>
        <w:tc>
          <w:tcPr>
            <w:tcW w:w="3051" w:type="dxa"/>
          </w:tcPr>
          <w:p w14:paraId="132E58D7" w14:textId="77777777" w:rsidR="004647F9" w:rsidRPr="001F4AAD" w:rsidRDefault="004647F9" w:rsidP="009D68EA">
            <w:pPr>
              <w:rPr>
                <w:rFonts w:ascii="Times New Roman" w:hAnsi="Times New Roman" w:cs="Times New Roman"/>
                <w:sz w:val="24"/>
                <w:szCs w:val="24"/>
                <w:vertAlign w:val="superscript"/>
              </w:rPr>
            </w:pPr>
            <w:proofErr w:type="spellStart"/>
            <w:r w:rsidRPr="001F4AAD">
              <w:rPr>
                <w:rStyle w:val="grame"/>
                <w:rFonts w:ascii="Times New Roman" w:eastAsia="Times New Roman" w:hAnsi="Times New Roman" w:cs="Times New Roman"/>
                <w:bCs/>
                <w:color w:val="000000"/>
                <w:sz w:val="24"/>
                <w:szCs w:val="24"/>
              </w:rPr>
              <w:t>Yoğuşma</w:t>
            </w:r>
            <w:proofErr w:type="spellEnd"/>
            <w:r w:rsidRPr="001F4AAD">
              <w:rPr>
                <w:rFonts w:ascii="Times New Roman" w:hAnsi="Times New Roman" w:cs="Times New Roman"/>
                <w:sz w:val="24"/>
                <w:szCs w:val="24"/>
              </w:rPr>
              <w:t xml:space="preserve"> Verimliliği </w:t>
            </w:r>
            <w:proofErr w:type="spellStart"/>
            <w:r w:rsidRPr="001F4AAD">
              <w:rPr>
                <w:rFonts w:ascii="Times New Roman" w:hAnsi="Times New Roman" w:cs="Times New Roman"/>
                <w:sz w:val="24"/>
                <w:szCs w:val="24"/>
              </w:rPr>
              <w:t>Sınıfı</w:t>
            </w:r>
            <w:r w:rsidRPr="001F4AAD">
              <w:rPr>
                <w:rFonts w:ascii="Times New Roman" w:hAnsi="Times New Roman" w:cs="Times New Roman"/>
                <w:sz w:val="24"/>
                <w:szCs w:val="24"/>
                <w:vertAlign w:val="superscript"/>
              </w:rPr>
              <w:t>b</w:t>
            </w:r>
            <w:proofErr w:type="spellEnd"/>
            <w:r w:rsidRPr="001F4AAD">
              <w:rPr>
                <w:rFonts w:ascii="Times New Roman" w:hAnsi="Times New Roman" w:cs="Times New Roman"/>
                <w:sz w:val="24"/>
                <w:szCs w:val="24"/>
                <w:vertAlign w:val="superscript"/>
              </w:rPr>
              <w:t xml:space="preserve"> </w:t>
            </w:r>
            <w:r w:rsidRPr="001F4AAD">
              <w:rPr>
                <w:rFonts w:ascii="Times New Roman" w:hAnsi="Times New Roman" w:cs="Times New Roman"/>
                <w:sz w:val="24"/>
                <w:szCs w:val="24"/>
              </w:rPr>
              <w:t>(olması halinde)</w:t>
            </w:r>
          </w:p>
        </w:tc>
        <w:tc>
          <w:tcPr>
            <w:tcW w:w="1927" w:type="dxa"/>
            <w:gridSpan w:val="2"/>
          </w:tcPr>
          <w:p w14:paraId="7412D98A"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[A/B/C/D]</w:t>
            </w:r>
            <w:r w:rsidRPr="001F4AAD">
              <w:rPr>
                <w:rFonts w:ascii="Times New Roman" w:hAnsi="Times New Roman" w:cs="Times New Roman"/>
                <w:sz w:val="24"/>
                <w:szCs w:val="24"/>
                <w:vertAlign w:val="superscript"/>
              </w:rPr>
              <w:t>d</w:t>
            </w:r>
          </w:p>
        </w:tc>
      </w:tr>
      <w:tr w:rsidR="004647F9" w:rsidRPr="001F4AAD" w14:paraId="6620BD19" w14:textId="77777777" w:rsidTr="009D68EA">
        <w:trPr>
          <w:jc w:val="center"/>
        </w:trPr>
        <w:tc>
          <w:tcPr>
            <w:tcW w:w="2558" w:type="dxa"/>
          </w:tcPr>
          <w:p w14:paraId="66FDD083"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 xml:space="preserve">Kurutma döngüsü başına </w:t>
            </w:r>
            <w:proofErr w:type="spellStart"/>
            <w:r w:rsidRPr="001F4AAD">
              <w:rPr>
                <w:rFonts w:ascii="Times New Roman" w:hAnsi="Times New Roman" w:cs="Times New Roman"/>
                <w:sz w:val="24"/>
                <w:szCs w:val="24"/>
              </w:rPr>
              <w:t>kWh</w:t>
            </w:r>
            <w:proofErr w:type="spellEnd"/>
            <w:r w:rsidRPr="001F4AAD">
              <w:rPr>
                <w:rFonts w:ascii="Times New Roman" w:hAnsi="Times New Roman" w:cs="Times New Roman"/>
                <w:sz w:val="24"/>
                <w:szCs w:val="24"/>
              </w:rPr>
              <w:t xml:space="preserve"> cinsinden ağırlıklı enerji </w:t>
            </w:r>
            <w:proofErr w:type="spellStart"/>
            <w:r w:rsidRPr="001F4AAD">
              <w:rPr>
                <w:rFonts w:ascii="Times New Roman" w:hAnsi="Times New Roman" w:cs="Times New Roman"/>
                <w:sz w:val="24"/>
                <w:szCs w:val="24"/>
              </w:rPr>
              <w:t>tüketimi</w:t>
            </w:r>
            <w:r w:rsidRPr="001F4AAD">
              <w:rPr>
                <w:rFonts w:ascii="Times New Roman" w:hAnsi="Times New Roman" w:cs="Times New Roman"/>
                <w:sz w:val="24"/>
                <w:szCs w:val="24"/>
                <w:vertAlign w:val="superscript"/>
              </w:rPr>
              <w:t>h</w:t>
            </w:r>
            <w:proofErr w:type="spellEnd"/>
            <w:r w:rsidRPr="001F4AAD">
              <w:rPr>
                <w:rFonts w:ascii="Times New Roman" w:hAnsi="Times New Roman" w:cs="Times New Roman"/>
                <w:sz w:val="24"/>
                <w:szCs w:val="24"/>
              </w:rPr>
              <w:t>. Gerçek enerji tüketimi, cihazın nasıl kullanıldığına bağlıdır.</w:t>
            </w:r>
          </w:p>
        </w:tc>
        <w:tc>
          <w:tcPr>
            <w:tcW w:w="2104" w:type="dxa"/>
            <w:gridSpan w:val="2"/>
          </w:tcPr>
          <w:p w14:paraId="32351A57"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c>
          <w:tcPr>
            <w:tcW w:w="3051" w:type="dxa"/>
          </w:tcPr>
          <w:p w14:paraId="3A4052E6" w14:textId="77777777" w:rsidR="004647F9" w:rsidRPr="001F4AAD" w:rsidRDefault="004647F9" w:rsidP="009D68EA">
            <w:pPr>
              <w:rPr>
                <w:rFonts w:ascii="Times New Roman" w:hAnsi="Times New Roman" w:cs="Times New Roman"/>
                <w:sz w:val="24"/>
                <w:szCs w:val="24"/>
              </w:rPr>
            </w:pPr>
          </w:p>
        </w:tc>
        <w:tc>
          <w:tcPr>
            <w:tcW w:w="1927" w:type="dxa"/>
            <w:gridSpan w:val="2"/>
          </w:tcPr>
          <w:p w14:paraId="50B90C7B" w14:textId="77777777" w:rsidR="004647F9" w:rsidRPr="001F4AAD" w:rsidRDefault="004647F9" w:rsidP="009D68EA">
            <w:pPr>
              <w:rPr>
                <w:rFonts w:ascii="Times New Roman" w:hAnsi="Times New Roman" w:cs="Times New Roman"/>
                <w:sz w:val="24"/>
                <w:szCs w:val="24"/>
              </w:rPr>
            </w:pPr>
          </w:p>
        </w:tc>
      </w:tr>
      <w:tr w:rsidR="004647F9" w:rsidRPr="001F4AAD" w14:paraId="5A51CA54" w14:textId="77777777" w:rsidTr="009D68EA">
        <w:trPr>
          <w:jc w:val="center"/>
        </w:trPr>
        <w:tc>
          <w:tcPr>
            <w:tcW w:w="2558" w:type="dxa"/>
            <w:vMerge w:val="restart"/>
          </w:tcPr>
          <w:p w14:paraId="11034FF0" w14:textId="77777777" w:rsidR="004647F9" w:rsidRPr="001F4AAD" w:rsidRDefault="004647F9" w:rsidP="009D68EA">
            <w:pPr>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Program </w:t>
            </w:r>
            <w:proofErr w:type="spellStart"/>
            <w:r w:rsidRPr="001F4AAD">
              <w:rPr>
                <w:rFonts w:ascii="Times New Roman" w:hAnsi="Times New Roman" w:cs="Times New Roman"/>
                <w:sz w:val="24"/>
                <w:szCs w:val="24"/>
              </w:rPr>
              <w:t>süresi</w:t>
            </w:r>
            <w:r w:rsidRPr="001F4AAD">
              <w:rPr>
                <w:rFonts w:ascii="Times New Roman" w:hAnsi="Times New Roman" w:cs="Times New Roman"/>
                <w:sz w:val="24"/>
                <w:szCs w:val="24"/>
                <w:vertAlign w:val="superscript"/>
              </w:rPr>
              <w:t>b</w:t>
            </w:r>
            <w:proofErr w:type="spellEnd"/>
            <w:r w:rsidRPr="001F4AAD">
              <w:rPr>
                <w:rFonts w:ascii="Times New Roman" w:hAnsi="Times New Roman" w:cs="Times New Roman"/>
                <w:sz w:val="24"/>
                <w:szCs w:val="24"/>
                <w:vertAlign w:val="superscript"/>
              </w:rPr>
              <w:t xml:space="preserve"> </w:t>
            </w:r>
          </w:p>
          <w:p w14:paraId="471E5439"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w:t>
            </w:r>
            <w:proofErr w:type="spellStart"/>
            <w:proofErr w:type="gramStart"/>
            <w:r w:rsidRPr="001F4AAD">
              <w:rPr>
                <w:rFonts w:ascii="Times New Roman" w:hAnsi="Times New Roman" w:cs="Times New Roman"/>
                <w:sz w:val="24"/>
                <w:szCs w:val="24"/>
              </w:rPr>
              <w:t>saat:dakika</w:t>
            </w:r>
            <w:proofErr w:type="spellEnd"/>
            <w:proofErr w:type="gramEnd"/>
            <w:r w:rsidRPr="001F4AAD">
              <w:rPr>
                <w:rFonts w:ascii="Times New Roman" w:hAnsi="Times New Roman" w:cs="Times New Roman"/>
                <w:sz w:val="24"/>
                <w:szCs w:val="24"/>
              </w:rPr>
              <w:t>)</w:t>
            </w:r>
          </w:p>
          <w:p w14:paraId="7191E4B9" w14:textId="77777777" w:rsidR="004647F9" w:rsidRPr="001F4AAD" w:rsidRDefault="004647F9" w:rsidP="009D68EA">
            <w:pPr>
              <w:rPr>
                <w:rFonts w:ascii="Times New Roman" w:hAnsi="Times New Roman" w:cs="Times New Roman"/>
                <w:sz w:val="24"/>
                <w:szCs w:val="24"/>
              </w:rPr>
            </w:pPr>
          </w:p>
        </w:tc>
        <w:tc>
          <w:tcPr>
            <w:tcW w:w="1496" w:type="dxa"/>
          </w:tcPr>
          <w:p w14:paraId="05007B21"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Anma kapasitesi</w:t>
            </w:r>
          </w:p>
        </w:tc>
        <w:tc>
          <w:tcPr>
            <w:tcW w:w="608" w:type="dxa"/>
            <w:vAlign w:val="center"/>
          </w:tcPr>
          <w:p w14:paraId="7E806671" w14:textId="77777777" w:rsidR="004647F9" w:rsidRPr="001F4AAD" w:rsidRDefault="004647F9" w:rsidP="009D68EA">
            <w:pPr>
              <w:rPr>
                <w:rFonts w:ascii="Times New Roman" w:hAnsi="Times New Roman" w:cs="Times New Roman"/>
                <w:sz w:val="24"/>
                <w:szCs w:val="24"/>
              </w:rPr>
            </w:pPr>
            <w:proofErr w:type="gramStart"/>
            <w:r w:rsidRPr="001F4AAD">
              <w:rPr>
                <w:rFonts w:ascii="Times New Roman" w:hAnsi="Times New Roman" w:cs="Times New Roman"/>
                <w:sz w:val="24"/>
                <w:szCs w:val="24"/>
              </w:rPr>
              <w:t>x:xx</w:t>
            </w:r>
            <w:proofErr w:type="gramEnd"/>
          </w:p>
        </w:tc>
        <w:tc>
          <w:tcPr>
            <w:tcW w:w="3051" w:type="dxa"/>
            <w:vMerge w:val="restart"/>
          </w:tcPr>
          <w:p w14:paraId="1EE70BDE"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Tip</w:t>
            </w:r>
          </w:p>
        </w:tc>
        <w:tc>
          <w:tcPr>
            <w:tcW w:w="1927" w:type="dxa"/>
            <w:gridSpan w:val="2"/>
            <w:vMerge w:val="restart"/>
          </w:tcPr>
          <w:p w14:paraId="20BEFF38"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Ankastre / Bağımsız</w:t>
            </w:r>
          </w:p>
        </w:tc>
      </w:tr>
      <w:tr w:rsidR="004647F9" w:rsidRPr="001F4AAD" w14:paraId="52800677" w14:textId="77777777" w:rsidTr="009D68EA">
        <w:trPr>
          <w:jc w:val="center"/>
        </w:trPr>
        <w:tc>
          <w:tcPr>
            <w:tcW w:w="2558" w:type="dxa"/>
            <w:vMerge/>
          </w:tcPr>
          <w:p w14:paraId="0ECBE132" w14:textId="77777777" w:rsidR="004647F9" w:rsidRPr="001F4AAD" w:rsidRDefault="004647F9" w:rsidP="009D68EA">
            <w:pPr>
              <w:rPr>
                <w:rFonts w:ascii="Times New Roman" w:hAnsi="Times New Roman" w:cs="Times New Roman"/>
                <w:b/>
                <w:sz w:val="24"/>
                <w:szCs w:val="24"/>
              </w:rPr>
            </w:pPr>
          </w:p>
        </w:tc>
        <w:tc>
          <w:tcPr>
            <w:tcW w:w="1496" w:type="dxa"/>
          </w:tcPr>
          <w:p w14:paraId="3E8AE520"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 xml:space="preserve">Yarım </w:t>
            </w:r>
          </w:p>
        </w:tc>
        <w:tc>
          <w:tcPr>
            <w:tcW w:w="608" w:type="dxa"/>
          </w:tcPr>
          <w:p w14:paraId="7184CBAC" w14:textId="77777777" w:rsidR="004647F9" w:rsidRPr="001F4AAD" w:rsidRDefault="004647F9" w:rsidP="009D68EA">
            <w:pPr>
              <w:rPr>
                <w:rFonts w:ascii="Times New Roman" w:hAnsi="Times New Roman" w:cs="Times New Roman"/>
                <w:sz w:val="24"/>
                <w:szCs w:val="24"/>
              </w:rPr>
            </w:pPr>
            <w:proofErr w:type="gramStart"/>
            <w:r w:rsidRPr="001F4AAD">
              <w:rPr>
                <w:rFonts w:ascii="Times New Roman" w:hAnsi="Times New Roman" w:cs="Times New Roman"/>
                <w:sz w:val="24"/>
                <w:szCs w:val="24"/>
              </w:rPr>
              <w:t>x:xx</w:t>
            </w:r>
            <w:proofErr w:type="gramEnd"/>
          </w:p>
        </w:tc>
        <w:tc>
          <w:tcPr>
            <w:tcW w:w="3051" w:type="dxa"/>
            <w:vMerge/>
          </w:tcPr>
          <w:p w14:paraId="0E867787" w14:textId="77777777" w:rsidR="004647F9" w:rsidRPr="001F4AAD" w:rsidRDefault="004647F9" w:rsidP="009D68EA">
            <w:pPr>
              <w:rPr>
                <w:rFonts w:ascii="Times New Roman" w:hAnsi="Times New Roman" w:cs="Times New Roman"/>
                <w:b/>
                <w:sz w:val="24"/>
                <w:szCs w:val="24"/>
              </w:rPr>
            </w:pPr>
          </w:p>
        </w:tc>
        <w:tc>
          <w:tcPr>
            <w:tcW w:w="1927" w:type="dxa"/>
            <w:gridSpan w:val="2"/>
            <w:vMerge/>
          </w:tcPr>
          <w:p w14:paraId="57A43B33" w14:textId="77777777" w:rsidR="004647F9" w:rsidRPr="001F4AAD" w:rsidRDefault="004647F9" w:rsidP="009D68EA">
            <w:pPr>
              <w:rPr>
                <w:rFonts w:ascii="Times New Roman" w:hAnsi="Times New Roman" w:cs="Times New Roman"/>
                <w:sz w:val="24"/>
                <w:szCs w:val="24"/>
              </w:rPr>
            </w:pPr>
          </w:p>
        </w:tc>
      </w:tr>
      <w:tr w:rsidR="004647F9" w:rsidRPr="001F4AAD" w14:paraId="21D14AB0" w14:textId="77777777" w:rsidTr="009D68EA">
        <w:trPr>
          <w:jc w:val="center"/>
        </w:trPr>
        <w:tc>
          <w:tcPr>
            <w:tcW w:w="2558" w:type="dxa"/>
          </w:tcPr>
          <w:p w14:paraId="1484F580" w14:textId="77777777" w:rsidR="004647F9" w:rsidRPr="001F4AAD" w:rsidRDefault="004647F9" w:rsidP="009D68EA">
            <w:pPr>
              <w:rPr>
                <w:rFonts w:ascii="Times New Roman" w:hAnsi="Times New Roman" w:cs="Times New Roman"/>
                <w:b/>
                <w:color w:val="FF0000"/>
                <w:sz w:val="24"/>
                <w:szCs w:val="24"/>
                <w:vertAlign w:val="superscript"/>
              </w:rPr>
            </w:pPr>
            <w:r w:rsidRPr="001F4AAD">
              <w:rPr>
                <w:rFonts w:ascii="Times New Roman" w:hAnsi="Times New Roman" w:cs="Times New Roman"/>
                <w:sz w:val="24"/>
                <w:szCs w:val="24"/>
              </w:rPr>
              <w:t xml:space="preserve">Akustik hava kaynaklı gürültü </w:t>
            </w:r>
            <w:proofErr w:type="spellStart"/>
            <w:r w:rsidRPr="001F4AAD">
              <w:rPr>
                <w:rFonts w:ascii="Times New Roman" w:hAnsi="Times New Roman" w:cs="Times New Roman"/>
                <w:sz w:val="24"/>
                <w:szCs w:val="24"/>
              </w:rPr>
              <w:t>emisyonu</w:t>
            </w:r>
            <w:r w:rsidRPr="001F4AAD">
              <w:rPr>
                <w:rFonts w:ascii="Times New Roman" w:hAnsi="Times New Roman" w:cs="Times New Roman"/>
                <w:sz w:val="24"/>
                <w:szCs w:val="24"/>
                <w:vertAlign w:val="superscript"/>
              </w:rPr>
              <w:t>b</w:t>
            </w:r>
            <w:proofErr w:type="spellEnd"/>
            <w:r w:rsidRPr="001F4AAD">
              <w:rPr>
                <w:rFonts w:ascii="Times New Roman" w:hAnsi="Times New Roman" w:cs="Times New Roman"/>
                <w:sz w:val="24"/>
                <w:szCs w:val="24"/>
                <w:vertAlign w:val="superscript"/>
              </w:rPr>
              <w:t xml:space="preserve"> </w:t>
            </w:r>
            <w:r w:rsidRPr="001F4AAD">
              <w:rPr>
                <w:rFonts w:ascii="Times New Roman" w:hAnsi="Times New Roman" w:cs="Times New Roman"/>
                <w:sz w:val="24"/>
                <w:szCs w:val="24"/>
              </w:rPr>
              <w:t xml:space="preserve">(1 </w:t>
            </w:r>
            <w:proofErr w:type="spellStart"/>
            <w:r w:rsidRPr="001F4AAD">
              <w:rPr>
                <w:rFonts w:ascii="Times New Roman" w:hAnsi="Times New Roman" w:cs="Times New Roman"/>
                <w:sz w:val="24"/>
                <w:szCs w:val="24"/>
              </w:rPr>
              <w:t>pW’a</w:t>
            </w:r>
            <w:proofErr w:type="spellEnd"/>
            <w:r w:rsidRPr="001F4AAD">
              <w:rPr>
                <w:rFonts w:ascii="Times New Roman" w:hAnsi="Times New Roman" w:cs="Times New Roman"/>
                <w:sz w:val="24"/>
                <w:szCs w:val="24"/>
              </w:rPr>
              <w:t xml:space="preserve"> göre </w:t>
            </w:r>
            <w:proofErr w:type="spellStart"/>
            <w:r w:rsidRPr="001F4AAD">
              <w:rPr>
                <w:rFonts w:ascii="Times New Roman" w:hAnsi="Times New Roman" w:cs="Times New Roman"/>
                <w:sz w:val="24"/>
                <w:szCs w:val="24"/>
              </w:rPr>
              <w:t>dB</w:t>
            </w:r>
            <w:proofErr w:type="spellEnd"/>
            <w:r w:rsidRPr="001F4AAD">
              <w:rPr>
                <w:rFonts w:ascii="Times New Roman" w:hAnsi="Times New Roman" w:cs="Times New Roman"/>
                <w:sz w:val="24"/>
                <w:szCs w:val="24"/>
              </w:rPr>
              <w:t>(A))</w:t>
            </w:r>
          </w:p>
        </w:tc>
        <w:tc>
          <w:tcPr>
            <w:tcW w:w="2104" w:type="dxa"/>
            <w:gridSpan w:val="2"/>
          </w:tcPr>
          <w:p w14:paraId="4BCAE30D" w14:textId="77777777" w:rsidR="004647F9" w:rsidRPr="001F4AAD" w:rsidRDefault="004647F9" w:rsidP="009D68EA">
            <w:pPr>
              <w:rPr>
                <w:rFonts w:ascii="Times New Roman" w:hAnsi="Times New Roman" w:cs="Times New Roman"/>
                <w:color w:val="FF0000"/>
                <w:sz w:val="24"/>
                <w:szCs w:val="24"/>
              </w:rPr>
            </w:pPr>
            <w:proofErr w:type="gramStart"/>
            <w:r w:rsidRPr="001F4AAD">
              <w:rPr>
                <w:rFonts w:ascii="Times New Roman" w:hAnsi="Times New Roman" w:cs="Times New Roman"/>
                <w:sz w:val="24"/>
                <w:szCs w:val="24"/>
              </w:rPr>
              <w:t>x</w:t>
            </w:r>
            <w:proofErr w:type="gramEnd"/>
          </w:p>
        </w:tc>
        <w:tc>
          <w:tcPr>
            <w:tcW w:w="3051" w:type="dxa"/>
          </w:tcPr>
          <w:p w14:paraId="4175425D" w14:textId="77777777" w:rsidR="004647F9" w:rsidRPr="001F4AAD" w:rsidRDefault="004647F9" w:rsidP="009D68EA">
            <w:pPr>
              <w:rPr>
                <w:rFonts w:ascii="Times New Roman" w:hAnsi="Times New Roman" w:cs="Times New Roman"/>
                <w:b/>
                <w:sz w:val="24"/>
                <w:szCs w:val="24"/>
                <w:vertAlign w:val="superscript"/>
              </w:rPr>
            </w:pPr>
            <w:r w:rsidRPr="001F4AAD">
              <w:rPr>
                <w:rFonts w:ascii="Times New Roman" w:hAnsi="Times New Roman" w:cs="Times New Roman"/>
                <w:sz w:val="24"/>
                <w:szCs w:val="24"/>
              </w:rPr>
              <w:t xml:space="preserve">Akustik hava kaynaklı gürültü emisyon </w:t>
            </w:r>
            <w:proofErr w:type="spellStart"/>
            <w:r w:rsidRPr="001F4AAD">
              <w:rPr>
                <w:rFonts w:ascii="Times New Roman" w:hAnsi="Times New Roman" w:cs="Times New Roman"/>
                <w:sz w:val="24"/>
                <w:szCs w:val="24"/>
              </w:rPr>
              <w:t>sınıfı</w:t>
            </w:r>
            <w:r w:rsidRPr="001F4AAD">
              <w:rPr>
                <w:rFonts w:ascii="Times New Roman" w:hAnsi="Times New Roman" w:cs="Times New Roman"/>
                <w:sz w:val="24"/>
                <w:szCs w:val="24"/>
                <w:vertAlign w:val="superscript"/>
              </w:rPr>
              <w:t>b</w:t>
            </w:r>
            <w:proofErr w:type="spellEnd"/>
          </w:p>
        </w:tc>
        <w:tc>
          <w:tcPr>
            <w:tcW w:w="1927" w:type="dxa"/>
            <w:gridSpan w:val="2"/>
          </w:tcPr>
          <w:p w14:paraId="4A7FBF0E" w14:textId="77777777" w:rsidR="004647F9" w:rsidRPr="001F4AAD" w:rsidRDefault="004647F9" w:rsidP="009D68EA">
            <w:pPr>
              <w:rPr>
                <w:rFonts w:ascii="Times New Roman" w:hAnsi="Times New Roman" w:cs="Times New Roman"/>
                <w:sz w:val="24"/>
                <w:szCs w:val="24"/>
                <w:vertAlign w:val="superscript"/>
              </w:rPr>
            </w:pPr>
            <w:r w:rsidRPr="001F4AAD">
              <w:rPr>
                <w:rFonts w:ascii="Times New Roman" w:hAnsi="Times New Roman" w:cs="Times New Roman"/>
                <w:sz w:val="24"/>
                <w:szCs w:val="24"/>
              </w:rPr>
              <w:t>[A/B/C/D]</w:t>
            </w:r>
            <w:r w:rsidRPr="001F4AAD">
              <w:rPr>
                <w:rFonts w:ascii="Times New Roman" w:hAnsi="Times New Roman" w:cs="Times New Roman"/>
                <w:sz w:val="24"/>
                <w:szCs w:val="24"/>
                <w:vertAlign w:val="superscript"/>
              </w:rPr>
              <w:t>d</w:t>
            </w:r>
          </w:p>
        </w:tc>
      </w:tr>
      <w:tr w:rsidR="004647F9" w:rsidRPr="001F4AAD" w14:paraId="7DB3C356" w14:textId="77777777" w:rsidTr="009D68EA">
        <w:trPr>
          <w:jc w:val="center"/>
        </w:trPr>
        <w:tc>
          <w:tcPr>
            <w:tcW w:w="2558" w:type="dxa"/>
          </w:tcPr>
          <w:p w14:paraId="752B0A2A"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Kapalı konum (W) (olması halinde)</w:t>
            </w:r>
          </w:p>
        </w:tc>
        <w:tc>
          <w:tcPr>
            <w:tcW w:w="2104" w:type="dxa"/>
            <w:gridSpan w:val="2"/>
          </w:tcPr>
          <w:p w14:paraId="0F31F15C"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c>
          <w:tcPr>
            <w:tcW w:w="3051" w:type="dxa"/>
          </w:tcPr>
          <w:p w14:paraId="0A0512E5"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Hazırda bekleme konumu (W) (olması halinde)</w:t>
            </w:r>
          </w:p>
        </w:tc>
        <w:tc>
          <w:tcPr>
            <w:tcW w:w="1927" w:type="dxa"/>
            <w:gridSpan w:val="2"/>
          </w:tcPr>
          <w:p w14:paraId="7FB27EB4"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r>
      <w:tr w:rsidR="004647F9" w:rsidRPr="001F4AAD" w14:paraId="2AF49782" w14:textId="77777777" w:rsidTr="009D68EA">
        <w:trPr>
          <w:jc w:val="center"/>
        </w:trPr>
        <w:tc>
          <w:tcPr>
            <w:tcW w:w="2558" w:type="dxa"/>
          </w:tcPr>
          <w:p w14:paraId="7459B57F"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Zaman ertelemeli başlatma (W) (olması halinde)</w:t>
            </w:r>
          </w:p>
        </w:tc>
        <w:tc>
          <w:tcPr>
            <w:tcW w:w="2104" w:type="dxa"/>
            <w:gridSpan w:val="2"/>
          </w:tcPr>
          <w:p w14:paraId="3094C1B3"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c>
          <w:tcPr>
            <w:tcW w:w="3051" w:type="dxa"/>
          </w:tcPr>
          <w:p w14:paraId="55D7AD8B"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Ağ bağlantılı hazırda bekleme konumu (W) (olması halinde)</w:t>
            </w:r>
          </w:p>
        </w:tc>
        <w:tc>
          <w:tcPr>
            <w:tcW w:w="1927" w:type="dxa"/>
            <w:gridSpan w:val="2"/>
          </w:tcPr>
          <w:p w14:paraId="4E298C34"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r>
      <w:tr w:rsidR="004647F9" w:rsidRPr="001F4AAD" w14:paraId="7A4614E4" w14:textId="77777777" w:rsidTr="009D68EA">
        <w:trPr>
          <w:jc w:val="center"/>
        </w:trPr>
        <w:tc>
          <w:tcPr>
            <w:tcW w:w="7713" w:type="dxa"/>
            <w:gridSpan w:val="4"/>
            <w:shd w:val="clear" w:color="auto" w:fill="auto"/>
          </w:tcPr>
          <w:p w14:paraId="0465304B" w14:textId="77777777" w:rsidR="004647F9" w:rsidRPr="001F4AAD" w:rsidRDefault="004647F9" w:rsidP="009D68EA">
            <w:pPr>
              <w:jc w:val="both"/>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Isı pompası ile donatılmış ev tipi çamaşır kurutma makineleri için, 15/10/2024 tarihli ve 32693 sayılı Resmî </w:t>
            </w:r>
            <w:proofErr w:type="spellStart"/>
            <w:r w:rsidRPr="001F4AAD">
              <w:rPr>
                <w:rFonts w:ascii="Times New Roman" w:hAnsi="Times New Roman" w:cs="Times New Roman"/>
                <w:sz w:val="24"/>
                <w:szCs w:val="24"/>
              </w:rPr>
              <w:t>Gazete’de</w:t>
            </w:r>
            <w:proofErr w:type="spellEnd"/>
            <w:r w:rsidRPr="001F4AAD">
              <w:rPr>
                <w:rFonts w:ascii="Times New Roman" w:hAnsi="Times New Roman" w:cs="Times New Roman"/>
                <w:sz w:val="24"/>
                <w:szCs w:val="24"/>
              </w:rPr>
              <w:t xml:space="preserve"> yayımlanan Florlu Sera Gazlarına İlişkin Yönetmelik hükümleri saklı kalmak kaydıyla, kullanılan soğutucu gazın kimyasal adı veya kabul edilen endüstri tanımı</w:t>
            </w:r>
            <w:proofErr w:type="gramStart"/>
            <w:r w:rsidRPr="001F4AAD">
              <w:rPr>
                <w:rFonts w:ascii="Times New Roman" w:hAnsi="Times New Roman" w:cs="Times New Roman"/>
                <w:sz w:val="24"/>
                <w:szCs w:val="24"/>
                <w:vertAlign w:val="superscript"/>
              </w:rPr>
              <w:t>1,a</w:t>
            </w:r>
            <w:proofErr w:type="gramEnd"/>
            <w:r w:rsidRPr="001F4AAD">
              <w:rPr>
                <w:rFonts w:ascii="Times New Roman" w:hAnsi="Times New Roman" w:cs="Times New Roman"/>
                <w:sz w:val="24"/>
                <w:szCs w:val="24"/>
                <w:vertAlign w:val="superscript"/>
              </w:rPr>
              <w:t>,c</w:t>
            </w:r>
          </w:p>
        </w:tc>
        <w:tc>
          <w:tcPr>
            <w:tcW w:w="1927" w:type="dxa"/>
            <w:gridSpan w:val="2"/>
          </w:tcPr>
          <w:p w14:paraId="38FA6D76" w14:textId="77777777" w:rsidR="004647F9" w:rsidRPr="001F4AAD" w:rsidRDefault="004647F9" w:rsidP="009D68EA">
            <w:pPr>
              <w:rPr>
                <w:rFonts w:ascii="Times New Roman" w:hAnsi="Times New Roman" w:cs="Times New Roman"/>
                <w:sz w:val="24"/>
                <w:szCs w:val="24"/>
              </w:rPr>
            </w:pPr>
          </w:p>
        </w:tc>
      </w:tr>
      <w:tr w:rsidR="004647F9" w:rsidRPr="001F4AAD" w14:paraId="14199969" w14:textId="77777777" w:rsidTr="009D68EA">
        <w:trPr>
          <w:jc w:val="center"/>
        </w:trPr>
        <w:tc>
          <w:tcPr>
            <w:tcW w:w="7713" w:type="dxa"/>
            <w:gridSpan w:val="4"/>
          </w:tcPr>
          <w:p w14:paraId="6D9C648A" w14:textId="77777777" w:rsidR="004647F9" w:rsidRPr="001F4AAD" w:rsidRDefault="004647F9" w:rsidP="009D68EA">
            <w:pPr>
              <w:jc w:val="both"/>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Profesyonel tamirciler ve son kullanıcılar için yedek parça bulunabilirliğine ilişkin bilgilerin yer aldığı internet sitesine olan ağ </w:t>
            </w:r>
            <w:proofErr w:type="spellStart"/>
            <w:proofErr w:type="gramStart"/>
            <w:r w:rsidRPr="001F4AAD">
              <w:rPr>
                <w:rFonts w:ascii="Times New Roman" w:hAnsi="Times New Roman" w:cs="Times New Roman"/>
                <w:sz w:val="24"/>
                <w:szCs w:val="24"/>
              </w:rPr>
              <w:t>bağlantısı</w:t>
            </w:r>
            <w:r w:rsidRPr="001F4AAD">
              <w:rPr>
                <w:rFonts w:ascii="Times New Roman" w:hAnsi="Times New Roman" w:cs="Times New Roman"/>
                <w:sz w:val="24"/>
                <w:szCs w:val="24"/>
                <w:vertAlign w:val="superscript"/>
              </w:rPr>
              <w:t>a,c</w:t>
            </w:r>
            <w:proofErr w:type="gramEnd"/>
            <w:r w:rsidRPr="001F4AAD">
              <w:rPr>
                <w:rFonts w:ascii="Times New Roman" w:hAnsi="Times New Roman" w:cs="Times New Roman"/>
                <w:sz w:val="24"/>
                <w:szCs w:val="24"/>
                <w:vertAlign w:val="superscript"/>
              </w:rPr>
              <w:t>,e</w:t>
            </w:r>
            <w:proofErr w:type="spellEnd"/>
          </w:p>
        </w:tc>
        <w:tc>
          <w:tcPr>
            <w:tcW w:w="1927" w:type="dxa"/>
            <w:gridSpan w:val="2"/>
          </w:tcPr>
          <w:p w14:paraId="23C9E9C3"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https://xxx</w:t>
            </w:r>
          </w:p>
        </w:tc>
      </w:tr>
      <w:tr w:rsidR="004647F9" w:rsidRPr="001F4AAD" w14:paraId="2A293015" w14:textId="77777777" w:rsidTr="009D68EA">
        <w:trPr>
          <w:jc w:val="center"/>
        </w:trPr>
        <w:tc>
          <w:tcPr>
            <w:tcW w:w="7713" w:type="dxa"/>
            <w:gridSpan w:val="4"/>
          </w:tcPr>
          <w:p w14:paraId="351F1422" w14:textId="77777777" w:rsidR="004647F9" w:rsidRPr="001F4AAD" w:rsidRDefault="004647F9" w:rsidP="009D68EA">
            <w:pPr>
              <w:jc w:val="both"/>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Son kullanıcılar için onarım talimatlarına ait internet sitesine olan ağ </w:t>
            </w:r>
            <w:proofErr w:type="spellStart"/>
            <w:proofErr w:type="gramStart"/>
            <w:r w:rsidRPr="001F4AAD">
              <w:rPr>
                <w:rFonts w:ascii="Times New Roman" w:hAnsi="Times New Roman" w:cs="Times New Roman"/>
                <w:sz w:val="24"/>
                <w:szCs w:val="24"/>
              </w:rPr>
              <w:t>bağlantısı</w:t>
            </w:r>
            <w:r w:rsidRPr="001F4AAD">
              <w:rPr>
                <w:rFonts w:ascii="Times New Roman" w:hAnsi="Times New Roman" w:cs="Times New Roman"/>
                <w:sz w:val="24"/>
                <w:szCs w:val="24"/>
                <w:vertAlign w:val="superscript"/>
              </w:rPr>
              <w:t>a,c</w:t>
            </w:r>
            <w:proofErr w:type="gramEnd"/>
            <w:r w:rsidRPr="001F4AAD">
              <w:rPr>
                <w:rFonts w:ascii="Times New Roman" w:hAnsi="Times New Roman" w:cs="Times New Roman"/>
                <w:sz w:val="24"/>
                <w:szCs w:val="24"/>
                <w:vertAlign w:val="superscript"/>
              </w:rPr>
              <w:t>,f</w:t>
            </w:r>
            <w:proofErr w:type="spellEnd"/>
          </w:p>
        </w:tc>
        <w:tc>
          <w:tcPr>
            <w:tcW w:w="1927" w:type="dxa"/>
            <w:gridSpan w:val="2"/>
          </w:tcPr>
          <w:p w14:paraId="04541EAB"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https://xxx</w:t>
            </w:r>
          </w:p>
        </w:tc>
      </w:tr>
      <w:tr w:rsidR="004647F9" w:rsidRPr="001F4AAD" w14:paraId="603A19D6" w14:textId="77777777" w:rsidTr="009D68EA">
        <w:trPr>
          <w:jc w:val="center"/>
        </w:trPr>
        <w:tc>
          <w:tcPr>
            <w:tcW w:w="7713" w:type="dxa"/>
            <w:gridSpan w:val="4"/>
          </w:tcPr>
          <w:p w14:paraId="092664AF" w14:textId="77777777" w:rsidR="004647F9" w:rsidRPr="001F4AAD" w:rsidRDefault="004647F9" w:rsidP="009D68EA">
            <w:pPr>
              <w:jc w:val="both"/>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Gösterge niteliğindeki vergi öncesi fiyatlara ait internet sitesine olan ağ </w:t>
            </w:r>
            <w:proofErr w:type="spellStart"/>
            <w:proofErr w:type="gramStart"/>
            <w:r w:rsidRPr="001F4AAD">
              <w:rPr>
                <w:rFonts w:ascii="Times New Roman" w:hAnsi="Times New Roman" w:cs="Times New Roman"/>
                <w:sz w:val="24"/>
                <w:szCs w:val="24"/>
              </w:rPr>
              <w:t>bağlantısı</w:t>
            </w:r>
            <w:r w:rsidRPr="001F4AAD">
              <w:rPr>
                <w:rFonts w:ascii="Times New Roman" w:hAnsi="Times New Roman" w:cs="Times New Roman"/>
                <w:sz w:val="24"/>
                <w:szCs w:val="24"/>
                <w:vertAlign w:val="superscript"/>
              </w:rPr>
              <w:t>a,c</w:t>
            </w:r>
            <w:proofErr w:type="gramEnd"/>
            <w:r w:rsidRPr="001F4AAD">
              <w:rPr>
                <w:rFonts w:ascii="Times New Roman" w:hAnsi="Times New Roman" w:cs="Times New Roman"/>
                <w:sz w:val="24"/>
                <w:szCs w:val="24"/>
                <w:vertAlign w:val="superscript"/>
              </w:rPr>
              <w:t>,g</w:t>
            </w:r>
            <w:proofErr w:type="spellEnd"/>
          </w:p>
        </w:tc>
        <w:tc>
          <w:tcPr>
            <w:tcW w:w="1927" w:type="dxa"/>
            <w:gridSpan w:val="2"/>
          </w:tcPr>
          <w:p w14:paraId="20F132E4"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https://xxx</w:t>
            </w:r>
          </w:p>
        </w:tc>
      </w:tr>
      <w:tr w:rsidR="004647F9" w:rsidRPr="001F4AAD" w14:paraId="11D7A493" w14:textId="77777777" w:rsidTr="009D68EA">
        <w:trPr>
          <w:jc w:val="center"/>
        </w:trPr>
        <w:tc>
          <w:tcPr>
            <w:tcW w:w="7713" w:type="dxa"/>
            <w:gridSpan w:val="4"/>
          </w:tcPr>
          <w:p w14:paraId="2FFE0BBF"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 xml:space="preserve">Tedarikçi tarafından sunulan asgari ticari garanti süresi (ay olarak) </w:t>
            </w:r>
            <w:proofErr w:type="spellStart"/>
            <w:proofErr w:type="gramStart"/>
            <w:r w:rsidRPr="001F4AAD">
              <w:rPr>
                <w:rFonts w:ascii="Times New Roman" w:hAnsi="Times New Roman" w:cs="Times New Roman"/>
                <w:sz w:val="24"/>
                <w:szCs w:val="24"/>
                <w:vertAlign w:val="superscript"/>
              </w:rPr>
              <w:t>a,c</w:t>
            </w:r>
            <w:proofErr w:type="spellEnd"/>
            <w:proofErr w:type="gramEnd"/>
          </w:p>
        </w:tc>
        <w:tc>
          <w:tcPr>
            <w:tcW w:w="1927" w:type="dxa"/>
            <w:gridSpan w:val="2"/>
          </w:tcPr>
          <w:p w14:paraId="40157288" w14:textId="77777777" w:rsidR="004647F9" w:rsidRPr="001F4AAD" w:rsidRDefault="004647F9" w:rsidP="009D68EA">
            <w:pPr>
              <w:rPr>
                <w:rFonts w:ascii="Times New Roman" w:hAnsi="Times New Roman" w:cs="Times New Roman"/>
                <w:sz w:val="24"/>
                <w:szCs w:val="24"/>
              </w:rPr>
            </w:pPr>
          </w:p>
        </w:tc>
      </w:tr>
      <w:tr w:rsidR="004647F9" w:rsidRPr="001F4AAD" w14:paraId="31AC1553" w14:textId="77777777" w:rsidTr="009D68EA">
        <w:trPr>
          <w:jc w:val="center"/>
        </w:trPr>
        <w:tc>
          <w:tcPr>
            <w:tcW w:w="9640" w:type="dxa"/>
            <w:gridSpan w:val="6"/>
          </w:tcPr>
          <w:p w14:paraId="18D154BA"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 xml:space="preserve">Ek </w:t>
            </w:r>
            <w:proofErr w:type="spellStart"/>
            <w:r w:rsidRPr="001F4AAD">
              <w:rPr>
                <w:rFonts w:ascii="Times New Roman" w:hAnsi="Times New Roman" w:cs="Times New Roman"/>
                <w:sz w:val="24"/>
                <w:szCs w:val="24"/>
              </w:rPr>
              <w:t>Bilgiler</w:t>
            </w:r>
            <w:r w:rsidRPr="001F4AAD">
              <w:rPr>
                <w:rFonts w:ascii="Times New Roman" w:hAnsi="Times New Roman" w:cs="Times New Roman"/>
                <w:sz w:val="24"/>
                <w:szCs w:val="24"/>
                <w:vertAlign w:val="superscript"/>
              </w:rPr>
              <w:t>c</w:t>
            </w:r>
            <w:proofErr w:type="spellEnd"/>
            <w:r w:rsidRPr="001F4AAD">
              <w:rPr>
                <w:rFonts w:ascii="Times New Roman" w:hAnsi="Times New Roman" w:cs="Times New Roman"/>
                <w:sz w:val="24"/>
                <w:szCs w:val="24"/>
              </w:rPr>
              <w:t xml:space="preserve">: </w:t>
            </w:r>
          </w:p>
        </w:tc>
      </w:tr>
      <w:tr w:rsidR="004647F9" w:rsidRPr="001F4AAD" w14:paraId="6896FDCF" w14:textId="77777777" w:rsidTr="009D68EA">
        <w:trPr>
          <w:jc w:val="center"/>
        </w:trPr>
        <w:tc>
          <w:tcPr>
            <w:tcW w:w="9640" w:type="dxa"/>
            <w:gridSpan w:val="6"/>
          </w:tcPr>
          <w:p w14:paraId="31BADC02" w14:textId="77777777" w:rsidR="004647F9" w:rsidRPr="001F4AAD" w:rsidRDefault="004647F9" w:rsidP="009D68EA">
            <w:pPr>
              <w:jc w:val="both"/>
              <w:rPr>
                <w:rFonts w:ascii="Times New Roman" w:hAnsi="Times New Roman" w:cs="Times New Roman"/>
                <w:b/>
                <w:sz w:val="24"/>
                <w:szCs w:val="24"/>
              </w:rPr>
            </w:pPr>
            <w:r w:rsidRPr="001F4AAD">
              <w:rPr>
                <w:rFonts w:ascii="Times New Roman" w:eastAsia="Times New Roman" w:hAnsi="Times New Roman" w:cs="Times New Roman"/>
                <w:sz w:val="24"/>
                <w:szCs w:val="24"/>
                <w:lang w:eastAsia="tr-TR"/>
              </w:rPr>
              <w:t xml:space="preserve">Ev Tipi Çamaşır Kurutma Makineleri </w:t>
            </w:r>
            <w:r>
              <w:rPr>
                <w:rFonts w:ascii="Times New Roman" w:eastAsia="Times New Roman" w:hAnsi="Times New Roman" w:cs="Times New Roman"/>
                <w:sz w:val="24"/>
                <w:szCs w:val="24"/>
                <w:lang w:eastAsia="tr-TR"/>
              </w:rPr>
              <w:t>i</w:t>
            </w:r>
            <w:r w:rsidRPr="001F4AAD">
              <w:rPr>
                <w:rFonts w:ascii="Times New Roman" w:eastAsia="Times New Roman" w:hAnsi="Times New Roman" w:cs="Times New Roman"/>
                <w:sz w:val="24"/>
                <w:szCs w:val="24"/>
                <w:lang w:eastAsia="tr-TR"/>
              </w:rPr>
              <w:t>le İlgili Çevreye Duyarlı Tasarım Gerekliliklerine Dair Tebliğ (2023/2533/</w:t>
            </w:r>
            <w:proofErr w:type="gramStart"/>
            <w:r w:rsidRPr="001F4AAD">
              <w:rPr>
                <w:rFonts w:ascii="Times New Roman" w:eastAsia="Times New Roman" w:hAnsi="Times New Roman" w:cs="Times New Roman"/>
                <w:sz w:val="24"/>
                <w:szCs w:val="24"/>
                <w:lang w:eastAsia="tr-TR"/>
              </w:rPr>
              <w:t>AB)(</w:t>
            </w:r>
            <w:proofErr w:type="gramEnd"/>
            <w:r w:rsidRPr="001F4AAD">
              <w:rPr>
                <w:rFonts w:ascii="Times New Roman" w:eastAsia="Times New Roman" w:hAnsi="Times New Roman" w:cs="Times New Roman"/>
                <w:sz w:val="24"/>
                <w:szCs w:val="24"/>
                <w:lang w:eastAsia="tr-TR"/>
              </w:rPr>
              <w:t>SGM-2024/3)’in</w:t>
            </w:r>
            <w:r w:rsidRPr="001F4AAD">
              <w:rPr>
                <w:rFonts w:ascii="Times New Roman" w:hAnsi="Times New Roman" w:cs="Times New Roman"/>
                <w:sz w:val="24"/>
                <w:szCs w:val="24"/>
              </w:rPr>
              <w:t xml:space="preserve"> Ek </w:t>
            </w:r>
            <w:proofErr w:type="spellStart"/>
            <w:r w:rsidRPr="001F4AAD">
              <w:rPr>
                <w:rFonts w:ascii="Times New Roman" w:hAnsi="Times New Roman" w:cs="Times New Roman"/>
                <w:sz w:val="24"/>
                <w:szCs w:val="24"/>
              </w:rPr>
              <w:t>II’sinin</w:t>
            </w:r>
            <w:proofErr w:type="spellEnd"/>
            <w:r w:rsidRPr="001F4AAD">
              <w:rPr>
                <w:rFonts w:ascii="Times New Roman" w:hAnsi="Times New Roman" w:cs="Times New Roman"/>
                <w:sz w:val="24"/>
                <w:szCs w:val="24"/>
              </w:rPr>
              <w:t xml:space="preserve"> 6 </w:t>
            </w:r>
            <w:proofErr w:type="spellStart"/>
            <w:r w:rsidRPr="001F4AAD">
              <w:rPr>
                <w:rFonts w:ascii="Times New Roman" w:hAnsi="Times New Roman" w:cs="Times New Roman"/>
                <w:sz w:val="24"/>
                <w:szCs w:val="24"/>
              </w:rPr>
              <w:t>ncı</w:t>
            </w:r>
            <w:proofErr w:type="spellEnd"/>
            <w:r w:rsidRPr="001F4AAD">
              <w:rPr>
                <w:rFonts w:ascii="Times New Roman" w:hAnsi="Times New Roman" w:cs="Times New Roman"/>
                <w:sz w:val="24"/>
                <w:szCs w:val="24"/>
              </w:rPr>
              <w:t xml:space="preserve"> maddesinde yer alan bilgilerin bulunduğu tedarikçinin internet sitesine bağlantı linki</w:t>
            </w:r>
            <w:r w:rsidRPr="001F4AAD">
              <w:rPr>
                <w:rFonts w:ascii="Times New Roman" w:hAnsi="Times New Roman" w:cs="Times New Roman"/>
                <w:sz w:val="24"/>
                <w:szCs w:val="24"/>
                <w:vertAlign w:val="superscript"/>
              </w:rPr>
              <w:t>2,c</w:t>
            </w:r>
            <w:r w:rsidRPr="001F4AAD">
              <w:rPr>
                <w:rFonts w:ascii="Times New Roman" w:hAnsi="Times New Roman" w:cs="Times New Roman"/>
                <w:sz w:val="24"/>
                <w:szCs w:val="24"/>
              </w:rPr>
              <w:t>:</w:t>
            </w:r>
          </w:p>
        </w:tc>
      </w:tr>
      <w:tr w:rsidR="004647F9" w:rsidRPr="001F4AAD" w14:paraId="0BC578BD" w14:textId="77777777" w:rsidTr="009D68EA">
        <w:trPr>
          <w:jc w:val="center"/>
        </w:trPr>
        <w:tc>
          <w:tcPr>
            <w:tcW w:w="9640" w:type="dxa"/>
            <w:gridSpan w:val="6"/>
          </w:tcPr>
          <w:p w14:paraId="0393DA2D" w14:textId="77777777" w:rsidR="004647F9" w:rsidRPr="001F4AAD" w:rsidRDefault="004647F9" w:rsidP="009D68EA">
            <w:pPr>
              <w:jc w:val="both"/>
              <w:rPr>
                <w:rFonts w:ascii="Times New Roman" w:hAnsi="Times New Roman" w:cs="Times New Roman"/>
                <w:sz w:val="24"/>
                <w:szCs w:val="24"/>
              </w:rPr>
            </w:pPr>
            <w:r w:rsidRPr="001F4AAD">
              <w:rPr>
                <w:rFonts w:ascii="Times New Roman" w:hAnsi="Times New Roman" w:cs="Times New Roman"/>
                <w:sz w:val="24"/>
                <w:szCs w:val="24"/>
                <w:vertAlign w:val="superscript"/>
              </w:rPr>
              <w:t>1</w:t>
            </w:r>
            <w:r w:rsidRPr="001F4AAD">
              <w:rPr>
                <w:rFonts w:ascii="Times New Roman" w:hAnsi="Times New Roman" w:cs="Times New Roman"/>
                <w:sz w:val="24"/>
                <w:szCs w:val="24"/>
              </w:rPr>
              <w:t xml:space="preserve"> Florlu Sera Gazlarına İlişkin Yönetmelik</w:t>
            </w:r>
          </w:p>
          <w:p w14:paraId="5A259A02" w14:textId="77777777" w:rsidR="004647F9" w:rsidRPr="001F4AAD" w:rsidRDefault="004647F9" w:rsidP="009D68EA">
            <w:pPr>
              <w:jc w:val="both"/>
              <w:rPr>
                <w:rFonts w:ascii="Times New Roman" w:hAnsi="Times New Roman" w:cs="Times New Roman"/>
                <w:sz w:val="24"/>
                <w:szCs w:val="24"/>
              </w:rPr>
            </w:pPr>
            <w:r w:rsidRPr="001F4AAD">
              <w:rPr>
                <w:rFonts w:ascii="Times New Roman" w:hAnsi="Times New Roman" w:cs="Times New Roman"/>
                <w:sz w:val="24"/>
                <w:szCs w:val="24"/>
                <w:vertAlign w:val="superscript"/>
              </w:rPr>
              <w:t>2</w:t>
            </w:r>
            <w:r w:rsidRPr="001F4AAD">
              <w:rPr>
                <w:rFonts w:ascii="Times New Roman" w:hAnsi="Times New Roman" w:cs="Times New Roman"/>
                <w:sz w:val="24"/>
                <w:szCs w:val="24"/>
              </w:rPr>
              <w:t xml:space="preserve"> </w:t>
            </w:r>
            <w:r w:rsidRPr="001F4AAD">
              <w:rPr>
                <w:rFonts w:ascii="Times New Roman" w:eastAsia="Times New Roman" w:hAnsi="Times New Roman" w:cs="Times New Roman"/>
                <w:sz w:val="24"/>
                <w:szCs w:val="24"/>
                <w:lang w:eastAsia="tr-TR"/>
              </w:rPr>
              <w:t xml:space="preserve">Ev Tipi Çamaşır Kurutma Makineleri </w:t>
            </w:r>
            <w:r>
              <w:rPr>
                <w:rFonts w:ascii="Times New Roman" w:eastAsia="Times New Roman" w:hAnsi="Times New Roman" w:cs="Times New Roman"/>
                <w:sz w:val="24"/>
                <w:szCs w:val="24"/>
                <w:lang w:eastAsia="tr-TR"/>
              </w:rPr>
              <w:t>i</w:t>
            </w:r>
            <w:r w:rsidRPr="001F4AAD">
              <w:rPr>
                <w:rFonts w:ascii="Times New Roman" w:eastAsia="Times New Roman" w:hAnsi="Times New Roman" w:cs="Times New Roman"/>
                <w:sz w:val="24"/>
                <w:szCs w:val="24"/>
                <w:lang w:eastAsia="tr-TR"/>
              </w:rPr>
              <w:t>le İlgili Çevreye Duyarlı Tasarım Gerekliliklerine Dair Tebliğ (2023/2533/</w:t>
            </w:r>
            <w:proofErr w:type="gramStart"/>
            <w:r w:rsidRPr="001F4AAD">
              <w:rPr>
                <w:rFonts w:ascii="Times New Roman" w:eastAsia="Times New Roman" w:hAnsi="Times New Roman" w:cs="Times New Roman"/>
                <w:sz w:val="24"/>
                <w:szCs w:val="24"/>
                <w:lang w:eastAsia="tr-TR"/>
              </w:rPr>
              <w:t>AB)(</w:t>
            </w:r>
            <w:proofErr w:type="gramEnd"/>
            <w:r w:rsidRPr="001F4AAD">
              <w:rPr>
                <w:rFonts w:ascii="Times New Roman" w:eastAsia="Times New Roman" w:hAnsi="Times New Roman" w:cs="Times New Roman"/>
                <w:sz w:val="24"/>
                <w:szCs w:val="24"/>
                <w:lang w:eastAsia="tr-TR"/>
              </w:rPr>
              <w:t>SGM-2024/3)</w:t>
            </w:r>
            <w:r w:rsidRPr="001F4AAD">
              <w:rPr>
                <w:rFonts w:ascii="Times New Roman" w:hAnsi="Times New Roman" w:cs="Times New Roman"/>
                <w:sz w:val="24"/>
                <w:szCs w:val="24"/>
              </w:rPr>
              <w:t>.</w:t>
            </w:r>
          </w:p>
          <w:p w14:paraId="6F921843"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a</w:t>
            </w:r>
            <w:proofErr w:type="gramEnd"/>
            <w:r w:rsidRPr="001F4AAD">
              <w:rPr>
                <w:rFonts w:ascii="Times New Roman" w:hAnsi="Times New Roman" w:cs="Times New Roman"/>
                <w:sz w:val="24"/>
                <w:szCs w:val="24"/>
              </w:rPr>
              <w:t xml:space="preserve"> Bu madde </w:t>
            </w:r>
            <w:r w:rsidRPr="001F4AAD">
              <w:rPr>
                <w:rFonts w:ascii="Times New Roman" w:eastAsia="ヒラギノ明朝 Pro W3" w:hAnsi="Times New Roman" w:cs="Times New Roman"/>
                <w:color w:val="000000" w:themeColor="text1"/>
                <w:sz w:val="24"/>
                <w:szCs w:val="24"/>
              </w:rPr>
              <w:t>Enerji Etiketlemesi Çerçeve Yönetmeliği</w:t>
            </w:r>
            <w:r w:rsidRPr="001F4AAD">
              <w:rPr>
                <w:rFonts w:ascii="Times New Roman" w:hAnsi="Times New Roman" w:cs="Times New Roman"/>
                <w:sz w:val="24"/>
                <w:szCs w:val="24"/>
              </w:rPr>
              <w:t>nin 4 üncü maddesinin birinci fıkrasının (ç) bendinin amaçları bakımından ilgili olarak değerlendirilmez.</w:t>
            </w:r>
          </w:p>
          <w:p w14:paraId="52B9C4DD"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b</w:t>
            </w:r>
            <w:proofErr w:type="gramEnd"/>
            <w:r w:rsidRPr="001F4AAD">
              <w:rPr>
                <w:rFonts w:ascii="Times New Roman" w:hAnsi="Times New Roman" w:cs="Times New Roman"/>
                <w:sz w:val="24"/>
                <w:szCs w:val="24"/>
              </w:rPr>
              <w:t xml:space="preserve"> Eko programı için.</w:t>
            </w:r>
          </w:p>
          <w:p w14:paraId="3BC23C4F"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c</w:t>
            </w:r>
            <w:proofErr w:type="gramEnd"/>
            <w:r w:rsidRPr="001F4AAD">
              <w:rPr>
                <w:rFonts w:ascii="Times New Roman" w:hAnsi="Times New Roman" w:cs="Times New Roman"/>
                <w:sz w:val="24"/>
                <w:szCs w:val="24"/>
              </w:rPr>
              <w:t xml:space="preserve"> Etiket veya ürün bilgi formunda değişiklik yapılması halinde ürün yeni model olarak kabul edilir. Tedarikçi, artık modelin birimlerini piyasaya arz etmediğini kendi internet sitesinden sağladığı ürün bilgi formunda belirtir veya uygulanabilir hallerde ürün veri tabanı üzerinden de sunabilir. Ancak, bu maddede belirtilen değişiklikler, söz konusu uygulama kapsamında değerlendirilmez.</w:t>
            </w:r>
          </w:p>
          <w:p w14:paraId="25907D5D"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d</w:t>
            </w:r>
            <w:proofErr w:type="gramEnd"/>
            <w:r w:rsidRPr="001F4AAD">
              <w:rPr>
                <w:rFonts w:ascii="Times New Roman" w:hAnsi="Times New Roman" w:cs="Times New Roman"/>
                <w:sz w:val="24"/>
                <w:szCs w:val="24"/>
              </w:rPr>
              <w:t xml:space="preserve"> Uygulanabilir hallerde, ürün veri tabanına kayıtlı ürünler için, ürün veri tabanı bu hücrenin içeriğini otomatik olarak kesin biçimde oluşturursa, tedarikçi bu verileri girmez. Tedarikçinin internet sitesi üzerinden ürün bilgi formunu sağlaması halinde, bu hücre içeriği tedarikçi tarafından sağlanmak zorundadır.</w:t>
            </w:r>
          </w:p>
          <w:p w14:paraId="33262A62"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e</w:t>
            </w:r>
            <w:proofErr w:type="gramEnd"/>
            <w:r w:rsidRPr="001F4AAD">
              <w:rPr>
                <w:rFonts w:ascii="Times New Roman" w:hAnsi="Times New Roman" w:cs="Times New Roman"/>
                <w:sz w:val="24"/>
                <w:szCs w:val="24"/>
              </w:rPr>
              <w:t xml:space="preserve"> Tedarikçilerin yükümlülüğü, ilgili bilgilerin mevcut olacağı internet sitesine bağlantı eklemektir. Bununla birlikte, internet sitesine etkin erişim, </w:t>
            </w:r>
            <w:r w:rsidRPr="001F4AAD">
              <w:rPr>
                <w:rFonts w:ascii="Times New Roman" w:eastAsia="Times New Roman" w:hAnsi="Times New Roman" w:cs="Times New Roman"/>
                <w:sz w:val="24"/>
                <w:szCs w:val="24"/>
                <w:lang w:eastAsia="tr-TR"/>
              </w:rPr>
              <w:t xml:space="preserve">Ev Tipi Çamaşır Kurutma Makineleri </w:t>
            </w:r>
            <w:r>
              <w:rPr>
                <w:rFonts w:ascii="Times New Roman" w:eastAsia="Times New Roman" w:hAnsi="Times New Roman" w:cs="Times New Roman"/>
                <w:sz w:val="24"/>
                <w:szCs w:val="24"/>
                <w:lang w:eastAsia="tr-TR"/>
              </w:rPr>
              <w:t>i</w:t>
            </w:r>
            <w:r w:rsidRPr="001F4AAD">
              <w:rPr>
                <w:rFonts w:ascii="Times New Roman" w:eastAsia="Times New Roman" w:hAnsi="Times New Roman" w:cs="Times New Roman"/>
                <w:sz w:val="24"/>
                <w:szCs w:val="24"/>
                <w:lang w:eastAsia="tr-TR"/>
              </w:rPr>
              <w:t>le İlgili Çevreye Duyarlı Tasarım Gerekliliklerine Dair Tebliğ (2023/2533/</w:t>
            </w:r>
            <w:proofErr w:type="gramStart"/>
            <w:r w:rsidRPr="001F4AAD">
              <w:rPr>
                <w:rFonts w:ascii="Times New Roman" w:eastAsia="Times New Roman" w:hAnsi="Times New Roman" w:cs="Times New Roman"/>
                <w:sz w:val="24"/>
                <w:szCs w:val="24"/>
                <w:lang w:eastAsia="tr-TR"/>
              </w:rPr>
              <w:t>AB)(</w:t>
            </w:r>
            <w:proofErr w:type="gramEnd"/>
            <w:r w:rsidRPr="001F4AAD">
              <w:rPr>
                <w:rFonts w:ascii="Times New Roman" w:eastAsia="Times New Roman" w:hAnsi="Times New Roman" w:cs="Times New Roman"/>
                <w:sz w:val="24"/>
                <w:szCs w:val="24"/>
                <w:lang w:eastAsia="tr-TR"/>
              </w:rPr>
              <w:t>SGM-2024/3)’in</w:t>
            </w:r>
            <w:r w:rsidRPr="001F4AAD">
              <w:rPr>
                <w:rFonts w:ascii="Times New Roman" w:hAnsi="Times New Roman" w:cs="Times New Roman"/>
                <w:sz w:val="24"/>
                <w:szCs w:val="24"/>
              </w:rPr>
              <w:t xml:space="preserve"> Ek </w:t>
            </w:r>
            <w:proofErr w:type="spellStart"/>
            <w:r w:rsidRPr="001F4AAD">
              <w:rPr>
                <w:rFonts w:ascii="Times New Roman" w:hAnsi="Times New Roman" w:cs="Times New Roman"/>
                <w:sz w:val="24"/>
                <w:szCs w:val="24"/>
              </w:rPr>
              <w:t>II’sindeki</w:t>
            </w:r>
            <w:proofErr w:type="spellEnd"/>
            <w:r w:rsidRPr="001F4AAD">
              <w:rPr>
                <w:rFonts w:ascii="Times New Roman" w:hAnsi="Times New Roman" w:cs="Times New Roman"/>
                <w:sz w:val="24"/>
                <w:szCs w:val="24"/>
              </w:rPr>
              <w:t xml:space="preserve"> 5 inci maddenin birinci fıkrasının (b) bendinde belirtilen zaman çizelgesi ve hükümlere uygun olarak sağlanır.</w:t>
            </w:r>
          </w:p>
          <w:p w14:paraId="5A34C405"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f</w:t>
            </w:r>
            <w:proofErr w:type="gramEnd"/>
            <w:r w:rsidRPr="001F4AAD">
              <w:rPr>
                <w:rFonts w:ascii="Times New Roman" w:hAnsi="Times New Roman" w:cs="Times New Roman"/>
                <w:sz w:val="24"/>
                <w:szCs w:val="24"/>
                <w:vertAlign w:val="superscript"/>
              </w:rPr>
              <w:t xml:space="preserve"> </w:t>
            </w:r>
            <w:r w:rsidRPr="001F4AAD">
              <w:rPr>
                <w:rFonts w:ascii="Times New Roman" w:hAnsi="Times New Roman" w:cs="Times New Roman"/>
                <w:sz w:val="24"/>
                <w:szCs w:val="24"/>
              </w:rPr>
              <w:t xml:space="preserve">Tedarikçilerin yükümlülüğü, ilgili bilgilerin mevcut olacağı internet sitesine bağlantı eklemektir. Bununla birlikte, internet sitesine etkin erişim, </w:t>
            </w:r>
            <w:r w:rsidRPr="001F4AAD">
              <w:rPr>
                <w:rFonts w:ascii="Times New Roman" w:eastAsia="Times New Roman" w:hAnsi="Times New Roman" w:cs="Times New Roman"/>
                <w:sz w:val="24"/>
                <w:szCs w:val="24"/>
                <w:lang w:eastAsia="tr-TR"/>
              </w:rPr>
              <w:t xml:space="preserve">Ev Tipi Çamaşır Kurutma Makineleri </w:t>
            </w:r>
            <w:r>
              <w:rPr>
                <w:rFonts w:ascii="Times New Roman" w:eastAsia="Times New Roman" w:hAnsi="Times New Roman" w:cs="Times New Roman"/>
                <w:sz w:val="24"/>
                <w:szCs w:val="24"/>
                <w:lang w:eastAsia="tr-TR"/>
              </w:rPr>
              <w:t>i</w:t>
            </w:r>
            <w:r w:rsidRPr="001F4AAD">
              <w:rPr>
                <w:rFonts w:ascii="Times New Roman" w:eastAsia="Times New Roman" w:hAnsi="Times New Roman" w:cs="Times New Roman"/>
                <w:sz w:val="24"/>
                <w:szCs w:val="24"/>
                <w:lang w:eastAsia="tr-TR"/>
              </w:rPr>
              <w:t>le İlgili Çevreye Duyarlı Tasarım Gerekliliklerine Dair Tebliğ (2023/2533/</w:t>
            </w:r>
            <w:proofErr w:type="gramStart"/>
            <w:r w:rsidRPr="001F4AAD">
              <w:rPr>
                <w:rFonts w:ascii="Times New Roman" w:eastAsia="Times New Roman" w:hAnsi="Times New Roman" w:cs="Times New Roman"/>
                <w:sz w:val="24"/>
                <w:szCs w:val="24"/>
                <w:lang w:eastAsia="tr-TR"/>
              </w:rPr>
              <w:t>AB)(</w:t>
            </w:r>
            <w:proofErr w:type="gramEnd"/>
            <w:r w:rsidRPr="001F4AAD">
              <w:rPr>
                <w:rFonts w:ascii="Times New Roman" w:eastAsia="Times New Roman" w:hAnsi="Times New Roman" w:cs="Times New Roman"/>
                <w:sz w:val="24"/>
                <w:szCs w:val="24"/>
                <w:lang w:eastAsia="tr-TR"/>
              </w:rPr>
              <w:t>SGM-2024/3)’in</w:t>
            </w:r>
            <w:r w:rsidRPr="001F4AAD">
              <w:rPr>
                <w:rFonts w:ascii="Times New Roman" w:hAnsi="Times New Roman" w:cs="Times New Roman"/>
                <w:sz w:val="24"/>
                <w:szCs w:val="24"/>
              </w:rPr>
              <w:t xml:space="preserve"> Ek </w:t>
            </w:r>
            <w:proofErr w:type="spellStart"/>
            <w:r w:rsidRPr="001F4AAD">
              <w:rPr>
                <w:rFonts w:ascii="Times New Roman" w:hAnsi="Times New Roman" w:cs="Times New Roman"/>
                <w:sz w:val="24"/>
                <w:szCs w:val="24"/>
              </w:rPr>
              <w:t>II’sindeki</w:t>
            </w:r>
            <w:proofErr w:type="spellEnd"/>
            <w:r w:rsidRPr="001F4AAD">
              <w:rPr>
                <w:rFonts w:ascii="Times New Roman" w:hAnsi="Times New Roman" w:cs="Times New Roman"/>
                <w:sz w:val="24"/>
                <w:szCs w:val="24"/>
              </w:rPr>
              <w:t xml:space="preserve"> 5 inci maddenin birinci fıkrasının (ç) bendinde belirtilen zaman çizelgesi ve hükümlere uygun olarak sağlanır.</w:t>
            </w:r>
          </w:p>
          <w:p w14:paraId="3550EC87"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g</w:t>
            </w:r>
            <w:proofErr w:type="gramEnd"/>
            <w:r w:rsidRPr="001F4AAD">
              <w:rPr>
                <w:rFonts w:ascii="Times New Roman" w:hAnsi="Times New Roman" w:cs="Times New Roman"/>
                <w:sz w:val="24"/>
                <w:szCs w:val="24"/>
              </w:rPr>
              <w:t xml:space="preserve"> Tedarikçilerin yükümlülüğü, ilgili bilgilerin mevcut olacağı internet sitesi bağlantısı eklemektir. Bununla birlikte, internet sitesine etkin erişim, </w:t>
            </w:r>
            <w:r w:rsidRPr="001F4AAD">
              <w:rPr>
                <w:rFonts w:ascii="Times New Roman" w:eastAsia="Times New Roman" w:hAnsi="Times New Roman" w:cs="Times New Roman"/>
                <w:sz w:val="24"/>
                <w:szCs w:val="24"/>
                <w:lang w:eastAsia="tr-TR"/>
              </w:rPr>
              <w:t xml:space="preserve">Ev Tipi Çamaşır Kurutma Makineleri </w:t>
            </w:r>
            <w:r>
              <w:rPr>
                <w:rFonts w:ascii="Times New Roman" w:eastAsia="Times New Roman" w:hAnsi="Times New Roman" w:cs="Times New Roman"/>
                <w:sz w:val="24"/>
                <w:szCs w:val="24"/>
                <w:lang w:eastAsia="tr-TR"/>
              </w:rPr>
              <w:t>i</w:t>
            </w:r>
            <w:r w:rsidRPr="001F4AAD">
              <w:rPr>
                <w:rFonts w:ascii="Times New Roman" w:eastAsia="Times New Roman" w:hAnsi="Times New Roman" w:cs="Times New Roman"/>
                <w:sz w:val="24"/>
                <w:szCs w:val="24"/>
                <w:lang w:eastAsia="tr-TR"/>
              </w:rPr>
              <w:t>le İlgili Çevreye Duyarlı Tasarım Gerekliliklerine Dair Tebliğ (2023/2533/</w:t>
            </w:r>
            <w:proofErr w:type="gramStart"/>
            <w:r w:rsidRPr="001F4AAD">
              <w:rPr>
                <w:rFonts w:ascii="Times New Roman" w:eastAsia="Times New Roman" w:hAnsi="Times New Roman" w:cs="Times New Roman"/>
                <w:sz w:val="24"/>
                <w:szCs w:val="24"/>
                <w:lang w:eastAsia="tr-TR"/>
              </w:rPr>
              <w:t>AB)(</w:t>
            </w:r>
            <w:proofErr w:type="gramEnd"/>
            <w:r w:rsidRPr="001F4AAD">
              <w:rPr>
                <w:rFonts w:ascii="Times New Roman" w:eastAsia="Times New Roman" w:hAnsi="Times New Roman" w:cs="Times New Roman"/>
                <w:sz w:val="24"/>
                <w:szCs w:val="24"/>
                <w:lang w:eastAsia="tr-TR"/>
              </w:rPr>
              <w:t>SGM-2024/3)’in</w:t>
            </w:r>
            <w:r w:rsidRPr="001F4AAD">
              <w:rPr>
                <w:rFonts w:ascii="Times New Roman" w:hAnsi="Times New Roman" w:cs="Times New Roman"/>
                <w:sz w:val="24"/>
                <w:szCs w:val="24"/>
              </w:rPr>
              <w:t xml:space="preserve"> Ek </w:t>
            </w:r>
            <w:proofErr w:type="spellStart"/>
            <w:r w:rsidRPr="001F4AAD">
              <w:rPr>
                <w:rFonts w:ascii="Times New Roman" w:hAnsi="Times New Roman" w:cs="Times New Roman"/>
                <w:sz w:val="24"/>
                <w:szCs w:val="24"/>
              </w:rPr>
              <w:t>II’sindeki</w:t>
            </w:r>
            <w:proofErr w:type="spellEnd"/>
            <w:r w:rsidRPr="001F4AAD">
              <w:rPr>
                <w:rFonts w:ascii="Times New Roman" w:hAnsi="Times New Roman" w:cs="Times New Roman"/>
                <w:sz w:val="24"/>
                <w:szCs w:val="24"/>
              </w:rPr>
              <w:t xml:space="preserve"> 5 inci maddenin birinci fıkrasının (e) bendinde belirtilen zaman çizelgesi ve hükümlere uygun olarak sağlanır.</w:t>
            </w:r>
          </w:p>
          <w:p w14:paraId="7C8EC26B"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h</w:t>
            </w:r>
            <w:proofErr w:type="gramEnd"/>
            <w:r w:rsidRPr="001F4AAD">
              <w:rPr>
                <w:rFonts w:ascii="Times New Roman" w:hAnsi="Times New Roman" w:cs="Times New Roman"/>
                <w:sz w:val="24"/>
                <w:szCs w:val="24"/>
              </w:rPr>
              <w:t xml:space="preserve"> Gaz ile çalışan çamaşır kurutma makineleri için bu Tebliğin Ek </w:t>
            </w:r>
            <w:proofErr w:type="spellStart"/>
            <w:r w:rsidRPr="001F4AAD">
              <w:rPr>
                <w:rFonts w:ascii="Times New Roman" w:hAnsi="Times New Roman" w:cs="Times New Roman"/>
                <w:sz w:val="24"/>
                <w:szCs w:val="24"/>
              </w:rPr>
              <w:t>IV’ündeki</w:t>
            </w:r>
            <w:proofErr w:type="spellEnd"/>
            <w:r w:rsidRPr="001F4AAD">
              <w:rPr>
                <w:rFonts w:ascii="Times New Roman" w:hAnsi="Times New Roman" w:cs="Times New Roman"/>
                <w:sz w:val="24"/>
                <w:szCs w:val="24"/>
              </w:rPr>
              <w:t xml:space="preserve"> 1 inci maddenin (e) bendine göre 100 kurutma döngüsü başına ağırlıklı ortalama enerji tüketimi olarak hesaplanır ve 100'e bölünür.</w:t>
            </w:r>
          </w:p>
        </w:tc>
      </w:tr>
    </w:tbl>
    <w:p w14:paraId="3032EAED" w14:textId="77777777" w:rsidR="002406A3" w:rsidRPr="00090229" w:rsidRDefault="002406A3" w:rsidP="002406A3">
      <w:pPr>
        <w:spacing w:after="0" w:line="240" w:lineRule="auto"/>
        <w:rPr>
          <w:rFonts w:ascii="Times New Roman" w:hAnsi="Times New Roman" w:cs="Times New Roman"/>
          <w:sz w:val="24"/>
          <w:szCs w:val="24"/>
        </w:rPr>
      </w:pPr>
    </w:p>
    <w:p w14:paraId="0062759D" w14:textId="77777777" w:rsidR="00182004" w:rsidRDefault="00182004" w:rsidP="002406A3">
      <w:pPr>
        <w:spacing w:after="0" w:line="240" w:lineRule="auto"/>
        <w:jc w:val="center"/>
        <w:rPr>
          <w:rFonts w:ascii="Times New Roman" w:hAnsi="Times New Roman" w:cs="Times New Roman"/>
          <w:b/>
          <w:sz w:val="24"/>
          <w:szCs w:val="24"/>
        </w:rPr>
      </w:pPr>
    </w:p>
    <w:p w14:paraId="2077A38F" w14:textId="54CE11A2" w:rsidR="004647F9" w:rsidRDefault="004647F9">
      <w:pPr>
        <w:rPr>
          <w:rFonts w:ascii="Times New Roman" w:hAnsi="Times New Roman" w:cs="Times New Roman"/>
          <w:b/>
          <w:sz w:val="24"/>
          <w:szCs w:val="24"/>
        </w:rPr>
      </w:pPr>
      <w:r>
        <w:rPr>
          <w:rFonts w:ascii="Times New Roman" w:hAnsi="Times New Roman" w:cs="Times New Roman"/>
          <w:b/>
          <w:sz w:val="24"/>
          <w:szCs w:val="24"/>
        </w:rPr>
        <w:br w:type="page"/>
      </w:r>
    </w:p>
    <w:p w14:paraId="4D9467B2" w14:textId="77777777" w:rsidR="002F1580" w:rsidRDefault="002F1580" w:rsidP="004647F9">
      <w:pPr>
        <w:spacing w:after="0" w:line="240" w:lineRule="auto"/>
        <w:jc w:val="center"/>
        <w:rPr>
          <w:rFonts w:ascii="Times New Roman" w:hAnsi="Times New Roman" w:cs="Times New Roman"/>
          <w:b/>
          <w:sz w:val="24"/>
          <w:szCs w:val="24"/>
        </w:rPr>
      </w:pPr>
    </w:p>
    <w:p w14:paraId="51E98282" w14:textId="06ED9DB2" w:rsidR="004647F9" w:rsidRPr="001F4AAD" w:rsidRDefault="004647F9" w:rsidP="004647F9">
      <w:pPr>
        <w:spacing w:after="0" w:line="240" w:lineRule="auto"/>
        <w:jc w:val="center"/>
        <w:rPr>
          <w:rFonts w:ascii="Times New Roman" w:hAnsi="Times New Roman" w:cs="Times New Roman"/>
          <w:b/>
          <w:sz w:val="24"/>
          <w:szCs w:val="24"/>
        </w:rPr>
      </w:pPr>
      <w:r w:rsidRPr="001F4AAD">
        <w:rPr>
          <w:rFonts w:ascii="Times New Roman" w:hAnsi="Times New Roman" w:cs="Times New Roman"/>
          <w:b/>
          <w:sz w:val="24"/>
          <w:szCs w:val="24"/>
        </w:rPr>
        <w:t xml:space="preserve">Ek </w:t>
      </w:r>
      <w:proofErr w:type="spellStart"/>
      <w:r w:rsidRPr="001F4AAD">
        <w:rPr>
          <w:rFonts w:ascii="Times New Roman" w:hAnsi="Times New Roman" w:cs="Times New Roman"/>
          <w:b/>
          <w:sz w:val="24"/>
          <w:szCs w:val="24"/>
        </w:rPr>
        <w:t>Va</w:t>
      </w:r>
      <w:proofErr w:type="spellEnd"/>
      <w:r>
        <w:rPr>
          <w:rFonts w:ascii="Times New Roman" w:hAnsi="Times New Roman" w:cs="Times New Roman"/>
          <w:b/>
          <w:sz w:val="24"/>
          <w:szCs w:val="24"/>
        </w:rPr>
        <w:t xml:space="preserve"> </w:t>
      </w:r>
      <w:r w:rsidRPr="004647F9">
        <w:rPr>
          <w:rFonts w:ascii="Times New Roman" w:hAnsi="Times New Roman" w:cs="Times New Roman"/>
          <w:b/>
          <w:bCs/>
          <w:color w:val="000000"/>
          <w:sz w:val="24"/>
          <w:szCs w:val="24"/>
        </w:rPr>
        <w:t>(</w:t>
      </w:r>
      <w:proofErr w:type="gramStart"/>
      <w:r>
        <w:rPr>
          <w:rFonts w:ascii="Times New Roman" w:hAnsi="Times New Roman" w:cs="Times New Roman"/>
          <w:b/>
          <w:bCs/>
          <w:color w:val="000000"/>
          <w:sz w:val="24"/>
          <w:szCs w:val="24"/>
        </w:rPr>
        <w:t>E</w:t>
      </w:r>
      <w:r w:rsidRPr="004647F9">
        <w:rPr>
          <w:rFonts w:ascii="Times New Roman" w:hAnsi="Times New Roman" w:cs="Times New Roman"/>
          <w:b/>
          <w:bCs/>
          <w:color w:val="000000"/>
          <w:sz w:val="24"/>
          <w:szCs w:val="24"/>
        </w:rPr>
        <w:t>k:RG</w:t>
      </w:r>
      <w:proofErr w:type="gramEnd"/>
      <w:r w:rsidRPr="004647F9">
        <w:rPr>
          <w:rFonts w:ascii="Times New Roman" w:hAnsi="Times New Roman" w:cs="Times New Roman"/>
          <w:b/>
          <w:bCs/>
          <w:color w:val="000000"/>
          <w:sz w:val="24"/>
          <w:szCs w:val="24"/>
        </w:rPr>
        <w:t>-16/10/2026-33402)</w:t>
      </w:r>
      <w:r>
        <w:rPr>
          <w:rFonts w:ascii="Times New Roman" w:hAnsi="Times New Roman" w:cs="Times New Roman"/>
          <w:b/>
          <w:sz w:val="24"/>
          <w:szCs w:val="24"/>
        </w:rPr>
        <w:t xml:space="preserve"> </w:t>
      </w:r>
    </w:p>
    <w:p w14:paraId="06408A93" w14:textId="77777777" w:rsidR="004647F9" w:rsidRPr="001F4AAD" w:rsidRDefault="004647F9" w:rsidP="004647F9">
      <w:pPr>
        <w:spacing w:after="0" w:line="240" w:lineRule="auto"/>
        <w:jc w:val="center"/>
        <w:rPr>
          <w:rFonts w:ascii="Times New Roman" w:hAnsi="Times New Roman" w:cs="Times New Roman"/>
          <w:b/>
          <w:sz w:val="24"/>
          <w:szCs w:val="24"/>
        </w:rPr>
      </w:pPr>
      <w:proofErr w:type="spellStart"/>
      <w:r w:rsidRPr="001F4AAD">
        <w:rPr>
          <w:rFonts w:ascii="Times New Roman" w:hAnsi="Times New Roman" w:cs="Times New Roman"/>
          <w:b/>
          <w:sz w:val="24"/>
          <w:szCs w:val="24"/>
        </w:rPr>
        <w:t>Onarılabilirlik</w:t>
      </w:r>
      <w:proofErr w:type="spellEnd"/>
      <w:r w:rsidRPr="001F4AAD">
        <w:rPr>
          <w:rFonts w:ascii="Times New Roman" w:hAnsi="Times New Roman" w:cs="Times New Roman"/>
          <w:b/>
          <w:sz w:val="24"/>
          <w:szCs w:val="24"/>
        </w:rPr>
        <w:t xml:space="preserve"> Bilgileri İçeren Ürün Bilgi Formu</w:t>
      </w:r>
    </w:p>
    <w:p w14:paraId="7510D89B" w14:textId="77777777" w:rsidR="004647F9" w:rsidRPr="001F4AAD" w:rsidRDefault="004647F9" w:rsidP="004647F9">
      <w:pPr>
        <w:spacing w:after="0" w:line="240" w:lineRule="auto"/>
        <w:jc w:val="both"/>
        <w:rPr>
          <w:rFonts w:ascii="Times New Roman" w:eastAsia="ヒラギノ明朝 Pro W3" w:hAnsi="Times New Roman" w:cs="Times New Roman"/>
          <w:sz w:val="24"/>
          <w:szCs w:val="24"/>
        </w:rPr>
      </w:pPr>
      <w:r w:rsidRPr="001F4AAD">
        <w:rPr>
          <w:rFonts w:ascii="Times New Roman" w:eastAsia="Times New Roman" w:hAnsi="Times New Roman" w:cs="Times New Roman"/>
          <w:sz w:val="24"/>
          <w:szCs w:val="24"/>
          <w:lang w:eastAsia="tr-TR"/>
        </w:rPr>
        <w:t xml:space="preserve">Bu Tebliğin </w:t>
      </w:r>
      <w:proofErr w:type="gramStart"/>
      <w:r w:rsidRPr="001F4AAD">
        <w:rPr>
          <w:rFonts w:ascii="Times New Roman" w:eastAsia="Times New Roman" w:hAnsi="Times New Roman" w:cs="Times New Roman"/>
          <w:sz w:val="24"/>
          <w:szCs w:val="24"/>
          <w:lang w:eastAsia="tr-TR"/>
        </w:rPr>
        <w:t>3 üncü</w:t>
      </w:r>
      <w:proofErr w:type="gramEnd"/>
      <w:r w:rsidRPr="001F4AAD">
        <w:rPr>
          <w:rFonts w:ascii="Times New Roman" w:eastAsia="Times New Roman" w:hAnsi="Times New Roman" w:cs="Times New Roman"/>
          <w:sz w:val="24"/>
          <w:szCs w:val="24"/>
          <w:lang w:eastAsia="tr-TR"/>
        </w:rPr>
        <w:t xml:space="preserve"> maddesinin </w:t>
      </w:r>
      <w:r w:rsidRPr="0081383F">
        <w:rPr>
          <w:rFonts w:ascii="Times New Roman" w:eastAsia="Times New Roman" w:hAnsi="Times New Roman" w:cs="Times New Roman"/>
          <w:sz w:val="24"/>
          <w:szCs w:val="24"/>
          <w:lang w:eastAsia="tr-TR"/>
        </w:rPr>
        <w:t>birinci fıkrasının (c) bendinin (2) numaralı alt bendi</w:t>
      </w:r>
      <w:r w:rsidRPr="001F4AAD">
        <w:rPr>
          <w:rFonts w:ascii="Times New Roman" w:eastAsia="Times New Roman" w:hAnsi="Times New Roman" w:cs="Times New Roman"/>
          <w:sz w:val="24"/>
          <w:szCs w:val="24"/>
          <w:lang w:eastAsia="tr-TR"/>
        </w:rPr>
        <w:t xml:space="preserve"> uyarınca, tedarikçi 1</w:t>
      </w:r>
      <w:r>
        <w:rPr>
          <w:rFonts w:ascii="Times New Roman" w:eastAsia="Times New Roman" w:hAnsi="Times New Roman" w:cs="Times New Roman"/>
          <w:sz w:val="24"/>
          <w:szCs w:val="24"/>
          <w:lang w:eastAsia="tr-TR"/>
        </w:rPr>
        <w:t>/1/</w:t>
      </w:r>
      <w:r w:rsidRPr="001F4AAD">
        <w:rPr>
          <w:rFonts w:ascii="Times New Roman" w:eastAsia="Times New Roman" w:hAnsi="Times New Roman" w:cs="Times New Roman"/>
          <w:sz w:val="24"/>
          <w:szCs w:val="24"/>
          <w:lang w:eastAsia="tr-TR"/>
        </w:rPr>
        <w:t xml:space="preserve">2027 tarihinden itibaren bilgileri Tablo 4a’da belirtildiği şekilde ürün veri tabanına girer veya kendi internet sitesinden sağlar. Ancak, </w:t>
      </w:r>
      <w:proofErr w:type="gramStart"/>
      <w:r w:rsidRPr="001F4AAD">
        <w:rPr>
          <w:rFonts w:ascii="Times New Roman" w:eastAsia="Times New Roman" w:hAnsi="Times New Roman" w:cs="Times New Roman"/>
          <w:sz w:val="24"/>
          <w:szCs w:val="24"/>
          <w:lang w:eastAsia="tr-TR"/>
        </w:rPr>
        <w:t>3 üncü</w:t>
      </w:r>
      <w:proofErr w:type="gramEnd"/>
      <w:r w:rsidRPr="001F4AAD">
        <w:rPr>
          <w:rFonts w:ascii="Times New Roman" w:eastAsia="Times New Roman" w:hAnsi="Times New Roman" w:cs="Times New Roman"/>
          <w:sz w:val="24"/>
          <w:szCs w:val="24"/>
          <w:lang w:eastAsia="tr-TR"/>
        </w:rPr>
        <w:t xml:space="preserve"> </w:t>
      </w:r>
      <w:r w:rsidRPr="0081383F">
        <w:rPr>
          <w:rFonts w:ascii="Times New Roman" w:eastAsia="Times New Roman" w:hAnsi="Times New Roman" w:cs="Times New Roman"/>
          <w:sz w:val="24"/>
          <w:szCs w:val="24"/>
          <w:lang w:eastAsia="tr-TR"/>
        </w:rPr>
        <w:t xml:space="preserve">maddenin ikinci </w:t>
      </w:r>
      <w:r w:rsidRPr="001F4AAD">
        <w:rPr>
          <w:rFonts w:ascii="Times New Roman" w:eastAsia="Times New Roman" w:hAnsi="Times New Roman" w:cs="Times New Roman"/>
          <w:sz w:val="24"/>
          <w:szCs w:val="24"/>
          <w:lang w:eastAsia="tr-TR"/>
        </w:rPr>
        <w:t xml:space="preserve">fıkrası uyarınca, tedarikçiler bu </w:t>
      </w:r>
      <w:r w:rsidRPr="0081383F">
        <w:rPr>
          <w:rFonts w:ascii="Times New Roman" w:eastAsia="Times New Roman" w:hAnsi="Times New Roman" w:cs="Times New Roman"/>
          <w:sz w:val="24"/>
          <w:szCs w:val="24"/>
          <w:lang w:eastAsia="tr-TR"/>
        </w:rPr>
        <w:t>Ekin</w:t>
      </w:r>
      <w:r w:rsidRPr="001F4AAD">
        <w:rPr>
          <w:rFonts w:ascii="Times New Roman" w:eastAsia="Times New Roman" w:hAnsi="Times New Roman" w:cs="Times New Roman"/>
          <w:sz w:val="24"/>
          <w:szCs w:val="24"/>
          <w:lang w:eastAsia="tr-TR"/>
        </w:rPr>
        <w:t xml:space="preserve"> yayımı tarihinden itibaren Tablo 4a’da belirtilen bilgileri, Ek V’deki Tablo 4’te belirtilen bilgiler yerine ürün </w:t>
      </w:r>
      <w:proofErr w:type="spellStart"/>
      <w:r w:rsidRPr="001F4AAD">
        <w:rPr>
          <w:rFonts w:ascii="Times New Roman" w:eastAsia="Times New Roman" w:hAnsi="Times New Roman" w:cs="Times New Roman"/>
          <w:sz w:val="24"/>
          <w:szCs w:val="24"/>
          <w:lang w:eastAsia="tr-TR"/>
        </w:rPr>
        <w:t>veritabanına</w:t>
      </w:r>
      <w:proofErr w:type="spellEnd"/>
      <w:r w:rsidRPr="001F4AAD">
        <w:rPr>
          <w:rFonts w:ascii="Times New Roman" w:eastAsia="Times New Roman" w:hAnsi="Times New Roman" w:cs="Times New Roman"/>
          <w:sz w:val="24"/>
          <w:szCs w:val="24"/>
          <w:lang w:eastAsia="tr-TR"/>
        </w:rPr>
        <w:t xml:space="preserve"> girebilirler veya kendi internet sitesinden sağlayabilirler.</w:t>
      </w:r>
    </w:p>
    <w:p w14:paraId="22529CC9" w14:textId="77777777" w:rsidR="004647F9" w:rsidRPr="001F4AAD" w:rsidRDefault="004647F9" w:rsidP="004647F9">
      <w:pPr>
        <w:spacing w:after="0" w:line="240" w:lineRule="auto"/>
        <w:jc w:val="both"/>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Ürünle birlikte verilen kullanım kılavuzu veya diğer dokümanlar, ürün veri tabanındaki veya tedarikçinin kendi internet sitesindeki modele ait bağlantıyı, kolayca okunabilir bir standart kaynak bulucusu (URL) olarak veya kare kodu (QR kodu) olarak veya ürün kayıt numarası ile açıkça gösterir.</w:t>
      </w:r>
    </w:p>
    <w:p w14:paraId="565582D7" w14:textId="77777777" w:rsidR="004647F9" w:rsidRPr="001F4AAD" w:rsidRDefault="004647F9" w:rsidP="004647F9">
      <w:pPr>
        <w:spacing w:after="0" w:line="240" w:lineRule="auto"/>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 xml:space="preserve">Tablo </w:t>
      </w:r>
      <w:proofErr w:type="gramStart"/>
      <w:r w:rsidRPr="001F4AAD">
        <w:rPr>
          <w:rFonts w:ascii="Times New Roman" w:eastAsia="ヒラギノ明朝 Pro W3" w:hAnsi="Times New Roman" w:cs="Times New Roman"/>
          <w:sz w:val="24"/>
          <w:szCs w:val="24"/>
        </w:rPr>
        <w:t>4a</w:t>
      </w:r>
      <w:proofErr w:type="gramEnd"/>
    </w:p>
    <w:p w14:paraId="2989584F" w14:textId="77777777" w:rsidR="004647F9" w:rsidRPr="001F4AAD" w:rsidRDefault="004647F9" w:rsidP="004647F9">
      <w:pPr>
        <w:spacing w:after="0" w:line="240" w:lineRule="auto"/>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Ürün bilgi formunun içeriği, sırası ve formatı</w:t>
      </w:r>
    </w:p>
    <w:tbl>
      <w:tblPr>
        <w:tblStyle w:val="TabloKlavuzu"/>
        <w:tblW w:w="9640" w:type="dxa"/>
        <w:jc w:val="center"/>
        <w:tblLayout w:type="fixed"/>
        <w:tblLook w:val="04A0" w:firstRow="1" w:lastRow="0" w:firstColumn="1" w:lastColumn="0" w:noHBand="0" w:noVBand="1"/>
      </w:tblPr>
      <w:tblGrid>
        <w:gridCol w:w="2558"/>
        <w:gridCol w:w="1496"/>
        <w:gridCol w:w="608"/>
        <w:gridCol w:w="3051"/>
        <w:gridCol w:w="1280"/>
        <w:gridCol w:w="647"/>
      </w:tblGrid>
      <w:tr w:rsidR="004647F9" w:rsidRPr="001F4AAD" w14:paraId="46A317D7" w14:textId="77777777" w:rsidTr="009D68EA">
        <w:trPr>
          <w:jc w:val="center"/>
        </w:trPr>
        <w:tc>
          <w:tcPr>
            <w:tcW w:w="9640" w:type="dxa"/>
            <w:gridSpan w:val="6"/>
          </w:tcPr>
          <w:p w14:paraId="150D9F40" w14:textId="77777777" w:rsidR="004647F9" w:rsidRPr="001F4AAD" w:rsidRDefault="004647F9" w:rsidP="009D68EA">
            <w:pPr>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Ticaret </w:t>
            </w:r>
            <w:proofErr w:type="spellStart"/>
            <w:proofErr w:type="gramStart"/>
            <w:r>
              <w:rPr>
                <w:rFonts w:ascii="Times New Roman" w:hAnsi="Times New Roman" w:cs="Times New Roman"/>
                <w:sz w:val="24"/>
                <w:szCs w:val="24"/>
              </w:rPr>
              <w:t>ü</w:t>
            </w:r>
            <w:r w:rsidRPr="001F4AAD">
              <w:rPr>
                <w:rFonts w:ascii="Times New Roman" w:hAnsi="Times New Roman" w:cs="Times New Roman"/>
                <w:sz w:val="24"/>
                <w:szCs w:val="24"/>
              </w:rPr>
              <w:t>nvanı</w:t>
            </w:r>
            <w:r w:rsidRPr="001F4AAD">
              <w:rPr>
                <w:rFonts w:ascii="Times New Roman" w:hAnsi="Times New Roman" w:cs="Times New Roman"/>
                <w:sz w:val="24"/>
                <w:szCs w:val="24"/>
                <w:vertAlign w:val="superscript"/>
              </w:rPr>
              <w:t>a,c</w:t>
            </w:r>
            <w:proofErr w:type="spellEnd"/>
            <w:proofErr w:type="gramEnd"/>
          </w:p>
        </w:tc>
      </w:tr>
      <w:tr w:rsidR="004647F9" w:rsidRPr="001F4AAD" w14:paraId="33E47D27" w14:textId="77777777" w:rsidTr="009D68EA">
        <w:trPr>
          <w:jc w:val="center"/>
        </w:trPr>
        <w:tc>
          <w:tcPr>
            <w:tcW w:w="9640" w:type="dxa"/>
            <w:gridSpan w:val="6"/>
          </w:tcPr>
          <w:p w14:paraId="79D678C8" w14:textId="77777777" w:rsidR="004647F9" w:rsidRPr="001F4AAD" w:rsidRDefault="004647F9" w:rsidP="009D68EA">
            <w:pPr>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Model </w:t>
            </w:r>
            <w:proofErr w:type="spellStart"/>
            <w:r w:rsidRPr="001F4AAD">
              <w:rPr>
                <w:rFonts w:ascii="Times New Roman" w:hAnsi="Times New Roman" w:cs="Times New Roman"/>
                <w:sz w:val="24"/>
                <w:szCs w:val="24"/>
              </w:rPr>
              <w:t>tanımlayıcı</w:t>
            </w:r>
            <w:r w:rsidRPr="001F4AAD">
              <w:rPr>
                <w:rFonts w:ascii="Times New Roman" w:hAnsi="Times New Roman" w:cs="Times New Roman"/>
                <w:sz w:val="24"/>
                <w:szCs w:val="24"/>
                <w:vertAlign w:val="superscript"/>
              </w:rPr>
              <w:t>a</w:t>
            </w:r>
            <w:proofErr w:type="spellEnd"/>
          </w:p>
        </w:tc>
      </w:tr>
      <w:tr w:rsidR="004647F9" w:rsidRPr="001F4AAD" w14:paraId="3CBD8A92" w14:textId="77777777" w:rsidTr="009D68EA">
        <w:trPr>
          <w:jc w:val="center"/>
        </w:trPr>
        <w:tc>
          <w:tcPr>
            <w:tcW w:w="4662" w:type="dxa"/>
            <w:gridSpan w:val="3"/>
          </w:tcPr>
          <w:p w14:paraId="5FA21B9B"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Çamaşır kurutma makinesinin teknolojisi</w:t>
            </w:r>
          </w:p>
        </w:tc>
        <w:tc>
          <w:tcPr>
            <w:tcW w:w="4978" w:type="dxa"/>
            <w:gridSpan w:val="3"/>
          </w:tcPr>
          <w:p w14:paraId="6909EC5D"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 xml:space="preserve">(Elektrikli hava </w:t>
            </w:r>
            <w:proofErr w:type="spellStart"/>
            <w:r w:rsidRPr="001F4AAD">
              <w:rPr>
                <w:rFonts w:ascii="Times New Roman" w:hAnsi="Times New Roman" w:cs="Times New Roman"/>
                <w:sz w:val="24"/>
                <w:szCs w:val="24"/>
              </w:rPr>
              <w:t>tahliyeli</w:t>
            </w:r>
            <w:proofErr w:type="spellEnd"/>
            <w:r w:rsidRPr="001F4AAD">
              <w:rPr>
                <w:rFonts w:ascii="Times New Roman" w:hAnsi="Times New Roman" w:cs="Times New Roman"/>
                <w:sz w:val="24"/>
                <w:szCs w:val="24"/>
              </w:rPr>
              <w:t xml:space="preserve">, elektrikli ısı pompası </w:t>
            </w:r>
            <w:proofErr w:type="spellStart"/>
            <w:r w:rsidRPr="001F4AAD">
              <w:rPr>
                <w:rFonts w:ascii="Times New Roman" w:hAnsi="Times New Roman" w:cs="Times New Roman"/>
                <w:sz w:val="24"/>
                <w:szCs w:val="24"/>
              </w:rPr>
              <w:t>kondenserli</w:t>
            </w:r>
            <w:proofErr w:type="spellEnd"/>
            <w:r w:rsidRPr="001F4AAD">
              <w:rPr>
                <w:rFonts w:ascii="Times New Roman" w:hAnsi="Times New Roman" w:cs="Times New Roman"/>
                <w:sz w:val="24"/>
                <w:szCs w:val="24"/>
              </w:rPr>
              <w:t xml:space="preserve">, elektrikli geleneksel </w:t>
            </w:r>
            <w:proofErr w:type="spellStart"/>
            <w:r w:rsidRPr="001F4AAD">
              <w:rPr>
                <w:rFonts w:ascii="Times New Roman" w:hAnsi="Times New Roman" w:cs="Times New Roman"/>
                <w:sz w:val="24"/>
                <w:szCs w:val="24"/>
              </w:rPr>
              <w:t>kondenserli</w:t>
            </w:r>
            <w:proofErr w:type="spellEnd"/>
            <w:r w:rsidRPr="001F4AAD">
              <w:rPr>
                <w:rFonts w:ascii="Times New Roman" w:hAnsi="Times New Roman" w:cs="Times New Roman"/>
                <w:sz w:val="24"/>
                <w:szCs w:val="24"/>
              </w:rPr>
              <w:t>, gaz ile çalışan)</w:t>
            </w:r>
          </w:p>
        </w:tc>
      </w:tr>
      <w:tr w:rsidR="004647F9" w:rsidRPr="001F4AAD" w14:paraId="32D0E449" w14:textId="77777777" w:rsidTr="009D68EA">
        <w:trPr>
          <w:jc w:val="center"/>
        </w:trPr>
        <w:tc>
          <w:tcPr>
            <w:tcW w:w="9640" w:type="dxa"/>
            <w:gridSpan w:val="6"/>
          </w:tcPr>
          <w:p w14:paraId="4E79D443"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Genel ürün parametreleri</w:t>
            </w:r>
          </w:p>
        </w:tc>
      </w:tr>
      <w:tr w:rsidR="004647F9" w:rsidRPr="001F4AAD" w14:paraId="1BC31875" w14:textId="77777777" w:rsidTr="009D68EA">
        <w:trPr>
          <w:jc w:val="center"/>
        </w:trPr>
        <w:tc>
          <w:tcPr>
            <w:tcW w:w="2558" w:type="dxa"/>
          </w:tcPr>
          <w:p w14:paraId="12D2851C"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Parametre</w:t>
            </w:r>
          </w:p>
        </w:tc>
        <w:tc>
          <w:tcPr>
            <w:tcW w:w="2104" w:type="dxa"/>
            <w:gridSpan w:val="2"/>
          </w:tcPr>
          <w:p w14:paraId="31494CAE"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Değer</w:t>
            </w:r>
          </w:p>
        </w:tc>
        <w:tc>
          <w:tcPr>
            <w:tcW w:w="3051" w:type="dxa"/>
          </w:tcPr>
          <w:p w14:paraId="640F69F4"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Parametre</w:t>
            </w:r>
          </w:p>
        </w:tc>
        <w:tc>
          <w:tcPr>
            <w:tcW w:w="1927" w:type="dxa"/>
            <w:gridSpan w:val="2"/>
          </w:tcPr>
          <w:p w14:paraId="3E609F11"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Değer</w:t>
            </w:r>
          </w:p>
        </w:tc>
      </w:tr>
      <w:tr w:rsidR="004647F9" w:rsidRPr="001F4AAD" w14:paraId="3165273E" w14:textId="77777777" w:rsidTr="009D68EA">
        <w:trPr>
          <w:jc w:val="center"/>
        </w:trPr>
        <w:tc>
          <w:tcPr>
            <w:tcW w:w="2558" w:type="dxa"/>
            <w:vMerge w:val="restart"/>
            <w:vAlign w:val="center"/>
          </w:tcPr>
          <w:p w14:paraId="268E0CB5" w14:textId="77777777" w:rsidR="004647F9" w:rsidRPr="001F4AAD" w:rsidRDefault="004647F9" w:rsidP="009D68EA">
            <w:pPr>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Anma </w:t>
            </w:r>
            <w:proofErr w:type="spellStart"/>
            <w:r w:rsidRPr="001F4AAD">
              <w:rPr>
                <w:rFonts w:ascii="Times New Roman" w:hAnsi="Times New Roman" w:cs="Times New Roman"/>
                <w:sz w:val="24"/>
                <w:szCs w:val="24"/>
              </w:rPr>
              <w:t>kapasitesi</w:t>
            </w:r>
            <w:r w:rsidRPr="001F4AAD">
              <w:rPr>
                <w:rFonts w:ascii="Times New Roman" w:hAnsi="Times New Roman" w:cs="Times New Roman"/>
                <w:sz w:val="24"/>
                <w:szCs w:val="24"/>
                <w:vertAlign w:val="superscript"/>
              </w:rPr>
              <w:t>b</w:t>
            </w:r>
            <w:proofErr w:type="spellEnd"/>
            <w:r w:rsidRPr="001F4AAD">
              <w:rPr>
                <w:rFonts w:ascii="Times New Roman" w:hAnsi="Times New Roman" w:cs="Times New Roman"/>
                <w:sz w:val="24"/>
                <w:szCs w:val="24"/>
                <w:vertAlign w:val="superscript"/>
              </w:rPr>
              <w:t xml:space="preserve"> </w:t>
            </w:r>
            <w:r w:rsidRPr="001F4AAD">
              <w:rPr>
                <w:rFonts w:ascii="Times New Roman" w:hAnsi="Times New Roman" w:cs="Times New Roman"/>
                <w:sz w:val="24"/>
                <w:szCs w:val="24"/>
              </w:rPr>
              <w:t>(kg)</w:t>
            </w:r>
          </w:p>
        </w:tc>
        <w:tc>
          <w:tcPr>
            <w:tcW w:w="2104" w:type="dxa"/>
            <w:gridSpan w:val="2"/>
            <w:vMerge w:val="restart"/>
            <w:vAlign w:val="center"/>
          </w:tcPr>
          <w:p w14:paraId="328A4B2E"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w:t>
            </w:r>
            <w:proofErr w:type="spellEnd"/>
            <w:proofErr w:type="gramEnd"/>
          </w:p>
        </w:tc>
        <w:tc>
          <w:tcPr>
            <w:tcW w:w="3051" w:type="dxa"/>
            <w:vMerge w:val="restart"/>
            <w:vAlign w:val="center"/>
          </w:tcPr>
          <w:p w14:paraId="7E72EBDD"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Boyutlar</w:t>
            </w:r>
            <w:r w:rsidRPr="001F4AAD">
              <w:rPr>
                <w:rFonts w:ascii="Times New Roman" w:hAnsi="Times New Roman" w:cs="Times New Roman"/>
                <w:sz w:val="24"/>
                <w:szCs w:val="24"/>
                <w:vertAlign w:val="superscript"/>
              </w:rPr>
              <w:t>a,c</w:t>
            </w:r>
            <w:proofErr w:type="spellEnd"/>
            <w:proofErr w:type="gramEnd"/>
            <w:r w:rsidRPr="001F4AAD">
              <w:rPr>
                <w:rFonts w:ascii="Times New Roman" w:hAnsi="Times New Roman" w:cs="Times New Roman"/>
                <w:sz w:val="24"/>
                <w:szCs w:val="24"/>
                <w:vertAlign w:val="superscript"/>
              </w:rPr>
              <w:t xml:space="preserve"> </w:t>
            </w:r>
            <w:r w:rsidRPr="001F4AAD">
              <w:rPr>
                <w:rFonts w:ascii="Times New Roman" w:hAnsi="Times New Roman" w:cs="Times New Roman"/>
                <w:sz w:val="24"/>
                <w:szCs w:val="24"/>
              </w:rPr>
              <w:t>(cm)</w:t>
            </w:r>
          </w:p>
        </w:tc>
        <w:tc>
          <w:tcPr>
            <w:tcW w:w="1280" w:type="dxa"/>
          </w:tcPr>
          <w:p w14:paraId="19CF7A6B"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Yükseklik</w:t>
            </w:r>
          </w:p>
        </w:tc>
        <w:tc>
          <w:tcPr>
            <w:tcW w:w="647" w:type="dxa"/>
          </w:tcPr>
          <w:p w14:paraId="47981B89" w14:textId="77777777" w:rsidR="004647F9" w:rsidRPr="001F4AAD" w:rsidRDefault="004647F9" w:rsidP="009D68EA">
            <w:pPr>
              <w:rPr>
                <w:rFonts w:ascii="Times New Roman" w:hAnsi="Times New Roman" w:cs="Times New Roman"/>
                <w:sz w:val="24"/>
                <w:szCs w:val="24"/>
              </w:rPr>
            </w:pPr>
            <w:proofErr w:type="gramStart"/>
            <w:r w:rsidRPr="001F4AAD">
              <w:rPr>
                <w:rFonts w:ascii="Times New Roman" w:hAnsi="Times New Roman" w:cs="Times New Roman"/>
                <w:sz w:val="24"/>
                <w:szCs w:val="24"/>
              </w:rPr>
              <w:t>x</w:t>
            </w:r>
            <w:proofErr w:type="gramEnd"/>
          </w:p>
        </w:tc>
      </w:tr>
      <w:tr w:rsidR="004647F9" w:rsidRPr="001F4AAD" w14:paraId="2E1DB440" w14:textId="77777777" w:rsidTr="009D68EA">
        <w:trPr>
          <w:jc w:val="center"/>
        </w:trPr>
        <w:tc>
          <w:tcPr>
            <w:tcW w:w="2558" w:type="dxa"/>
            <w:vMerge/>
          </w:tcPr>
          <w:p w14:paraId="109F5283" w14:textId="77777777" w:rsidR="004647F9" w:rsidRPr="001F4AAD" w:rsidRDefault="004647F9" w:rsidP="009D68EA">
            <w:pPr>
              <w:rPr>
                <w:rFonts w:ascii="Times New Roman" w:hAnsi="Times New Roman" w:cs="Times New Roman"/>
                <w:b/>
                <w:sz w:val="24"/>
                <w:szCs w:val="24"/>
              </w:rPr>
            </w:pPr>
          </w:p>
        </w:tc>
        <w:tc>
          <w:tcPr>
            <w:tcW w:w="2104" w:type="dxa"/>
            <w:gridSpan w:val="2"/>
            <w:vMerge/>
          </w:tcPr>
          <w:p w14:paraId="4B2D2F06" w14:textId="77777777" w:rsidR="004647F9" w:rsidRPr="001F4AAD" w:rsidRDefault="004647F9" w:rsidP="009D68EA">
            <w:pPr>
              <w:rPr>
                <w:rFonts w:ascii="Times New Roman" w:hAnsi="Times New Roman" w:cs="Times New Roman"/>
                <w:b/>
                <w:sz w:val="24"/>
                <w:szCs w:val="24"/>
              </w:rPr>
            </w:pPr>
          </w:p>
        </w:tc>
        <w:tc>
          <w:tcPr>
            <w:tcW w:w="3051" w:type="dxa"/>
            <w:vMerge/>
          </w:tcPr>
          <w:p w14:paraId="1F71E54E" w14:textId="77777777" w:rsidR="004647F9" w:rsidRPr="001F4AAD" w:rsidRDefault="004647F9" w:rsidP="009D68EA">
            <w:pPr>
              <w:rPr>
                <w:rFonts w:ascii="Times New Roman" w:hAnsi="Times New Roman" w:cs="Times New Roman"/>
                <w:b/>
                <w:sz w:val="24"/>
                <w:szCs w:val="24"/>
              </w:rPr>
            </w:pPr>
          </w:p>
        </w:tc>
        <w:tc>
          <w:tcPr>
            <w:tcW w:w="1280" w:type="dxa"/>
          </w:tcPr>
          <w:p w14:paraId="6F7698EE"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Genişlik</w:t>
            </w:r>
          </w:p>
        </w:tc>
        <w:tc>
          <w:tcPr>
            <w:tcW w:w="647" w:type="dxa"/>
          </w:tcPr>
          <w:p w14:paraId="33D5DA1F" w14:textId="77777777" w:rsidR="004647F9" w:rsidRPr="001F4AAD" w:rsidRDefault="004647F9" w:rsidP="009D68EA">
            <w:pPr>
              <w:rPr>
                <w:rFonts w:ascii="Times New Roman" w:hAnsi="Times New Roman" w:cs="Times New Roman"/>
                <w:sz w:val="24"/>
                <w:szCs w:val="24"/>
              </w:rPr>
            </w:pPr>
            <w:proofErr w:type="gramStart"/>
            <w:r w:rsidRPr="001F4AAD">
              <w:rPr>
                <w:rFonts w:ascii="Times New Roman" w:hAnsi="Times New Roman" w:cs="Times New Roman"/>
                <w:sz w:val="24"/>
                <w:szCs w:val="24"/>
              </w:rPr>
              <w:t>x</w:t>
            </w:r>
            <w:proofErr w:type="gramEnd"/>
          </w:p>
        </w:tc>
      </w:tr>
      <w:tr w:rsidR="004647F9" w:rsidRPr="001F4AAD" w14:paraId="3887FA46" w14:textId="77777777" w:rsidTr="009D68EA">
        <w:trPr>
          <w:jc w:val="center"/>
        </w:trPr>
        <w:tc>
          <w:tcPr>
            <w:tcW w:w="2558" w:type="dxa"/>
            <w:vMerge/>
          </w:tcPr>
          <w:p w14:paraId="4498BEAF" w14:textId="77777777" w:rsidR="004647F9" w:rsidRPr="001F4AAD" w:rsidRDefault="004647F9" w:rsidP="009D68EA">
            <w:pPr>
              <w:rPr>
                <w:rFonts w:ascii="Times New Roman" w:hAnsi="Times New Roman" w:cs="Times New Roman"/>
                <w:b/>
                <w:sz w:val="24"/>
                <w:szCs w:val="24"/>
              </w:rPr>
            </w:pPr>
          </w:p>
        </w:tc>
        <w:tc>
          <w:tcPr>
            <w:tcW w:w="2104" w:type="dxa"/>
            <w:gridSpan w:val="2"/>
            <w:vMerge/>
          </w:tcPr>
          <w:p w14:paraId="32D82BB2" w14:textId="77777777" w:rsidR="004647F9" w:rsidRPr="001F4AAD" w:rsidRDefault="004647F9" w:rsidP="009D68EA">
            <w:pPr>
              <w:rPr>
                <w:rFonts w:ascii="Times New Roman" w:hAnsi="Times New Roman" w:cs="Times New Roman"/>
                <w:b/>
                <w:sz w:val="24"/>
                <w:szCs w:val="24"/>
              </w:rPr>
            </w:pPr>
          </w:p>
        </w:tc>
        <w:tc>
          <w:tcPr>
            <w:tcW w:w="3051" w:type="dxa"/>
            <w:vMerge/>
          </w:tcPr>
          <w:p w14:paraId="2A1129A0" w14:textId="77777777" w:rsidR="004647F9" w:rsidRPr="001F4AAD" w:rsidRDefault="004647F9" w:rsidP="009D68EA">
            <w:pPr>
              <w:rPr>
                <w:rFonts w:ascii="Times New Roman" w:hAnsi="Times New Roman" w:cs="Times New Roman"/>
                <w:b/>
                <w:sz w:val="24"/>
                <w:szCs w:val="24"/>
              </w:rPr>
            </w:pPr>
          </w:p>
        </w:tc>
        <w:tc>
          <w:tcPr>
            <w:tcW w:w="1280" w:type="dxa"/>
          </w:tcPr>
          <w:p w14:paraId="6F76B06B"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Derinlik</w:t>
            </w:r>
          </w:p>
        </w:tc>
        <w:tc>
          <w:tcPr>
            <w:tcW w:w="647" w:type="dxa"/>
          </w:tcPr>
          <w:p w14:paraId="375AFC25" w14:textId="77777777" w:rsidR="004647F9" w:rsidRPr="001F4AAD" w:rsidRDefault="004647F9" w:rsidP="009D68EA">
            <w:pPr>
              <w:rPr>
                <w:rFonts w:ascii="Times New Roman" w:hAnsi="Times New Roman" w:cs="Times New Roman"/>
                <w:sz w:val="24"/>
                <w:szCs w:val="24"/>
              </w:rPr>
            </w:pPr>
            <w:proofErr w:type="gramStart"/>
            <w:r w:rsidRPr="001F4AAD">
              <w:rPr>
                <w:rFonts w:ascii="Times New Roman" w:hAnsi="Times New Roman" w:cs="Times New Roman"/>
                <w:sz w:val="24"/>
                <w:szCs w:val="24"/>
              </w:rPr>
              <w:t>x</w:t>
            </w:r>
            <w:proofErr w:type="gramEnd"/>
          </w:p>
        </w:tc>
      </w:tr>
      <w:tr w:rsidR="004647F9" w:rsidRPr="001F4AAD" w14:paraId="3F469182" w14:textId="77777777" w:rsidTr="009D68EA">
        <w:trPr>
          <w:jc w:val="center"/>
        </w:trPr>
        <w:tc>
          <w:tcPr>
            <w:tcW w:w="2558" w:type="dxa"/>
          </w:tcPr>
          <w:p w14:paraId="5399194F" w14:textId="77777777" w:rsidR="004647F9" w:rsidRPr="001F4AAD" w:rsidRDefault="004647F9" w:rsidP="009D68EA">
            <w:pPr>
              <w:rPr>
                <w:rFonts w:ascii="Times New Roman" w:hAnsi="Times New Roman" w:cs="Times New Roman"/>
                <w:b/>
                <w:sz w:val="24"/>
                <w:szCs w:val="24"/>
                <w:vertAlign w:val="superscript"/>
              </w:rPr>
            </w:pPr>
            <w:r w:rsidRPr="001F4AAD">
              <w:rPr>
                <w:rFonts w:ascii="Times New Roman" w:eastAsia="ヒラギノ明朝 Pro W3" w:hAnsi="Times New Roman" w:cs="Times New Roman"/>
                <w:sz w:val="24"/>
                <w:szCs w:val="24"/>
              </w:rPr>
              <w:t>Enerji Verimliliği Endeksi</w:t>
            </w:r>
            <w:r w:rsidRPr="001F4AAD">
              <w:rPr>
                <w:rFonts w:ascii="Times New Roman" w:hAnsi="Times New Roman" w:cs="Times New Roman"/>
                <w:sz w:val="24"/>
                <w:szCs w:val="24"/>
              </w:rPr>
              <w:t xml:space="preserve"> (EEI)</w:t>
            </w:r>
            <w:r w:rsidRPr="001F4AAD">
              <w:rPr>
                <w:rFonts w:ascii="Times New Roman" w:hAnsi="Times New Roman" w:cs="Times New Roman"/>
                <w:sz w:val="24"/>
                <w:szCs w:val="24"/>
                <w:vertAlign w:val="superscript"/>
              </w:rPr>
              <w:t>b</w:t>
            </w:r>
          </w:p>
        </w:tc>
        <w:tc>
          <w:tcPr>
            <w:tcW w:w="2104" w:type="dxa"/>
            <w:gridSpan w:val="2"/>
          </w:tcPr>
          <w:p w14:paraId="336CC949" w14:textId="77777777" w:rsidR="004647F9" w:rsidRPr="001F4AAD" w:rsidRDefault="004647F9" w:rsidP="009D68EA">
            <w:pPr>
              <w:rPr>
                <w:rFonts w:ascii="Times New Roman" w:hAnsi="Times New Roman" w:cs="Times New Roman"/>
                <w:b/>
                <w:sz w:val="24"/>
                <w:szCs w:val="24"/>
              </w:rPr>
            </w:pPr>
            <w:proofErr w:type="spellStart"/>
            <w:proofErr w:type="gramStart"/>
            <w:r w:rsidRPr="001F4AAD">
              <w:rPr>
                <w:rFonts w:ascii="Times New Roman" w:hAnsi="Times New Roman" w:cs="Times New Roman"/>
                <w:sz w:val="24"/>
                <w:szCs w:val="24"/>
              </w:rPr>
              <w:t>x,x</w:t>
            </w:r>
            <w:proofErr w:type="spellEnd"/>
            <w:proofErr w:type="gramEnd"/>
          </w:p>
        </w:tc>
        <w:tc>
          <w:tcPr>
            <w:tcW w:w="3051" w:type="dxa"/>
          </w:tcPr>
          <w:p w14:paraId="6F72CA56" w14:textId="77777777" w:rsidR="004647F9" w:rsidRPr="001F4AAD" w:rsidRDefault="004647F9" w:rsidP="009D68EA">
            <w:pPr>
              <w:rPr>
                <w:rFonts w:ascii="Times New Roman" w:hAnsi="Times New Roman" w:cs="Times New Roman"/>
                <w:b/>
                <w:sz w:val="24"/>
                <w:szCs w:val="24"/>
                <w:vertAlign w:val="superscript"/>
              </w:rPr>
            </w:pPr>
            <w:r w:rsidRPr="001F4AAD">
              <w:rPr>
                <w:rFonts w:ascii="Times New Roman" w:hAnsi="Times New Roman" w:cs="Times New Roman"/>
                <w:sz w:val="24"/>
                <w:szCs w:val="24"/>
              </w:rPr>
              <w:t xml:space="preserve">Enerji Verimliliği </w:t>
            </w:r>
            <w:proofErr w:type="spellStart"/>
            <w:r w:rsidRPr="001F4AAD">
              <w:rPr>
                <w:rFonts w:ascii="Times New Roman" w:hAnsi="Times New Roman" w:cs="Times New Roman"/>
                <w:sz w:val="24"/>
                <w:szCs w:val="24"/>
              </w:rPr>
              <w:t>Sınıfı</w:t>
            </w:r>
            <w:r w:rsidRPr="001F4AAD">
              <w:rPr>
                <w:rFonts w:ascii="Times New Roman" w:hAnsi="Times New Roman" w:cs="Times New Roman"/>
                <w:sz w:val="24"/>
                <w:szCs w:val="24"/>
                <w:vertAlign w:val="superscript"/>
              </w:rPr>
              <w:t>b</w:t>
            </w:r>
            <w:proofErr w:type="spellEnd"/>
          </w:p>
        </w:tc>
        <w:tc>
          <w:tcPr>
            <w:tcW w:w="1927" w:type="dxa"/>
            <w:gridSpan w:val="2"/>
          </w:tcPr>
          <w:p w14:paraId="21C936C3" w14:textId="77777777" w:rsidR="004647F9" w:rsidRPr="001F4AAD" w:rsidRDefault="004647F9" w:rsidP="009D68EA">
            <w:pPr>
              <w:rPr>
                <w:rFonts w:ascii="Times New Roman" w:hAnsi="Times New Roman" w:cs="Times New Roman"/>
                <w:b/>
                <w:sz w:val="24"/>
                <w:szCs w:val="24"/>
                <w:vertAlign w:val="superscript"/>
              </w:rPr>
            </w:pPr>
            <w:r w:rsidRPr="001F4AAD">
              <w:rPr>
                <w:rFonts w:ascii="Times New Roman" w:hAnsi="Times New Roman" w:cs="Times New Roman"/>
                <w:sz w:val="24"/>
                <w:szCs w:val="24"/>
              </w:rPr>
              <w:t>[A/B/C/D/E/F/G]</w:t>
            </w:r>
            <w:r w:rsidRPr="001F4AAD">
              <w:rPr>
                <w:rFonts w:ascii="Times New Roman" w:hAnsi="Times New Roman" w:cs="Times New Roman"/>
                <w:sz w:val="24"/>
                <w:szCs w:val="24"/>
                <w:vertAlign w:val="superscript"/>
              </w:rPr>
              <w:t>d</w:t>
            </w:r>
          </w:p>
        </w:tc>
      </w:tr>
      <w:tr w:rsidR="004647F9" w:rsidRPr="001F4AAD" w14:paraId="79A49502" w14:textId="77777777" w:rsidTr="009D68EA">
        <w:trPr>
          <w:jc w:val="center"/>
        </w:trPr>
        <w:tc>
          <w:tcPr>
            <w:tcW w:w="2558" w:type="dxa"/>
          </w:tcPr>
          <w:p w14:paraId="11490AAF" w14:textId="77777777" w:rsidR="004647F9" w:rsidRPr="001F4AAD" w:rsidRDefault="004647F9" w:rsidP="009D68EA">
            <w:pPr>
              <w:rPr>
                <w:rFonts w:ascii="Times New Roman" w:hAnsi="Times New Roman" w:cs="Times New Roman"/>
                <w:sz w:val="24"/>
                <w:szCs w:val="24"/>
                <w:vertAlign w:val="superscript"/>
              </w:rPr>
            </w:pPr>
            <w:proofErr w:type="spellStart"/>
            <w:r w:rsidRPr="001F4AAD">
              <w:rPr>
                <w:rStyle w:val="grame"/>
                <w:rFonts w:ascii="Times New Roman" w:eastAsia="Times New Roman" w:hAnsi="Times New Roman" w:cs="Times New Roman"/>
                <w:bCs/>
                <w:color w:val="000000"/>
                <w:sz w:val="24"/>
                <w:szCs w:val="24"/>
              </w:rPr>
              <w:t>Yoğuşma</w:t>
            </w:r>
            <w:proofErr w:type="spellEnd"/>
            <w:r w:rsidRPr="001F4AAD">
              <w:rPr>
                <w:rFonts w:ascii="Times New Roman" w:hAnsi="Times New Roman" w:cs="Times New Roman"/>
                <w:sz w:val="24"/>
                <w:szCs w:val="24"/>
              </w:rPr>
              <w:t xml:space="preserve"> Verimliliği (</w:t>
            </w:r>
            <w:proofErr w:type="gramStart"/>
            <w:r w:rsidRPr="001F4AAD">
              <w:rPr>
                <w:rFonts w:ascii="Times New Roman" w:hAnsi="Times New Roman" w:cs="Times New Roman"/>
                <w:sz w:val="24"/>
                <w:szCs w:val="24"/>
              </w:rPr>
              <w:t>%)</w:t>
            </w:r>
            <w:r w:rsidRPr="001F4AAD">
              <w:rPr>
                <w:rFonts w:ascii="Times New Roman" w:hAnsi="Times New Roman" w:cs="Times New Roman"/>
                <w:sz w:val="24"/>
                <w:szCs w:val="24"/>
                <w:vertAlign w:val="superscript"/>
              </w:rPr>
              <w:t>b</w:t>
            </w:r>
            <w:proofErr w:type="gramEnd"/>
            <w:r w:rsidRPr="001F4AAD">
              <w:rPr>
                <w:rFonts w:ascii="Times New Roman" w:hAnsi="Times New Roman" w:cs="Times New Roman"/>
                <w:sz w:val="24"/>
                <w:szCs w:val="24"/>
                <w:vertAlign w:val="superscript"/>
              </w:rPr>
              <w:t xml:space="preserve"> </w:t>
            </w:r>
            <w:r w:rsidRPr="001F4AAD">
              <w:rPr>
                <w:rFonts w:ascii="Times New Roman" w:hAnsi="Times New Roman" w:cs="Times New Roman"/>
                <w:sz w:val="24"/>
                <w:szCs w:val="24"/>
              </w:rPr>
              <w:t>(olması halinde)</w:t>
            </w:r>
          </w:p>
        </w:tc>
        <w:tc>
          <w:tcPr>
            <w:tcW w:w="2104" w:type="dxa"/>
            <w:gridSpan w:val="2"/>
          </w:tcPr>
          <w:p w14:paraId="3A2BA8FA" w14:textId="77777777" w:rsidR="004647F9" w:rsidRPr="001F4AAD" w:rsidRDefault="004647F9" w:rsidP="009D68EA">
            <w:pPr>
              <w:rPr>
                <w:rFonts w:ascii="Times New Roman" w:hAnsi="Times New Roman" w:cs="Times New Roman"/>
                <w:sz w:val="24"/>
                <w:szCs w:val="24"/>
              </w:rPr>
            </w:pPr>
            <w:proofErr w:type="gramStart"/>
            <w:r w:rsidRPr="001F4AAD">
              <w:rPr>
                <w:rFonts w:ascii="Times New Roman" w:hAnsi="Times New Roman" w:cs="Times New Roman"/>
                <w:sz w:val="24"/>
                <w:szCs w:val="24"/>
              </w:rPr>
              <w:t>xx</w:t>
            </w:r>
            <w:proofErr w:type="gramEnd"/>
          </w:p>
        </w:tc>
        <w:tc>
          <w:tcPr>
            <w:tcW w:w="3051" w:type="dxa"/>
          </w:tcPr>
          <w:p w14:paraId="37FE4AA6" w14:textId="77777777" w:rsidR="004647F9" w:rsidRPr="001F4AAD" w:rsidRDefault="004647F9" w:rsidP="009D68EA">
            <w:pPr>
              <w:rPr>
                <w:rFonts w:ascii="Times New Roman" w:hAnsi="Times New Roman" w:cs="Times New Roman"/>
                <w:sz w:val="24"/>
                <w:szCs w:val="24"/>
                <w:vertAlign w:val="superscript"/>
              </w:rPr>
            </w:pPr>
            <w:proofErr w:type="spellStart"/>
            <w:r w:rsidRPr="001F4AAD">
              <w:rPr>
                <w:rStyle w:val="grame"/>
                <w:rFonts w:ascii="Times New Roman" w:eastAsia="Times New Roman" w:hAnsi="Times New Roman" w:cs="Times New Roman"/>
                <w:bCs/>
                <w:color w:val="000000"/>
                <w:sz w:val="24"/>
                <w:szCs w:val="24"/>
              </w:rPr>
              <w:t>Yoğuşma</w:t>
            </w:r>
            <w:proofErr w:type="spellEnd"/>
            <w:r w:rsidRPr="001F4AAD">
              <w:rPr>
                <w:rFonts w:ascii="Times New Roman" w:hAnsi="Times New Roman" w:cs="Times New Roman"/>
                <w:sz w:val="24"/>
                <w:szCs w:val="24"/>
              </w:rPr>
              <w:t xml:space="preserve"> Verimliliği </w:t>
            </w:r>
            <w:proofErr w:type="spellStart"/>
            <w:r w:rsidRPr="001F4AAD">
              <w:rPr>
                <w:rFonts w:ascii="Times New Roman" w:hAnsi="Times New Roman" w:cs="Times New Roman"/>
                <w:sz w:val="24"/>
                <w:szCs w:val="24"/>
              </w:rPr>
              <w:t>Sınıfı</w:t>
            </w:r>
            <w:r w:rsidRPr="001F4AAD">
              <w:rPr>
                <w:rFonts w:ascii="Times New Roman" w:hAnsi="Times New Roman" w:cs="Times New Roman"/>
                <w:sz w:val="24"/>
                <w:szCs w:val="24"/>
                <w:vertAlign w:val="superscript"/>
              </w:rPr>
              <w:t>b</w:t>
            </w:r>
            <w:proofErr w:type="spellEnd"/>
            <w:r w:rsidRPr="001F4AAD">
              <w:rPr>
                <w:rFonts w:ascii="Times New Roman" w:hAnsi="Times New Roman" w:cs="Times New Roman"/>
                <w:sz w:val="24"/>
                <w:szCs w:val="24"/>
                <w:vertAlign w:val="superscript"/>
              </w:rPr>
              <w:t xml:space="preserve"> </w:t>
            </w:r>
            <w:r w:rsidRPr="001F4AAD">
              <w:rPr>
                <w:rFonts w:ascii="Times New Roman" w:hAnsi="Times New Roman" w:cs="Times New Roman"/>
                <w:sz w:val="24"/>
                <w:szCs w:val="24"/>
              </w:rPr>
              <w:t>(olması halinde)</w:t>
            </w:r>
          </w:p>
        </w:tc>
        <w:tc>
          <w:tcPr>
            <w:tcW w:w="1927" w:type="dxa"/>
            <w:gridSpan w:val="2"/>
          </w:tcPr>
          <w:p w14:paraId="31829540"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[A/B/C/D]</w:t>
            </w:r>
            <w:r w:rsidRPr="001F4AAD">
              <w:rPr>
                <w:rFonts w:ascii="Times New Roman" w:hAnsi="Times New Roman" w:cs="Times New Roman"/>
                <w:sz w:val="24"/>
                <w:szCs w:val="24"/>
                <w:vertAlign w:val="superscript"/>
              </w:rPr>
              <w:t>d</w:t>
            </w:r>
          </w:p>
        </w:tc>
      </w:tr>
      <w:tr w:rsidR="004647F9" w:rsidRPr="001F4AAD" w14:paraId="038299DB" w14:textId="77777777" w:rsidTr="009D68EA">
        <w:trPr>
          <w:jc w:val="center"/>
        </w:trPr>
        <w:tc>
          <w:tcPr>
            <w:tcW w:w="2558" w:type="dxa"/>
          </w:tcPr>
          <w:p w14:paraId="39F568FC"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 xml:space="preserve">Kurutma döngüsü başına </w:t>
            </w:r>
            <w:proofErr w:type="spellStart"/>
            <w:r w:rsidRPr="001F4AAD">
              <w:rPr>
                <w:rFonts w:ascii="Times New Roman" w:hAnsi="Times New Roman" w:cs="Times New Roman"/>
                <w:sz w:val="24"/>
                <w:szCs w:val="24"/>
              </w:rPr>
              <w:t>kWh</w:t>
            </w:r>
            <w:proofErr w:type="spellEnd"/>
            <w:r w:rsidRPr="001F4AAD">
              <w:rPr>
                <w:rFonts w:ascii="Times New Roman" w:hAnsi="Times New Roman" w:cs="Times New Roman"/>
                <w:sz w:val="24"/>
                <w:szCs w:val="24"/>
              </w:rPr>
              <w:t xml:space="preserve"> cinsinden ağırlıklı enerji </w:t>
            </w:r>
            <w:proofErr w:type="spellStart"/>
            <w:r w:rsidRPr="001F4AAD">
              <w:rPr>
                <w:rFonts w:ascii="Times New Roman" w:hAnsi="Times New Roman" w:cs="Times New Roman"/>
                <w:sz w:val="24"/>
                <w:szCs w:val="24"/>
              </w:rPr>
              <w:t>tüketimi</w:t>
            </w:r>
            <w:r w:rsidRPr="001F4AAD">
              <w:rPr>
                <w:rFonts w:ascii="Times New Roman" w:hAnsi="Times New Roman" w:cs="Times New Roman"/>
                <w:sz w:val="24"/>
                <w:szCs w:val="24"/>
                <w:vertAlign w:val="superscript"/>
              </w:rPr>
              <w:t>h</w:t>
            </w:r>
            <w:proofErr w:type="spellEnd"/>
            <w:r w:rsidRPr="001F4AAD">
              <w:rPr>
                <w:rFonts w:ascii="Times New Roman" w:hAnsi="Times New Roman" w:cs="Times New Roman"/>
                <w:sz w:val="24"/>
                <w:szCs w:val="24"/>
              </w:rPr>
              <w:t>. Gerçek enerji tüketimi, cihazın nasıl kullanıldığına bağlıdır.</w:t>
            </w:r>
          </w:p>
        </w:tc>
        <w:tc>
          <w:tcPr>
            <w:tcW w:w="2104" w:type="dxa"/>
            <w:gridSpan w:val="2"/>
          </w:tcPr>
          <w:p w14:paraId="16C95DBF"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c>
          <w:tcPr>
            <w:tcW w:w="3051" w:type="dxa"/>
          </w:tcPr>
          <w:p w14:paraId="461E25D4" w14:textId="77777777" w:rsidR="004647F9" w:rsidRPr="001F4AAD" w:rsidRDefault="004647F9" w:rsidP="009D68EA">
            <w:pPr>
              <w:rPr>
                <w:rFonts w:ascii="Times New Roman" w:hAnsi="Times New Roman" w:cs="Times New Roman"/>
                <w:sz w:val="24"/>
                <w:szCs w:val="24"/>
              </w:rPr>
            </w:pPr>
          </w:p>
        </w:tc>
        <w:tc>
          <w:tcPr>
            <w:tcW w:w="1927" w:type="dxa"/>
            <w:gridSpan w:val="2"/>
          </w:tcPr>
          <w:p w14:paraId="0D9E0DC3" w14:textId="77777777" w:rsidR="004647F9" w:rsidRPr="001F4AAD" w:rsidRDefault="004647F9" w:rsidP="009D68EA">
            <w:pPr>
              <w:rPr>
                <w:rFonts w:ascii="Times New Roman" w:hAnsi="Times New Roman" w:cs="Times New Roman"/>
                <w:sz w:val="24"/>
                <w:szCs w:val="24"/>
              </w:rPr>
            </w:pPr>
          </w:p>
        </w:tc>
      </w:tr>
      <w:tr w:rsidR="004647F9" w:rsidRPr="001F4AAD" w14:paraId="1AC73599" w14:textId="77777777" w:rsidTr="009D68EA">
        <w:trPr>
          <w:jc w:val="center"/>
        </w:trPr>
        <w:tc>
          <w:tcPr>
            <w:tcW w:w="2558" w:type="dxa"/>
            <w:vMerge w:val="restart"/>
          </w:tcPr>
          <w:p w14:paraId="445519E2" w14:textId="77777777" w:rsidR="004647F9" w:rsidRPr="001F4AAD" w:rsidRDefault="004647F9" w:rsidP="009D68EA">
            <w:pPr>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Program </w:t>
            </w:r>
            <w:proofErr w:type="spellStart"/>
            <w:r w:rsidRPr="001F4AAD">
              <w:rPr>
                <w:rFonts w:ascii="Times New Roman" w:hAnsi="Times New Roman" w:cs="Times New Roman"/>
                <w:sz w:val="24"/>
                <w:szCs w:val="24"/>
              </w:rPr>
              <w:t>süresi</w:t>
            </w:r>
            <w:r w:rsidRPr="001F4AAD">
              <w:rPr>
                <w:rFonts w:ascii="Times New Roman" w:hAnsi="Times New Roman" w:cs="Times New Roman"/>
                <w:sz w:val="24"/>
                <w:szCs w:val="24"/>
                <w:vertAlign w:val="superscript"/>
              </w:rPr>
              <w:t>b</w:t>
            </w:r>
            <w:proofErr w:type="spellEnd"/>
            <w:r w:rsidRPr="001F4AAD">
              <w:rPr>
                <w:rFonts w:ascii="Times New Roman" w:hAnsi="Times New Roman" w:cs="Times New Roman"/>
                <w:sz w:val="24"/>
                <w:szCs w:val="24"/>
                <w:vertAlign w:val="superscript"/>
              </w:rPr>
              <w:t xml:space="preserve"> </w:t>
            </w:r>
          </w:p>
          <w:p w14:paraId="0FCEDD34"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w:t>
            </w:r>
            <w:proofErr w:type="spellStart"/>
            <w:proofErr w:type="gramStart"/>
            <w:r w:rsidRPr="001F4AAD">
              <w:rPr>
                <w:rFonts w:ascii="Times New Roman" w:hAnsi="Times New Roman" w:cs="Times New Roman"/>
                <w:sz w:val="24"/>
                <w:szCs w:val="24"/>
              </w:rPr>
              <w:t>saat:dakika</w:t>
            </w:r>
            <w:proofErr w:type="spellEnd"/>
            <w:proofErr w:type="gramEnd"/>
            <w:r w:rsidRPr="001F4AAD">
              <w:rPr>
                <w:rFonts w:ascii="Times New Roman" w:hAnsi="Times New Roman" w:cs="Times New Roman"/>
                <w:sz w:val="24"/>
                <w:szCs w:val="24"/>
              </w:rPr>
              <w:t>)</w:t>
            </w:r>
          </w:p>
          <w:p w14:paraId="0E08CF2A" w14:textId="77777777" w:rsidR="004647F9" w:rsidRPr="001F4AAD" w:rsidRDefault="004647F9" w:rsidP="009D68EA">
            <w:pPr>
              <w:rPr>
                <w:rFonts w:ascii="Times New Roman" w:hAnsi="Times New Roman" w:cs="Times New Roman"/>
                <w:sz w:val="24"/>
                <w:szCs w:val="24"/>
              </w:rPr>
            </w:pPr>
          </w:p>
        </w:tc>
        <w:tc>
          <w:tcPr>
            <w:tcW w:w="1496" w:type="dxa"/>
          </w:tcPr>
          <w:p w14:paraId="03002560"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Anma kapasitesi</w:t>
            </w:r>
          </w:p>
        </w:tc>
        <w:tc>
          <w:tcPr>
            <w:tcW w:w="608" w:type="dxa"/>
            <w:vAlign w:val="center"/>
          </w:tcPr>
          <w:p w14:paraId="37A6804F" w14:textId="77777777" w:rsidR="004647F9" w:rsidRPr="001F4AAD" w:rsidRDefault="004647F9" w:rsidP="009D68EA">
            <w:pPr>
              <w:rPr>
                <w:rFonts w:ascii="Times New Roman" w:hAnsi="Times New Roman" w:cs="Times New Roman"/>
                <w:sz w:val="24"/>
                <w:szCs w:val="24"/>
              </w:rPr>
            </w:pPr>
            <w:proofErr w:type="gramStart"/>
            <w:r w:rsidRPr="001F4AAD">
              <w:rPr>
                <w:rFonts w:ascii="Times New Roman" w:hAnsi="Times New Roman" w:cs="Times New Roman"/>
                <w:sz w:val="24"/>
                <w:szCs w:val="24"/>
              </w:rPr>
              <w:t>x:xx</w:t>
            </w:r>
            <w:proofErr w:type="gramEnd"/>
          </w:p>
        </w:tc>
        <w:tc>
          <w:tcPr>
            <w:tcW w:w="3051" w:type="dxa"/>
            <w:vMerge w:val="restart"/>
          </w:tcPr>
          <w:p w14:paraId="09952588"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Tip</w:t>
            </w:r>
          </w:p>
        </w:tc>
        <w:tc>
          <w:tcPr>
            <w:tcW w:w="1927" w:type="dxa"/>
            <w:gridSpan w:val="2"/>
            <w:vMerge w:val="restart"/>
          </w:tcPr>
          <w:p w14:paraId="39CD79D2"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Ankastre / Bağımsız</w:t>
            </w:r>
          </w:p>
        </w:tc>
      </w:tr>
      <w:tr w:rsidR="004647F9" w:rsidRPr="001F4AAD" w14:paraId="72412653" w14:textId="77777777" w:rsidTr="009D68EA">
        <w:trPr>
          <w:jc w:val="center"/>
        </w:trPr>
        <w:tc>
          <w:tcPr>
            <w:tcW w:w="2558" w:type="dxa"/>
            <w:vMerge/>
          </w:tcPr>
          <w:p w14:paraId="675FECEC" w14:textId="77777777" w:rsidR="004647F9" w:rsidRPr="001F4AAD" w:rsidRDefault="004647F9" w:rsidP="009D68EA">
            <w:pPr>
              <w:rPr>
                <w:rFonts w:ascii="Times New Roman" w:hAnsi="Times New Roman" w:cs="Times New Roman"/>
                <w:b/>
                <w:sz w:val="24"/>
                <w:szCs w:val="24"/>
              </w:rPr>
            </w:pPr>
          </w:p>
        </w:tc>
        <w:tc>
          <w:tcPr>
            <w:tcW w:w="1496" w:type="dxa"/>
          </w:tcPr>
          <w:p w14:paraId="6610F85E"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 xml:space="preserve">Yarım </w:t>
            </w:r>
          </w:p>
        </w:tc>
        <w:tc>
          <w:tcPr>
            <w:tcW w:w="608" w:type="dxa"/>
          </w:tcPr>
          <w:p w14:paraId="341517CC" w14:textId="77777777" w:rsidR="004647F9" w:rsidRPr="001F4AAD" w:rsidRDefault="004647F9" w:rsidP="009D68EA">
            <w:pPr>
              <w:rPr>
                <w:rFonts w:ascii="Times New Roman" w:hAnsi="Times New Roman" w:cs="Times New Roman"/>
                <w:sz w:val="24"/>
                <w:szCs w:val="24"/>
              </w:rPr>
            </w:pPr>
            <w:proofErr w:type="gramStart"/>
            <w:r w:rsidRPr="001F4AAD">
              <w:rPr>
                <w:rFonts w:ascii="Times New Roman" w:hAnsi="Times New Roman" w:cs="Times New Roman"/>
                <w:sz w:val="24"/>
                <w:szCs w:val="24"/>
              </w:rPr>
              <w:t>x:xx</w:t>
            </w:r>
            <w:proofErr w:type="gramEnd"/>
          </w:p>
        </w:tc>
        <w:tc>
          <w:tcPr>
            <w:tcW w:w="3051" w:type="dxa"/>
            <w:vMerge/>
          </w:tcPr>
          <w:p w14:paraId="283ECB4C" w14:textId="77777777" w:rsidR="004647F9" w:rsidRPr="001F4AAD" w:rsidRDefault="004647F9" w:rsidP="009D68EA">
            <w:pPr>
              <w:rPr>
                <w:rFonts w:ascii="Times New Roman" w:hAnsi="Times New Roman" w:cs="Times New Roman"/>
                <w:b/>
                <w:sz w:val="24"/>
                <w:szCs w:val="24"/>
              </w:rPr>
            </w:pPr>
          </w:p>
        </w:tc>
        <w:tc>
          <w:tcPr>
            <w:tcW w:w="1927" w:type="dxa"/>
            <w:gridSpan w:val="2"/>
            <w:vMerge/>
          </w:tcPr>
          <w:p w14:paraId="0C09E274" w14:textId="77777777" w:rsidR="004647F9" w:rsidRPr="001F4AAD" w:rsidRDefault="004647F9" w:rsidP="009D68EA">
            <w:pPr>
              <w:rPr>
                <w:rFonts w:ascii="Times New Roman" w:hAnsi="Times New Roman" w:cs="Times New Roman"/>
                <w:sz w:val="24"/>
                <w:szCs w:val="24"/>
              </w:rPr>
            </w:pPr>
          </w:p>
        </w:tc>
      </w:tr>
      <w:tr w:rsidR="004647F9" w:rsidRPr="001F4AAD" w14:paraId="73214A48" w14:textId="77777777" w:rsidTr="009D68EA">
        <w:trPr>
          <w:jc w:val="center"/>
        </w:trPr>
        <w:tc>
          <w:tcPr>
            <w:tcW w:w="2558" w:type="dxa"/>
          </w:tcPr>
          <w:p w14:paraId="4868221B" w14:textId="77777777" w:rsidR="004647F9" w:rsidRPr="001F4AAD" w:rsidRDefault="004647F9" w:rsidP="009D68EA">
            <w:pPr>
              <w:rPr>
                <w:rFonts w:ascii="Times New Roman" w:hAnsi="Times New Roman" w:cs="Times New Roman"/>
                <w:b/>
                <w:color w:val="FF0000"/>
                <w:sz w:val="24"/>
                <w:szCs w:val="24"/>
                <w:vertAlign w:val="superscript"/>
              </w:rPr>
            </w:pPr>
            <w:r w:rsidRPr="001F4AAD">
              <w:rPr>
                <w:rFonts w:ascii="Times New Roman" w:hAnsi="Times New Roman" w:cs="Times New Roman"/>
                <w:sz w:val="24"/>
                <w:szCs w:val="24"/>
              </w:rPr>
              <w:t xml:space="preserve">Akustik hava kaynaklı gürültü </w:t>
            </w:r>
            <w:proofErr w:type="spellStart"/>
            <w:r w:rsidRPr="001F4AAD">
              <w:rPr>
                <w:rFonts w:ascii="Times New Roman" w:hAnsi="Times New Roman" w:cs="Times New Roman"/>
                <w:sz w:val="24"/>
                <w:szCs w:val="24"/>
              </w:rPr>
              <w:t>emisyonu</w:t>
            </w:r>
            <w:r w:rsidRPr="001F4AAD">
              <w:rPr>
                <w:rFonts w:ascii="Times New Roman" w:hAnsi="Times New Roman" w:cs="Times New Roman"/>
                <w:sz w:val="24"/>
                <w:szCs w:val="24"/>
                <w:vertAlign w:val="superscript"/>
              </w:rPr>
              <w:t>b</w:t>
            </w:r>
            <w:proofErr w:type="spellEnd"/>
            <w:r w:rsidRPr="001F4AAD">
              <w:rPr>
                <w:rFonts w:ascii="Times New Roman" w:hAnsi="Times New Roman" w:cs="Times New Roman"/>
                <w:sz w:val="24"/>
                <w:szCs w:val="24"/>
                <w:vertAlign w:val="superscript"/>
              </w:rPr>
              <w:t xml:space="preserve"> </w:t>
            </w:r>
            <w:r w:rsidRPr="001F4AAD">
              <w:rPr>
                <w:rFonts w:ascii="Times New Roman" w:hAnsi="Times New Roman" w:cs="Times New Roman"/>
                <w:sz w:val="24"/>
                <w:szCs w:val="24"/>
              </w:rPr>
              <w:t xml:space="preserve">(1 </w:t>
            </w:r>
            <w:proofErr w:type="spellStart"/>
            <w:r w:rsidRPr="001F4AAD">
              <w:rPr>
                <w:rFonts w:ascii="Times New Roman" w:hAnsi="Times New Roman" w:cs="Times New Roman"/>
                <w:sz w:val="24"/>
                <w:szCs w:val="24"/>
              </w:rPr>
              <w:t>pW’a</w:t>
            </w:r>
            <w:proofErr w:type="spellEnd"/>
            <w:r w:rsidRPr="001F4AAD">
              <w:rPr>
                <w:rFonts w:ascii="Times New Roman" w:hAnsi="Times New Roman" w:cs="Times New Roman"/>
                <w:sz w:val="24"/>
                <w:szCs w:val="24"/>
              </w:rPr>
              <w:t xml:space="preserve"> göre </w:t>
            </w:r>
            <w:proofErr w:type="spellStart"/>
            <w:r w:rsidRPr="001F4AAD">
              <w:rPr>
                <w:rFonts w:ascii="Times New Roman" w:hAnsi="Times New Roman" w:cs="Times New Roman"/>
                <w:sz w:val="24"/>
                <w:szCs w:val="24"/>
              </w:rPr>
              <w:t>dB</w:t>
            </w:r>
            <w:proofErr w:type="spellEnd"/>
            <w:r w:rsidRPr="001F4AAD">
              <w:rPr>
                <w:rFonts w:ascii="Times New Roman" w:hAnsi="Times New Roman" w:cs="Times New Roman"/>
                <w:sz w:val="24"/>
                <w:szCs w:val="24"/>
              </w:rPr>
              <w:t>(A))</w:t>
            </w:r>
          </w:p>
        </w:tc>
        <w:tc>
          <w:tcPr>
            <w:tcW w:w="2104" w:type="dxa"/>
            <w:gridSpan w:val="2"/>
          </w:tcPr>
          <w:p w14:paraId="5DF14BA2" w14:textId="77777777" w:rsidR="004647F9" w:rsidRPr="001F4AAD" w:rsidRDefault="004647F9" w:rsidP="009D68EA">
            <w:pPr>
              <w:rPr>
                <w:rFonts w:ascii="Times New Roman" w:hAnsi="Times New Roman" w:cs="Times New Roman"/>
                <w:color w:val="FF0000"/>
                <w:sz w:val="24"/>
                <w:szCs w:val="24"/>
              </w:rPr>
            </w:pPr>
            <w:proofErr w:type="gramStart"/>
            <w:r w:rsidRPr="001F4AAD">
              <w:rPr>
                <w:rFonts w:ascii="Times New Roman" w:hAnsi="Times New Roman" w:cs="Times New Roman"/>
                <w:sz w:val="24"/>
                <w:szCs w:val="24"/>
              </w:rPr>
              <w:t>x</w:t>
            </w:r>
            <w:proofErr w:type="gramEnd"/>
          </w:p>
        </w:tc>
        <w:tc>
          <w:tcPr>
            <w:tcW w:w="3051" w:type="dxa"/>
          </w:tcPr>
          <w:p w14:paraId="0CEF804A" w14:textId="77777777" w:rsidR="004647F9" w:rsidRPr="001F4AAD" w:rsidRDefault="004647F9" w:rsidP="009D68EA">
            <w:pPr>
              <w:rPr>
                <w:rFonts w:ascii="Times New Roman" w:hAnsi="Times New Roman" w:cs="Times New Roman"/>
                <w:b/>
                <w:sz w:val="24"/>
                <w:szCs w:val="24"/>
                <w:vertAlign w:val="superscript"/>
              </w:rPr>
            </w:pPr>
            <w:r w:rsidRPr="001F4AAD">
              <w:rPr>
                <w:rFonts w:ascii="Times New Roman" w:hAnsi="Times New Roman" w:cs="Times New Roman"/>
                <w:sz w:val="24"/>
                <w:szCs w:val="24"/>
              </w:rPr>
              <w:t xml:space="preserve">Akustik hava kaynaklı gürültü emisyon </w:t>
            </w:r>
            <w:proofErr w:type="spellStart"/>
            <w:r w:rsidRPr="001F4AAD">
              <w:rPr>
                <w:rFonts w:ascii="Times New Roman" w:hAnsi="Times New Roman" w:cs="Times New Roman"/>
                <w:sz w:val="24"/>
                <w:szCs w:val="24"/>
              </w:rPr>
              <w:t>sınıfı</w:t>
            </w:r>
            <w:r w:rsidRPr="001F4AAD">
              <w:rPr>
                <w:rFonts w:ascii="Times New Roman" w:hAnsi="Times New Roman" w:cs="Times New Roman"/>
                <w:sz w:val="24"/>
                <w:szCs w:val="24"/>
                <w:vertAlign w:val="superscript"/>
              </w:rPr>
              <w:t>b</w:t>
            </w:r>
            <w:proofErr w:type="spellEnd"/>
          </w:p>
        </w:tc>
        <w:tc>
          <w:tcPr>
            <w:tcW w:w="1927" w:type="dxa"/>
            <w:gridSpan w:val="2"/>
          </w:tcPr>
          <w:p w14:paraId="5B1942B7" w14:textId="77777777" w:rsidR="004647F9" w:rsidRPr="001F4AAD" w:rsidRDefault="004647F9" w:rsidP="009D68EA">
            <w:pPr>
              <w:rPr>
                <w:rFonts w:ascii="Times New Roman" w:hAnsi="Times New Roman" w:cs="Times New Roman"/>
                <w:sz w:val="24"/>
                <w:szCs w:val="24"/>
                <w:vertAlign w:val="superscript"/>
              </w:rPr>
            </w:pPr>
            <w:r w:rsidRPr="001F4AAD">
              <w:rPr>
                <w:rFonts w:ascii="Times New Roman" w:hAnsi="Times New Roman" w:cs="Times New Roman"/>
                <w:sz w:val="24"/>
                <w:szCs w:val="24"/>
              </w:rPr>
              <w:t>[A/B/C/D]</w:t>
            </w:r>
            <w:r w:rsidRPr="001F4AAD">
              <w:rPr>
                <w:rFonts w:ascii="Times New Roman" w:hAnsi="Times New Roman" w:cs="Times New Roman"/>
                <w:sz w:val="24"/>
                <w:szCs w:val="24"/>
                <w:vertAlign w:val="superscript"/>
              </w:rPr>
              <w:t>d</w:t>
            </w:r>
          </w:p>
        </w:tc>
      </w:tr>
      <w:tr w:rsidR="004647F9" w:rsidRPr="001F4AAD" w14:paraId="0889CBAF" w14:textId="77777777" w:rsidTr="009D68EA">
        <w:trPr>
          <w:jc w:val="center"/>
        </w:trPr>
        <w:tc>
          <w:tcPr>
            <w:tcW w:w="2558" w:type="dxa"/>
          </w:tcPr>
          <w:p w14:paraId="5F2BAA42"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Kapalı konum (W) (olması halinde)</w:t>
            </w:r>
          </w:p>
        </w:tc>
        <w:tc>
          <w:tcPr>
            <w:tcW w:w="2104" w:type="dxa"/>
            <w:gridSpan w:val="2"/>
          </w:tcPr>
          <w:p w14:paraId="292F9ACB"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c>
          <w:tcPr>
            <w:tcW w:w="3051" w:type="dxa"/>
          </w:tcPr>
          <w:p w14:paraId="2252180B"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Hazırda bekleme konumu (W) (olması halinde)</w:t>
            </w:r>
          </w:p>
        </w:tc>
        <w:tc>
          <w:tcPr>
            <w:tcW w:w="1927" w:type="dxa"/>
            <w:gridSpan w:val="2"/>
          </w:tcPr>
          <w:p w14:paraId="42711D9C"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r>
      <w:tr w:rsidR="004647F9" w:rsidRPr="001F4AAD" w14:paraId="6A0EA615" w14:textId="77777777" w:rsidTr="009D68EA">
        <w:trPr>
          <w:jc w:val="center"/>
        </w:trPr>
        <w:tc>
          <w:tcPr>
            <w:tcW w:w="2558" w:type="dxa"/>
          </w:tcPr>
          <w:p w14:paraId="29579C2B"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Zaman ertelemeli başlatma (W) (olması halinde)</w:t>
            </w:r>
          </w:p>
        </w:tc>
        <w:tc>
          <w:tcPr>
            <w:tcW w:w="2104" w:type="dxa"/>
            <w:gridSpan w:val="2"/>
          </w:tcPr>
          <w:p w14:paraId="210EDBD0"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c>
          <w:tcPr>
            <w:tcW w:w="3051" w:type="dxa"/>
          </w:tcPr>
          <w:p w14:paraId="52138B42"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Ağ bağlantılı hazırda bekleme konumu (W) (olması halinde)</w:t>
            </w:r>
          </w:p>
        </w:tc>
        <w:tc>
          <w:tcPr>
            <w:tcW w:w="1927" w:type="dxa"/>
            <w:gridSpan w:val="2"/>
          </w:tcPr>
          <w:p w14:paraId="52D254DE"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r>
      <w:tr w:rsidR="004647F9" w:rsidRPr="001F4AAD" w14:paraId="3EBE19C6" w14:textId="77777777" w:rsidTr="009D68EA">
        <w:trPr>
          <w:jc w:val="center"/>
        </w:trPr>
        <w:tc>
          <w:tcPr>
            <w:tcW w:w="7713" w:type="dxa"/>
            <w:gridSpan w:val="4"/>
            <w:shd w:val="clear" w:color="auto" w:fill="auto"/>
          </w:tcPr>
          <w:p w14:paraId="4F0660E0" w14:textId="77777777" w:rsidR="004647F9" w:rsidRPr="001F4AAD" w:rsidRDefault="004647F9" w:rsidP="009D68EA">
            <w:pPr>
              <w:jc w:val="both"/>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Isı pompası ile donatılmış ev tipi çamaşır kurutma makineleri için, 15/10/2024 tarihli ve 32693 sayılı Resmî </w:t>
            </w:r>
            <w:proofErr w:type="spellStart"/>
            <w:r w:rsidRPr="001F4AAD">
              <w:rPr>
                <w:rFonts w:ascii="Times New Roman" w:hAnsi="Times New Roman" w:cs="Times New Roman"/>
                <w:sz w:val="24"/>
                <w:szCs w:val="24"/>
              </w:rPr>
              <w:t>Gazete’de</w:t>
            </w:r>
            <w:proofErr w:type="spellEnd"/>
            <w:r w:rsidRPr="001F4AAD">
              <w:rPr>
                <w:rFonts w:ascii="Times New Roman" w:hAnsi="Times New Roman" w:cs="Times New Roman"/>
                <w:sz w:val="24"/>
                <w:szCs w:val="24"/>
              </w:rPr>
              <w:t xml:space="preserve"> yayımlanan Florlu Sera Gazlarına İlişkin Yönetmelik hükümleri saklı kalmak kaydıyla, kullanılan soğutucu gazın kimyasal adı veya kabul edilen endüstri tanımı</w:t>
            </w:r>
            <w:proofErr w:type="gramStart"/>
            <w:r w:rsidRPr="001F4AAD">
              <w:rPr>
                <w:rFonts w:ascii="Times New Roman" w:hAnsi="Times New Roman" w:cs="Times New Roman"/>
                <w:sz w:val="24"/>
                <w:szCs w:val="24"/>
                <w:vertAlign w:val="superscript"/>
              </w:rPr>
              <w:t>1,a</w:t>
            </w:r>
            <w:proofErr w:type="gramEnd"/>
            <w:r w:rsidRPr="001F4AAD">
              <w:rPr>
                <w:rFonts w:ascii="Times New Roman" w:hAnsi="Times New Roman" w:cs="Times New Roman"/>
                <w:sz w:val="24"/>
                <w:szCs w:val="24"/>
                <w:vertAlign w:val="superscript"/>
              </w:rPr>
              <w:t>,c</w:t>
            </w:r>
          </w:p>
        </w:tc>
        <w:tc>
          <w:tcPr>
            <w:tcW w:w="1927" w:type="dxa"/>
            <w:gridSpan w:val="2"/>
          </w:tcPr>
          <w:p w14:paraId="42BF44C5" w14:textId="77777777" w:rsidR="004647F9" w:rsidRPr="001F4AAD" w:rsidRDefault="004647F9" w:rsidP="009D68EA">
            <w:pPr>
              <w:rPr>
                <w:rFonts w:ascii="Times New Roman" w:hAnsi="Times New Roman" w:cs="Times New Roman"/>
                <w:sz w:val="24"/>
                <w:szCs w:val="24"/>
              </w:rPr>
            </w:pPr>
          </w:p>
        </w:tc>
      </w:tr>
      <w:tr w:rsidR="004647F9" w:rsidRPr="001F4AAD" w14:paraId="0D5EBA3D" w14:textId="77777777" w:rsidTr="009D68EA">
        <w:trPr>
          <w:jc w:val="center"/>
        </w:trPr>
        <w:tc>
          <w:tcPr>
            <w:tcW w:w="9640" w:type="dxa"/>
            <w:gridSpan w:val="6"/>
            <w:shd w:val="clear" w:color="auto" w:fill="auto"/>
          </w:tcPr>
          <w:p w14:paraId="1DEFA376" w14:textId="77777777" w:rsidR="004647F9" w:rsidRPr="001F4AAD" w:rsidRDefault="004647F9" w:rsidP="009D68EA">
            <w:pPr>
              <w:rPr>
                <w:rFonts w:ascii="Times New Roman" w:hAnsi="Times New Roman" w:cs="Times New Roman"/>
                <w:sz w:val="24"/>
                <w:szCs w:val="24"/>
              </w:rPr>
            </w:pPr>
            <w:proofErr w:type="spellStart"/>
            <w:r w:rsidRPr="001F4AAD">
              <w:rPr>
                <w:rFonts w:ascii="Times New Roman" w:hAnsi="Times New Roman" w:cs="Times New Roman"/>
                <w:sz w:val="24"/>
                <w:szCs w:val="24"/>
              </w:rPr>
              <w:t>Onarılabilirlik</w:t>
            </w:r>
            <w:proofErr w:type="spellEnd"/>
            <w:r w:rsidRPr="001F4AAD">
              <w:rPr>
                <w:rFonts w:ascii="Times New Roman" w:hAnsi="Times New Roman" w:cs="Times New Roman"/>
                <w:sz w:val="24"/>
                <w:szCs w:val="24"/>
              </w:rPr>
              <w:t xml:space="preserve"> bilgileri:</w:t>
            </w:r>
          </w:p>
        </w:tc>
      </w:tr>
      <w:tr w:rsidR="004647F9" w:rsidRPr="001F4AAD" w14:paraId="2C388356" w14:textId="77777777" w:rsidTr="009D68EA">
        <w:trPr>
          <w:jc w:val="center"/>
        </w:trPr>
        <w:tc>
          <w:tcPr>
            <w:tcW w:w="7713" w:type="dxa"/>
            <w:gridSpan w:val="4"/>
            <w:shd w:val="clear" w:color="auto" w:fill="auto"/>
            <w:vAlign w:val="bottom"/>
          </w:tcPr>
          <w:p w14:paraId="061B7DDF" w14:textId="77777777" w:rsidR="004647F9" w:rsidRPr="001F4AAD" w:rsidRDefault="004647F9" w:rsidP="009D68EA">
            <w:pPr>
              <w:jc w:val="both"/>
              <w:rPr>
                <w:rFonts w:ascii="Times New Roman" w:hAnsi="Times New Roman" w:cs="Times New Roman"/>
                <w:sz w:val="24"/>
                <w:szCs w:val="24"/>
              </w:rPr>
            </w:pPr>
            <w:proofErr w:type="spellStart"/>
            <w:r w:rsidRPr="001F4AAD">
              <w:rPr>
                <w:rFonts w:ascii="Times New Roman" w:hAnsi="Times New Roman" w:cs="Times New Roman"/>
                <w:sz w:val="24"/>
                <w:szCs w:val="24"/>
              </w:rPr>
              <w:t>Onarılabilirlik</w:t>
            </w:r>
            <w:proofErr w:type="spellEnd"/>
            <w:r w:rsidRPr="001F4AAD">
              <w:rPr>
                <w:rFonts w:ascii="Times New Roman" w:hAnsi="Times New Roman" w:cs="Times New Roman"/>
                <w:sz w:val="24"/>
                <w:szCs w:val="24"/>
              </w:rPr>
              <w:t xml:space="preserve"> Sınıfı (aşağıdaki endekse göre)</w:t>
            </w:r>
          </w:p>
        </w:tc>
        <w:tc>
          <w:tcPr>
            <w:tcW w:w="1927" w:type="dxa"/>
            <w:gridSpan w:val="2"/>
            <w:vAlign w:val="bottom"/>
          </w:tcPr>
          <w:p w14:paraId="67B880F7"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[A/B/C/D/E]</w:t>
            </w:r>
            <w:hyperlink w:anchor="bookmark15" w:tooltip="Current Document">
              <w:r w:rsidRPr="001F4AAD">
                <w:rPr>
                  <w:rFonts w:ascii="Times New Roman" w:hAnsi="Times New Roman" w:cs="Times New Roman"/>
                  <w:sz w:val="24"/>
                  <w:szCs w:val="24"/>
                </w:rPr>
                <w:t xml:space="preserve"> </w:t>
              </w:r>
              <w:r w:rsidRPr="001F4AAD">
                <w:rPr>
                  <w:rFonts w:ascii="Times New Roman" w:hAnsi="Times New Roman" w:cs="Times New Roman"/>
                  <w:sz w:val="24"/>
                  <w:szCs w:val="24"/>
                  <w:vertAlign w:val="superscript"/>
                </w:rPr>
                <w:t>d</w:t>
              </w:r>
            </w:hyperlink>
          </w:p>
        </w:tc>
      </w:tr>
      <w:tr w:rsidR="004647F9" w:rsidRPr="001F4AAD" w14:paraId="31F505A6" w14:textId="77777777" w:rsidTr="009D68EA">
        <w:trPr>
          <w:jc w:val="center"/>
        </w:trPr>
        <w:tc>
          <w:tcPr>
            <w:tcW w:w="7713" w:type="dxa"/>
            <w:gridSpan w:val="4"/>
            <w:shd w:val="clear" w:color="auto" w:fill="auto"/>
            <w:vAlign w:val="bottom"/>
          </w:tcPr>
          <w:p w14:paraId="0F133A89" w14:textId="77777777" w:rsidR="004647F9" w:rsidRPr="001F4AAD" w:rsidRDefault="004647F9" w:rsidP="009D68EA">
            <w:pPr>
              <w:jc w:val="both"/>
              <w:rPr>
                <w:rFonts w:ascii="Times New Roman" w:hAnsi="Times New Roman" w:cs="Times New Roman"/>
                <w:sz w:val="24"/>
                <w:szCs w:val="24"/>
              </w:rPr>
            </w:pPr>
            <w:proofErr w:type="spellStart"/>
            <w:r w:rsidRPr="001F4AAD">
              <w:rPr>
                <w:rFonts w:ascii="Times New Roman" w:hAnsi="Times New Roman" w:cs="Times New Roman"/>
                <w:sz w:val="24"/>
                <w:szCs w:val="24"/>
              </w:rPr>
              <w:t>Onarılabilirlik</w:t>
            </w:r>
            <w:proofErr w:type="spellEnd"/>
            <w:r w:rsidRPr="001F4AAD">
              <w:rPr>
                <w:rFonts w:ascii="Times New Roman" w:hAnsi="Times New Roman" w:cs="Times New Roman"/>
                <w:sz w:val="24"/>
                <w:szCs w:val="24"/>
              </w:rPr>
              <w:t xml:space="preserve"> Endeksi</w:t>
            </w:r>
            <w:hyperlink w:anchor="bookmark12" w:tooltip="Current Document">
              <w:r w:rsidRPr="001F4AAD">
                <w:rPr>
                  <w:rFonts w:ascii="Times New Roman" w:hAnsi="Times New Roman" w:cs="Times New Roman"/>
                  <w:sz w:val="24"/>
                  <w:szCs w:val="24"/>
                </w:rPr>
                <w:t xml:space="preserve"> </w:t>
              </w:r>
              <w:r w:rsidRPr="001F4AAD">
                <w:rPr>
                  <w:rFonts w:ascii="Times New Roman" w:hAnsi="Times New Roman" w:cs="Times New Roman"/>
                  <w:sz w:val="24"/>
                  <w:szCs w:val="24"/>
                  <w:vertAlign w:val="superscript"/>
                </w:rPr>
                <w:t>a</w:t>
              </w:r>
            </w:hyperlink>
          </w:p>
        </w:tc>
        <w:tc>
          <w:tcPr>
            <w:tcW w:w="1927" w:type="dxa"/>
            <w:gridSpan w:val="2"/>
            <w:vAlign w:val="bottom"/>
          </w:tcPr>
          <w:p w14:paraId="6FB94766"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r>
      <w:tr w:rsidR="004647F9" w:rsidRPr="001F4AAD" w14:paraId="0F0F195A" w14:textId="77777777" w:rsidTr="009D68EA">
        <w:trPr>
          <w:jc w:val="center"/>
        </w:trPr>
        <w:tc>
          <w:tcPr>
            <w:tcW w:w="7713" w:type="dxa"/>
            <w:gridSpan w:val="4"/>
            <w:shd w:val="clear" w:color="auto" w:fill="auto"/>
            <w:vAlign w:val="bottom"/>
          </w:tcPr>
          <w:p w14:paraId="1FE672DF" w14:textId="77777777" w:rsidR="004647F9" w:rsidRPr="001F4AAD" w:rsidRDefault="004647F9" w:rsidP="009D68EA">
            <w:pPr>
              <w:jc w:val="both"/>
              <w:rPr>
                <w:rFonts w:ascii="Times New Roman" w:hAnsi="Times New Roman" w:cs="Times New Roman"/>
                <w:sz w:val="24"/>
                <w:szCs w:val="24"/>
              </w:rPr>
            </w:pPr>
            <w:r w:rsidRPr="001F4AAD">
              <w:rPr>
                <w:rFonts w:ascii="Times New Roman" w:hAnsi="Times New Roman" w:cs="Times New Roman"/>
                <w:sz w:val="24"/>
                <w:szCs w:val="24"/>
              </w:rPr>
              <w:t>Sökme Derinliği (S</w:t>
            </w:r>
            <w:r w:rsidRPr="001F4AAD">
              <w:rPr>
                <w:rFonts w:ascii="Times New Roman" w:hAnsi="Times New Roman" w:cs="Times New Roman"/>
                <w:sz w:val="24"/>
                <w:szCs w:val="24"/>
                <w:vertAlign w:val="subscript"/>
              </w:rPr>
              <w:t>DD</w:t>
            </w:r>
            <w:r w:rsidRPr="001F4AAD">
              <w:rPr>
                <w:rFonts w:ascii="Times New Roman" w:hAnsi="Times New Roman" w:cs="Times New Roman"/>
                <w:sz w:val="24"/>
                <w:szCs w:val="24"/>
              </w:rPr>
              <w:t xml:space="preserve">) puanı </w:t>
            </w:r>
            <w:hyperlink w:anchor="bookmark12" w:tooltip="Current Document">
              <w:r w:rsidRPr="001F4AAD">
                <w:rPr>
                  <w:rFonts w:ascii="Times New Roman" w:hAnsi="Times New Roman" w:cs="Times New Roman"/>
                  <w:sz w:val="24"/>
                  <w:szCs w:val="24"/>
                </w:rPr>
                <w:t xml:space="preserve"> </w:t>
              </w:r>
              <w:proofErr w:type="spellStart"/>
              <w:r w:rsidRPr="001F4AAD">
                <w:rPr>
                  <w:rFonts w:ascii="Times New Roman" w:hAnsi="Times New Roman" w:cs="Times New Roman"/>
                  <w:sz w:val="24"/>
                  <w:szCs w:val="24"/>
                  <w:vertAlign w:val="superscript"/>
                </w:rPr>
                <w:t>a</w:t>
              </w:r>
            </w:hyperlink>
            <w:r w:rsidRPr="001F4AAD">
              <w:rPr>
                <w:rFonts w:ascii="Times New Roman" w:hAnsi="Times New Roman" w:cs="Times New Roman"/>
                <w:sz w:val="24"/>
                <w:szCs w:val="24"/>
                <w:vertAlign w:val="superscript"/>
              </w:rPr>
              <w:t>,</w:t>
            </w:r>
            <w:hyperlink w:anchor="bookmark14" w:tooltip="Current Document">
              <w:r w:rsidRPr="001F4AAD">
                <w:rPr>
                  <w:rFonts w:ascii="Times New Roman" w:hAnsi="Times New Roman" w:cs="Times New Roman"/>
                  <w:sz w:val="24"/>
                  <w:szCs w:val="24"/>
                  <w:vertAlign w:val="superscript"/>
                </w:rPr>
                <w:t>c</w:t>
              </w:r>
              <w:proofErr w:type="spellEnd"/>
            </w:hyperlink>
          </w:p>
        </w:tc>
        <w:tc>
          <w:tcPr>
            <w:tcW w:w="1927" w:type="dxa"/>
            <w:gridSpan w:val="2"/>
            <w:vAlign w:val="bottom"/>
          </w:tcPr>
          <w:p w14:paraId="66D18603"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r>
      <w:tr w:rsidR="004647F9" w:rsidRPr="001F4AAD" w14:paraId="0AB34493" w14:textId="77777777" w:rsidTr="009D68EA">
        <w:trPr>
          <w:jc w:val="center"/>
        </w:trPr>
        <w:tc>
          <w:tcPr>
            <w:tcW w:w="7713" w:type="dxa"/>
            <w:gridSpan w:val="4"/>
            <w:shd w:val="clear" w:color="auto" w:fill="auto"/>
            <w:vAlign w:val="bottom"/>
          </w:tcPr>
          <w:p w14:paraId="514C59A0" w14:textId="77777777" w:rsidR="004647F9" w:rsidRPr="001F4AAD" w:rsidRDefault="004647F9" w:rsidP="009D68EA">
            <w:pPr>
              <w:jc w:val="both"/>
              <w:rPr>
                <w:rFonts w:ascii="Times New Roman" w:hAnsi="Times New Roman" w:cs="Times New Roman"/>
                <w:sz w:val="24"/>
                <w:szCs w:val="24"/>
              </w:rPr>
            </w:pPr>
            <w:r w:rsidRPr="001F4AAD">
              <w:rPr>
                <w:rFonts w:ascii="Times New Roman" w:hAnsi="Times New Roman" w:cs="Times New Roman"/>
                <w:sz w:val="24"/>
                <w:szCs w:val="24"/>
              </w:rPr>
              <w:t>Bağlantı elemanı türü puanı (S</w:t>
            </w:r>
            <w:r w:rsidRPr="001F4AAD">
              <w:rPr>
                <w:rFonts w:ascii="Times New Roman" w:hAnsi="Times New Roman" w:cs="Times New Roman"/>
                <w:sz w:val="24"/>
                <w:szCs w:val="24"/>
                <w:vertAlign w:val="subscript"/>
              </w:rPr>
              <w:t>F</w:t>
            </w:r>
            <w:r w:rsidRPr="001F4AAD">
              <w:rPr>
                <w:rFonts w:ascii="Times New Roman" w:hAnsi="Times New Roman" w:cs="Times New Roman"/>
                <w:sz w:val="24"/>
                <w:szCs w:val="24"/>
              </w:rPr>
              <w:t xml:space="preserve">) </w:t>
            </w:r>
            <w:hyperlink w:anchor="bookmark12" w:tooltip="Current Document">
              <w:r w:rsidRPr="001F4AAD">
                <w:rPr>
                  <w:rFonts w:ascii="Times New Roman" w:hAnsi="Times New Roman" w:cs="Times New Roman"/>
                  <w:sz w:val="24"/>
                  <w:szCs w:val="24"/>
                </w:rPr>
                <w:t xml:space="preserve"> </w:t>
              </w:r>
              <w:proofErr w:type="spellStart"/>
              <w:r w:rsidRPr="001F4AAD">
                <w:rPr>
                  <w:rFonts w:ascii="Times New Roman" w:hAnsi="Times New Roman" w:cs="Times New Roman"/>
                  <w:sz w:val="24"/>
                  <w:szCs w:val="24"/>
                  <w:vertAlign w:val="superscript"/>
                </w:rPr>
                <w:t>a</w:t>
              </w:r>
            </w:hyperlink>
            <w:r w:rsidRPr="001F4AAD">
              <w:rPr>
                <w:rFonts w:ascii="Times New Roman" w:hAnsi="Times New Roman" w:cs="Times New Roman"/>
                <w:sz w:val="24"/>
                <w:szCs w:val="24"/>
                <w:vertAlign w:val="superscript"/>
              </w:rPr>
              <w:t>,</w:t>
            </w:r>
            <w:hyperlink w:anchor="bookmark14" w:tooltip="Current Document">
              <w:r w:rsidRPr="001F4AAD">
                <w:rPr>
                  <w:rFonts w:ascii="Times New Roman" w:hAnsi="Times New Roman" w:cs="Times New Roman"/>
                  <w:sz w:val="24"/>
                  <w:szCs w:val="24"/>
                  <w:vertAlign w:val="superscript"/>
                </w:rPr>
                <w:t>c</w:t>
              </w:r>
              <w:proofErr w:type="spellEnd"/>
            </w:hyperlink>
          </w:p>
        </w:tc>
        <w:tc>
          <w:tcPr>
            <w:tcW w:w="1927" w:type="dxa"/>
            <w:gridSpan w:val="2"/>
            <w:vAlign w:val="bottom"/>
          </w:tcPr>
          <w:p w14:paraId="79173759"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r>
      <w:tr w:rsidR="004647F9" w:rsidRPr="001F4AAD" w14:paraId="65467BFA" w14:textId="77777777" w:rsidTr="009D68EA">
        <w:trPr>
          <w:jc w:val="center"/>
        </w:trPr>
        <w:tc>
          <w:tcPr>
            <w:tcW w:w="7713" w:type="dxa"/>
            <w:gridSpan w:val="4"/>
            <w:shd w:val="clear" w:color="auto" w:fill="auto"/>
            <w:vAlign w:val="bottom"/>
          </w:tcPr>
          <w:p w14:paraId="1A5A7CF8" w14:textId="77777777" w:rsidR="004647F9" w:rsidRPr="001F4AAD" w:rsidRDefault="004647F9" w:rsidP="009D68EA">
            <w:pPr>
              <w:jc w:val="both"/>
              <w:rPr>
                <w:rFonts w:ascii="Times New Roman" w:hAnsi="Times New Roman" w:cs="Times New Roman"/>
                <w:sz w:val="24"/>
                <w:szCs w:val="24"/>
              </w:rPr>
            </w:pPr>
            <w:r w:rsidRPr="001F4AAD">
              <w:rPr>
                <w:rFonts w:ascii="Times New Roman" w:hAnsi="Times New Roman" w:cs="Times New Roman"/>
                <w:sz w:val="24"/>
                <w:szCs w:val="24"/>
              </w:rPr>
              <w:t>Alet türü puanı (</w:t>
            </w:r>
            <w:r w:rsidRPr="001F4AAD">
              <w:rPr>
                <w:rFonts w:ascii="Times New Roman" w:hAnsi="Times New Roman" w:cs="Times New Roman"/>
                <w:i/>
                <w:iCs/>
                <w:sz w:val="24"/>
                <w:szCs w:val="24"/>
              </w:rPr>
              <w:t>S</w:t>
            </w:r>
            <w:r w:rsidRPr="001F4AAD">
              <w:rPr>
                <w:rFonts w:ascii="Times New Roman" w:hAnsi="Times New Roman" w:cs="Times New Roman"/>
                <w:i/>
                <w:iCs/>
                <w:sz w:val="24"/>
                <w:szCs w:val="24"/>
                <w:vertAlign w:val="subscript"/>
              </w:rPr>
              <w:t>T</w:t>
            </w:r>
            <w:r w:rsidRPr="001F4AAD">
              <w:rPr>
                <w:rFonts w:ascii="Times New Roman" w:hAnsi="Times New Roman" w:cs="Times New Roman"/>
                <w:sz w:val="24"/>
                <w:szCs w:val="24"/>
              </w:rPr>
              <w:t xml:space="preserve">) </w:t>
            </w:r>
            <w:hyperlink w:anchor="bookmark12" w:tooltip="Current Document">
              <w:r w:rsidRPr="001F4AAD">
                <w:rPr>
                  <w:rFonts w:ascii="Times New Roman" w:hAnsi="Times New Roman" w:cs="Times New Roman"/>
                  <w:sz w:val="24"/>
                  <w:szCs w:val="24"/>
                </w:rPr>
                <w:t xml:space="preserve"> </w:t>
              </w:r>
              <w:proofErr w:type="spellStart"/>
              <w:r w:rsidRPr="001F4AAD">
                <w:rPr>
                  <w:rFonts w:ascii="Times New Roman" w:hAnsi="Times New Roman" w:cs="Times New Roman"/>
                  <w:sz w:val="24"/>
                  <w:szCs w:val="24"/>
                  <w:vertAlign w:val="superscript"/>
                </w:rPr>
                <w:t>a</w:t>
              </w:r>
            </w:hyperlink>
            <w:r w:rsidRPr="001F4AAD">
              <w:rPr>
                <w:rFonts w:ascii="Times New Roman" w:hAnsi="Times New Roman" w:cs="Times New Roman"/>
                <w:sz w:val="24"/>
                <w:szCs w:val="24"/>
                <w:vertAlign w:val="superscript"/>
              </w:rPr>
              <w:t>,</w:t>
            </w:r>
            <w:hyperlink w:anchor="bookmark14" w:tooltip="Current Document">
              <w:r w:rsidRPr="001F4AAD">
                <w:rPr>
                  <w:rFonts w:ascii="Times New Roman" w:hAnsi="Times New Roman" w:cs="Times New Roman"/>
                  <w:sz w:val="24"/>
                  <w:szCs w:val="24"/>
                  <w:vertAlign w:val="superscript"/>
                </w:rPr>
                <w:t>c</w:t>
              </w:r>
              <w:proofErr w:type="spellEnd"/>
            </w:hyperlink>
          </w:p>
        </w:tc>
        <w:tc>
          <w:tcPr>
            <w:tcW w:w="1927" w:type="dxa"/>
            <w:gridSpan w:val="2"/>
            <w:vAlign w:val="bottom"/>
          </w:tcPr>
          <w:p w14:paraId="1C78E719"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r>
      <w:tr w:rsidR="004647F9" w:rsidRPr="001F4AAD" w14:paraId="5588F9B7" w14:textId="77777777" w:rsidTr="009D68EA">
        <w:trPr>
          <w:jc w:val="center"/>
        </w:trPr>
        <w:tc>
          <w:tcPr>
            <w:tcW w:w="7713" w:type="dxa"/>
            <w:gridSpan w:val="4"/>
            <w:shd w:val="clear" w:color="auto" w:fill="auto"/>
            <w:vAlign w:val="bottom"/>
          </w:tcPr>
          <w:p w14:paraId="5C0F141D" w14:textId="77777777" w:rsidR="004647F9" w:rsidRPr="001F4AAD" w:rsidRDefault="004647F9" w:rsidP="009D68EA">
            <w:pPr>
              <w:jc w:val="both"/>
              <w:rPr>
                <w:rFonts w:ascii="Times New Roman" w:hAnsi="Times New Roman" w:cs="Times New Roman"/>
                <w:sz w:val="24"/>
                <w:szCs w:val="24"/>
              </w:rPr>
            </w:pPr>
            <w:r w:rsidRPr="001F4AAD">
              <w:rPr>
                <w:rFonts w:ascii="Times New Roman" w:hAnsi="Times New Roman" w:cs="Times New Roman"/>
                <w:sz w:val="24"/>
                <w:szCs w:val="24"/>
              </w:rPr>
              <w:t>Onarım bilgisi puanı (</w:t>
            </w:r>
            <w:r w:rsidRPr="001F4AAD">
              <w:rPr>
                <w:rFonts w:ascii="Times New Roman" w:hAnsi="Times New Roman" w:cs="Times New Roman"/>
                <w:i/>
                <w:iCs/>
                <w:sz w:val="24"/>
                <w:szCs w:val="24"/>
              </w:rPr>
              <w:t>S</w:t>
            </w:r>
            <w:r w:rsidRPr="001F4AAD">
              <w:rPr>
                <w:rFonts w:ascii="Times New Roman" w:hAnsi="Times New Roman" w:cs="Times New Roman"/>
                <w:i/>
                <w:iCs/>
                <w:sz w:val="24"/>
                <w:szCs w:val="24"/>
                <w:vertAlign w:val="subscript"/>
              </w:rPr>
              <w:t>RI</w:t>
            </w:r>
            <w:r w:rsidRPr="001F4AAD">
              <w:rPr>
                <w:rFonts w:ascii="Times New Roman" w:hAnsi="Times New Roman" w:cs="Times New Roman"/>
                <w:sz w:val="24"/>
                <w:szCs w:val="24"/>
              </w:rPr>
              <w:t xml:space="preserve">) </w:t>
            </w:r>
            <w:hyperlink w:anchor="bookmark12" w:tooltip="Current Document">
              <w:r w:rsidRPr="001F4AAD">
                <w:rPr>
                  <w:rFonts w:ascii="Times New Roman" w:hAnsi="Times New Roman" w:cs="Times New Roman"/>
                  <w:sz w:val="24"/>
                  <w:szCs w:val="24"/>
                </w:rPr>
                <w:t xml:space="preserve"> </w:t>
              </w:r>
              <w:proofErr w:type="spellStart"/>
              <w:r w:rsidRPr="001F4AAD">
                <w:rPr>
                  <w:rFonts w:ascii="Times New Roman" w:hAnsi="Times New Roman" w:cs="Times New Roman"/>
                  <w:sz w:val="24"/>
                  <w:szCs w:val="24"/>
                  <w:vertAlign w:val="superscript"/>
                </w:rPr>
                <w:t>a</w:t>
              </w:r>
            </w:hyperlink>
            <w:r w:rsidRPr="001F4AAD">
              <w:rPr>
                <w:rFonts w:ascii="Times New Roman" w:hAnsi="Times New Roman" w:cs="Times New Roman"/>
                <w:sz w:val="24"/>
                <w:szCs w:val="24"/>
                <w:vertAlign w:val="superscript"/>
              </w:rPr>
              <w:t>,</w:t>
            </w:r>
            <w:hyperlink w:anchor="bookmark14" w:tooltip="Current Document">
              <w:r w:rsidRPr="001F4AAD">
                <w:rPr>
                  <w:rFonts w:ascii="Times New Roman" w:hAnsi="Times New Roman" w:cs="Times New Roman"/>
                  <w:sz w:val="24"/>
                  <w:szCs w:val="24"/>
                  <w:vertAlign w:val="superscript"/>
                </w:rPr>
                <w:t>c</w:t>
              </w:r>
              <w:proofErr w:type="spellEnd"/>
            </w:hyperlink>
          </w:p>
        </w:tc>
        <w:tc>
          <w:tcPr>
            <w:tcW w:w="1927" w:type="dxa"/>
            <w:gridSpan w:val="2"/>
            <w:vAlign w:val="bottom"/>
          </w:tcPr>
          <w:p w14:paraId="498384C3" w14:textId="77777777" w:rsidR="004647F9" w:rsidRPr="001F4AAD" w:rsidRDefault="004647F9" w:rsidP="009D68EA">
            <w:pPr>
              <w:rPr>
                <w:rFonts w:ascii="Times New Roman" w:hAnsi="Times New Roman" w:cs="Times New Roman"/>
                <w:sz w:val="24"/>
                <w:szCs w:val="24"/>
              </w:rPr>
            </w:pPr>
            <w:proofErr w:type="spellStart"/>
            <w:proofErr w:type="gramStart"/>
            <w:r w:rsidRPr="001F4AAD">
              <w:rPr>
                <w:rFonts w:ascii="Times New Roman" w:hAnsi="Times New Roman" w:cs="Times New Roman"/>
                <w:sz w:val="24"/>
                <w:szCs w:val="24"/>
              </w:rPr>
              <w:t>x,xx</w:t>
            </w:r>
            <w:proofErr w:type="spellEnd"/>
            <w:proofErr w:type="gramEnd"/>
          </w:p>
        </w:tc>
      </w:tr>
      <w:tr w:rsidR="004647F9" w:rsidRPr="001F4AAD" w14:paraId="7DEA19EB" w14:textId="77777777" w:rsidTr="009D68EA">
        <w:trPr>
          <w:jc w:val="center"/>
        </w:trPr>
        <w:tc>
          <w:tcPr>
            <w:tcW w:w="7713" w:type="dxa"/>
            <w:gridSpan w:val="4"/>
          </w:tcPr>
          <w:p w14:paraId="02E0C943" w14:textId="77777777" w:rsidR="004647F9" w:rsidRPr="001F4AAD" w:rsidRDefault="004647F9" w:rsidP="009D68EA">
            <w:pPr>
              <w:jc w:val="both"/>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Profesyonel tamirciler ve son kullanıcılar için yedek parça bulunabilirliğine ilişkin bilgilere ait internet sitesine olan ağ </w:t>
            </w:r>
            <w:proofErr w:type="spellStart"/>
            <w:proofErr w:type="gramStart"/>
            <w:r w:rsidRPr="001F4AAD">
              <w:rPr>
                <w:rFonts w:ascii="Times New Roman" w:hAnsi="Times New Roman" w:cs="Times New Roman"/>
                <w:sz w:val="24"/>
                <w:szCs w:val="24"/>
              </w:rPr>
              <w:t>bağlantısı</w:t>
            </w:r>
            <w:r w:rsidRPr="001F4AAD">
              <w:rPr>
                <w:rFonts w:ascii="Times New Roman" w:hAnsi="Times New Roman" w:cs="Times New Roman"/>
                <w:sz w:val="24"/>
                <w:szCs w:val="24"/>
                <w:vertAlign w:val="superscript"/>
              </w:rPr>
              <w:t>a,c</w:t>
            </w:r>
            <w:proofErr w:type="gramEnd"/>
            <w:r w:rsidRPr="001F4AAD">
              <w:rPr>
                <w:rFonts w:ascii="Times New Roman" w:hAnsi="Times New Roman" w:cs="Times New Roman"/>
                <w:sz w:val="24"/>
                <w:szCs w:val="24"/>
                <w:vertAlign w:val="superscript"/>
              </w:rPr>
              <w:t>,e</w:t>
            </w:r>
            <w:proofErr w:type="spellEnd"/>
          </w:p>
        </w:tc>
        <w:tc>
          <w:tcPr>
            <w:tcW w:w="1927" w:type="dxa"/>
            <w:gridSpan w:val="2"/>
          </w:tcPr>
          <w:p w14:paraId="0495B269"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https://xxx</w:t>
            </w:r>
          </w:p>
        </w:tc>
      </w:tr>
      <w:tr w:rsidR="004647F9" w:rsidRPr="001F4AAD" w14:paraId="7FAC2FA1" w14:textId="77777777" w:rsidTr="009D68EA">
        <w:trPr>
          <w:jc w:val="center"/>
        </w:trPr>
        <w:tc>
          <w:tcPr>
            <w:tcW w:w="7713" w:type="dxa"/>
            <w:gridSpan w:val="4"/>
          </w:tcPr>
          <w:p w14:paraId="18F150EA" w14:textId="77777777" w:rsidR="004647F9" w:rsidRPr="001F4AAD" w:rsidRDefault="004647F9" w:rsidP="009D68EA">
            <w:pPr>
              <w:jc w:val="both"/>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Son kullanıcılar için onarım talimatlarına ait internet sitesine olan ağ </w:t>
            </w:r>
            <w:proofErr w:type="spellStart"/>
            <w:proofErr w:type="gramStart"/>
            <w:r w:rsidRPr="001F4AAD">
              <w:rPr>
                <w:rFonts w:ascii="Times New Roman" w:hAnsi="Times New Roman" w:cs="Times New Roman"/>
                <w:sz w:val="24"/>
                <w:szCs w:val="24"/>
              </w:rPr>
              <w:t>bağlantısı</w:t>
            </w:r>
            <w:r w:rsidRPr="001F4AAD">
              <w:rPr>
                <w:rFonts w:ascii="Times New Roman" w:hAnsi="Times New Roman" w:cs="Times New Roman"/>
                <w:sz w:val="24"/>
                <w:szCs w:val="24"/>
                <w:vertAlign w:val="superscript"/>
              </w:rPr>
              <w:t>a,c</w:t>
            </w:r>
            <w:proofErr w:type="gramEnd"/>
            <w:r w:rsidRPr="001F4AAD">
              <w:rPr>
                <w:rFonts w:ascii="Times New Roman" w:hAnsi="Times New Roman" w:cs="Times New Roman"/>
                <w:sz w:val="24"/>
                <w:szCs w:val="24"/>
                <w:vertAlign w:val="superscript"/>
              </w:rPr>
              <w:t>,f</w:t>
            </w:r>
            <w:proofErr w:type="spellEnd"/>
          </w:p>
        </w:tc>
        <w:tc>
          <w:tcPr>
            <w:tcW w:w="1927" w:type="dxa"/>
            <w:gridSpan w:val="2"/>
          </w:tcPr>
          <w:p w14:paraId="7CB9D1A2"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https://xxx</w:t>
            </w:r>
          </w:p>
        </w:tc>
      </w:tr>
      <w:tr w:rsidR="004647F9" w:rsidRPr="001F4AAD" w14:paraId="2A2B93C8" w14:textId="77777777" w:rsidTr="009D68EA">
        <w:trPr>
          <w:jc w:val="center"/>
        </w:trPr>
        <w:tc>
          <w:tcPr>
            <w:tcW w:w="7713" w:type="dxa"/>
            <w:gridSpan w:val="4"/>
          </w:tcPr>
          <w:p w14:paraId="0BAC3664" w14:textId="77777777" w:rsidR="004647F9" w:rsidRPr="001F4AAD" w:rsidRDefault="004647F9" w:rsidP="009D68EA">
            <w:pPr>
              <w:jc w:val="both"/>
              <w:rPr>
                <w:rFonts w:ascii="Times New Roman" w:hAnsi="Times New Roman" w:cs="Times New Roman"/>
                <w:sz w:val="24"/>
                <w:szCs w:val="24"/>
                <w:vertAlign w:val="superscript"/>
              </w:rPr>
            </w:pPr>
            <w:r w:rsidRPr="001F4AAD">
              <w:rPr>
                <w:rFonts w:ascii="Times New Roman" w:hAnsi="Times New Roman" w:cs="Times New Roman"/>
                <w:sz w:val="24"/>
                <w:szCs w:val="24"/>
              </w:rPr>
              <w:t xml:space="preserve">Gösterge niteliğindeki vergi öncesi fiyatlara ait internet sitesine olan ağ </w:t>
            </w:r>
            <w:proofErr w:type="spellStart"/>
            <w:proofErr w:type="gramStart"/>
            <w:r w:rsidRPr="001F4AAD">
              <w:rPr>
                <w:rFonts w:ascii="Times New Roman" w:hAnsi="Times New Roman" w:cs="Times New Roman"/>
                <w:sz w:val="24"/>
                <w:szCs w:val="24"/>
              </w:rPr>
              <w:t>bağlantısı</w:t>
            </w:r>
            <w:r w:rsidRPr="001F4AAD">
              <w:rPr>
                <w:rFonts w:ascii="Times New Roman" w:hAnsi="Times New Roman" w:cs="Times New Roman"/>
                <w:sz w:val="24"/>
                <w:szCs w:val="24"/>
                <w:vertAlign w:val="superscript"/>
              </w:rPr>
              <w:t>a,c</w:t>
            </w:r>
            <w:proofErr w:type="gramEnd"/>
            <w:r w:rsidRPr="001F4AAD">
              <w:rPr>
                <w:rFonts w:ascii="Times New Roman" w:hAnsi="Times New Roman" w:cs="Times New Roman"/>
                <w:sz w:val="24"/>
                <w:szCs w:val="24"/>
                <w:vertAlign w:val="superscript"/>
              </w:rPr>
              <w:t>,g</w:t>
            </w:r>
            <w:proofErr w:type="spellEnd"/>
          </w:p>
        </w:tc>
        <w:tc>
          <w:tcPr>
            <w:tcW w:w="1927" w:type="dxa"/>
            <w:gridSpan w:val="2"/>
          </w:tcPr>
          <w:p w14:paraId="68AF5A64"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https://xxx</w:t>
            </w:r>
          </w:p>
        </w:tc>
      </w:tr>
      <w:tr w:rsidR="004647F9" w:rsidRPr="001F4AAD" w14:paraId="6A0E0BDE" w14:textId="77777777" w:rsidTr="009D68EA">
        <w:trPr>
          <w:jc w:val="center"/>
        </w:trPr>
        <w:tc>
          <w:tcPr>
            <w:tcW w:w="7713" w:type="dxa"/>
            <w:gridSpan w:val="4"/>
          </w:tcPr>
          <w:p w14:paraId="64D1373F"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 xml:space="preserve">Tedarikçi tarafından sunulan asgari ticari garanti süresi (ay olarak) </w:t>
            </w:r>
            <w:proofErr w:type="spellStart"/>
            <w:proofErr w:type="gramStart"/>
            <w:r w:rsidRPr="001F4AAD">
              <w:rPr>
                <w:rFonts w:ascii="Times New Roman" w:hAnsi="Times New Roman" w:cs="Times New Roman"/>
                <w:sz w:val="24"/>
                <w:szCs w:val="24"/>
                <w:vertAlign w:val="superscript"/>
              </w:rPr>
              <w:t>a,c</w:t>
            </w:r>
            <w:proofErr w:type="spellEnd"/>
            <w:proofErr w:type="gramEnd"/>
          </w:p>
        </w:tc>
        <w:tc>
          <w:tcPr>
            <w:tcW w:w="1927" w:type="dxa"/>
            <w:gridSpan w:val="2"/>
          </w:tcPr>
          <w:p w14:paraId="494152B0" w14:textId="77777777" w:rsidR="004647F9" w:rsidRPr="001F4AAD" w:rsidRDefault="004647F9" w:rsidP="009D68EA">
            <w:pPr>
              <w:rPr>
                <w:rFonts w:ascii="Times New Roman" w:hAnsi="Times New Roman" w:cs="Times New Roman"/>
                <w:sz w:val="24"/>
                <w:szCs w:val="24"/>
              </w:rPr>
            </w:pPr>
          </w:p>
        </w:tc>
      </w:tr>
      <w:tr w:rsidR="004647F9" w:rsidRPr="001F4AAD" w14:paraId="2DCD1B50" w14:textId="77777777" w:rsidTr="009D68EA">
        <w:trPr>
          <w:jc w:val="center"/>
        </w:trPr>
        <w:tc>
          <w:tcPr>
            <w:tcW w:w="9640" w:type="dxa"/>
            <w:gridSpan w:val="6"/>
          </w:tcPr>
          <w:p w14:paraId="37EA2D00" w14:textId="77777777" w:rsidR="004647F9" w:rsidRPr="001F4AAD" w:rsidRDefault="004647F9" w:rsidP="009D68EA">
            <w:pPr>
              <w:rPr>
                <w:rFonts w:ascii="Times New Roman" w:hAnsi="Times New Roman" w:cs="Times New Roman"/>
                <w:sz w:val="24"/>
                <w:szCs w:val="24"/>
              </w:rPr>
            </w:pPr>
            <w:r w:rsidRPr="001F4AAD">
              <w:rPr>
                <w:rFonts w:ascii="Times New Roman" w:hAnsi="Times New Roman" w:cs="Times New Roman"/>
                <w:sz w:val="24"/>
                <w:szCs w:val="24"/>
              </w:rPr>
              <w:t xml:space="preserve">Ek </w:t>
            </w:r>
            <w:proofErr w:type="spellStart"/>
            <w:r w:rsidRPr="001F4AAD">
              <w:rPr>
                <w:rFonts w:ascii="Times New Roman" w:hAnsi="Times New Roman" w:cs="Times New Roman"/>
                <w:sz w:val="24"/>
                <w:szCs w:val="24"/>
              </w:rPr>
              <w:t>Bilgiler</w:t>
            </w:r>
            <w:r w:rsidRPr="001F4AAD">
              <w:rPr>
                <w:rFonts w:ascii="Times New Roman" w:hAnsi="Times New Roman" w:cs="Times New Roman"/>
                <w:sz w:val="24"/>
                <w:szCs w:val="24"/>
                <w:vertAlign w:val="superscript"/>
              </w:rPr>
              <w:t>c</w:t>
            </w:r>
            <w:proofErr w:type="spellEnd"/>
            <w:r w:rsidRPr="001F4AAD">
              <w:rPr>
                <w:rFonts w:ascii="Times New Roman" w:hAnsi="Times New Roman" w:cs="Times New Roman"/>
                <w:sz w:val="24"/>
                <w:szCs w:val="24"/>
              </w:rPr>
              <w:t xml:space="preserve">: </w:t>
            </w:r>
          </w:p>
        </w:tc>
      </w:tr>
      <w:tr w:rsidR="004647F9" w:rsidRPr="001F4AAD" w14:paraId="29855104" w14:textId="77777777" w:rsidTr="009D68EA">
        <w:trPr>
          <w:jc w:val="center"/>
        </w:trPr>
        <w:tc>
          <w:tcPr>
            <w:tcW w:w="9640" w:type="dxa"/>
            <w:gridSpan w:val="6"/>
          </w:tcPr>
          <w:p w14:paraId="309D9C63" w14:textId="77777777" w:rsidR="004647F9" w:rsidRPr="001F4AAD" w:rsidRDefault="004647F9" w:rsidP="009D68EA">
            <w:pPr>
              <w:jc w:val="both"/>
              <w:rPr>
                <w:rFonts w:ascii="Times New Roman" w:hAnsi="Times New Roman" w:cs="Times New Roman"/>
                <w:b/>
                <w:sz w:val="24"/>
                <w:szCs w:val="24"/>
              </w:rPr>
            </w:pPr>
            <w:r w:rsidRPr="001F4AAD">
              <w:rPr>
                <w:rFonts w:ascii="Times New Roman" w:eastAsia="Times New Roman" w:hAnsi="Times New Roman" w:cs="Times New Roman"/>
                <w:sz w:val="24"/>
                <w:szCs w:val="24"/>
                <w:lang w:eastAsia="tr-TR"/>
              </w:rPr>
              <w:t xml:space="preserve">Ev Tipi Çamaşır Kurutma Makineleri </w:t>
            </w:r>
            <w:r>
              <w:rPr>
                <w:rFonts w:ascii="Times New Roman" w:eastAsia="Times New Roman" w:hAnsi="Times New Roman" w:cs="Times New Roman"/>
                <w:sz w:val="24"/>
                <w:szCs w:val="24"/>
                <w:lang w:eastAsia="tr-TR"/>
              </w:rPr>
              <w:t>i</w:t>
            </w:r>
            <w:r w:rsidRPr="001F4AAD">
              <w:rPr>
                <w:rFonts w:ascii="Times New Roman" w:eastAsia="Times New Roman" w:hAnsi="Times New Roman" w:cs="Times New Roman"/>
                <w:sz w:val="24"/>
                <w:szCs w:val="24"/>
                <w:lang w:eastAsia="tr-TR"/>
              </w:rPr>
              <w:t>le İlgili Çevreye Duyarlı Tasarım Gerekliliklerine Dair Tebliğ (2023/2533/</w:t>
            </w:r>
            <w:proofErr w:type="gramStart"/>
            <w:r w:rsidRPr="001F4AAD">
              <w:rPr>
                <w:rFonts w:ascii="Times New Roman" w:eastAsia="Times New Roman" w:hAnsi="Times New Roman" w:cs="Times New Roman"/>
                <w:sz w:val="24"/>
                <w:szCs w:val="24"/>
                <w:lang w:eastAsia="tr-TR"/>
              </w:rPr>
              <w:t>AB)(</w:t>
            </w:r>
            <w:proofErr w:type="gramEnd"/>
            <w:r w:rsidRPr="001F4AAD">
              <w:rPr>
                <w:rFonts w:ascii="Times New Roman" w:eastAsia="Times New Roman" w:hAnsi="Times New Roman" w:cs="Times New Roman"/>
                <w:sz w:val="24"/>
                <w:szCs w:val="24"/>
                <w:lang w:eastAsia="tr-TR"/>
              </w:rPr>
              <w:t>SGM-2024/3)’in</w:t>
            </w:r>
            <w:r w:rsidRPr="001F4AAD">
              <w:rPr>
                <w:rFonts w:ascii="Times New Roman" w:hAnsi="Times New Roman" w:cs="Times New Roman"/>
                <w:sz w:val="24"/>
                <w:szCs w:val="24"/>
              </w:rPr>
              <w:t xml:space="preserve"> Ek </w:t>
            </w:r>
            <w:proofErr w:type="spellStart"/>
            <w:r w:rsidRPr="001F4AAD">
              <w:rPr>
                <w:rFonts w:ascii="Times New Roman" w:hAnsi="Times New Roman" w:cs="Times New Roman"/>
                <w:sz w:val="24"/>
                <w:szCs w:val="24"/>
              </w:rPr>
              <w:t>II’sinin</w:t>
            </w:r>
            <w:proofErr w:type="spellEnd"/>
            <w:r w:rsidRPr="001F4AAD">
              <w:rPr>
                <w:rFonts w:ascii="Times New Roman" w:hAnsi="Times New Roman" w:cs="Times New Roman"/>
                <w:sz w:val="24"/>
                <w:szCs w:val="24"/>
              </w:rPr>
              <w:t xml:space="preserve"> 6 </w:t>
            </w:r>
            <w:proofErr w:type="spellStart"/>
            <w:r w:rsidRPr="001F4AAD">
              <w:rPr>
                <w:rFonts w:ascii="Times New Roman" w:hAnsi="Times New Roman" w:cs="Times New Roman"/>
                <w:sz w:val="24"/>
                <w:szCs w:val="24"/>
              </w:rPr>
              <w:t>ncı</w:t>
            </w:r>
            <w:proofErr w:type="spellEnd"/>
            <w:r w:rsidRPr="001F4AAD">
              <w:rPr>
                <w:rFonts w:ascii="Times New Roman" w:hAnsi="Times New Roman" w:cs="Times New Roman"/>
                <w:sz w:val="24"/>
                <w:szCs w:val="24"/>
              </w:rPr>
              <w:t xml:space="preserve"> maddesinde yer alan bilgilerin bulunduğu tedarikçinin internet sitesine bağlantı linki</w:t>
            </w:r>
            <w:r w:rsidRPr="001F4AAD">
              <w:rPr>
                <w:rFonts w:ascii="Times New Roman" w:hAnsi="Times New Roman" w:cs="Times New Roman"/>
                <w:sz w:val="24"/>
                <w:szCs w:val="24"/>
                <w:vertAlign w:val="superscript"/>
              </w:rPr>
              <w:t>2,c</w:t>
            </w:r>
            <w:r w:rsidRPr="001F4AAD">
              <w:rPr>
                <w:rFonts w:ascii="Times New Roman" w:hAnsi="Times New Roman" w:cs="Times New Roman"/>
                <w:sz w:val="24"/>
                <w:szCs w:val="24"/>
              </w:rPr>
              <w:t>:</w:t>
            </w:r>
          </w:p>
        </w:tc>
      </w:tr>
      <w:tr w:rsidR="004647F9" w:rsidRPr="001F4AAD" w14:paraId="54CBB5BC" w14:textId="77777777" w:rsidTr="009D68EA">
        <w:trPr>
          <w:jc w:val="center"/>
        </w:trPr>
        <w:tc>
          <w:tcPr>
            <w:tcW w:w="9640" w:type="dxa"/>
            <w:gridSpan w:val="6"/>
          </w:tcPr>
          <w:p w14:paraId="7A81D221" w14:textId="77777777" w:rsidR="004647F9" w:rsidRPr="001F4AAD" w:rsidRDefault="004647F9" w:rsidP="009D68EA">
            <w:pPr>
              <w:jc w:val="both"/>
              <w:rPr>
                <w:rFonts w:ascii="Times New Roman" w:hAnsi="Times New Roman" w:cs="Times New Roman"/>
                <w:sz w:val="24"/>
                <w:szCs w:val="24"/>
              </w:rPr>
            </w:pPr>
            <w:r w:rsidRPr="001F4AAD">
              <w:rPr>
                <w:rFonts w:ascii="Times New Roman" w:hAnsi="Times New Roman" w:cs="Times New Roman"/>
                <w:sz w:val="24"/>
                <w:szCs w:val="24"/>
                <w:vertAlign w:val="superscript"/>
              </w:rPr>
              <w:t>1</w:t>
            </w:r>
            <w:r w:rsidRPr="001F4AAD">
              <w:rPr>
                <w:rFonts w:ascii="Times New Roman" w:hAnsi="Times New Roman" w:cs="Times New Roman"/>
                <w:sz w:val="24"/>
                <w:szCs w:val="24"/>
              </w:rPr>
              <w:t xml:space="preserve"> Florlu Sera Gazlarına İlişkin Yönetmelik</w:t>
            </w:r>
          </w:p>
          <w:p w14:paraId="6167275C" w14:textId="77777777" w:rsidR="004647F9" w:rsidRPr="001F4AAD" w:rsidRDefault="004647F9" w:rsidP="009D68EA">
            <w:pPr>
              <w:jc w:val="both"/>
              <w:rPr>
                <w:rFonts w:ascii="Times New Roman" w:hAnsi="Times New Roman" w:cs="Times New Roman"/>
                <w:sz w:val="24"/>
                <w:szCs w:val="24"/>
              </w:rPr>
            </w:pPr>
            <w:r w:rsidRPr="001F4AAD">
              <w:rPr>
                <w:rFonts w:ascii="Times New Roman" w:hAnsi="Times New Roman" w:cs="Times New Roman"/>
                <w:sz w:val="24"/>
                <w:szCs w:val="24"/>
                <w:vertAlign w:val="superscript"/>
              </w:rPr>
              <w:t>2</w:t>
            </w:r>
            <w:r w:rsidRPr="001F4AAD">
              <w:rPr>
                <w:rFonts w:ascii="Times New Roman" w:hAnsi="Times New Roman" w:cs="Times New Roman"/>
                <w:sz w:val="24"/>
                <w:szCs w:val="24"/>
              </w:rPr>
              <w:t xml:space="preserve"> </w:t>
            </w:r>
            <w:r w:rsidRPr="001F4AAD">
              <w:rPr>
                <w:rFonts w:ascii="Times New Roman" w:eastAsia="Times New Roman" w:hAnsi="Times New Roman" w:cs="Times New Roman"/>
                <w:sz w:val="24"/>
                <w:szCs w:val="24"/>
                <w:lang w:eastAsia="tr-TR"/>
              </w:rPr>
              <w:t xml:space="preserve">Ev Tipi Çamaşır Kurutma Makineleri </w:t>
            </w:r>
            <w:r>
              <w:rPr>
                <w:rFonts w:ascii="Times New Roman" w:eastAsia="Times New Roman" w:hAnsi="Times New Roman" w:cs="Times New Roman"/>
                <w:sz w:val="24"/>
                <w:szCs w:val="24"/>
                <w:lang w:eastAsia="tr-TR"/>
              </w:rPr>
              <w:t>i</w:t>
            </w:r>
            <w:r w:rsidRPr="001F4AAD">
              <w:rPr>
                <w:rFonts w:ascii="Times New Roman" w:eastAsia="Times New Roman" w:hAnsi="Times New Roman" w:cs="Times New Roman"/>
                <w:sz w:val="24"/>
                <w:szCs w:val="24"/>
                <w:lang w:eastAsia="tr-TR"/>
              </w:rPr>
              <w:t>le İlgili Çevreye Duyarlı Tasarım Gerekliliklerine Dair Tebliğ (2023/2533/</w:t>
            </w:r>
            <w:proofErr w:type="gramStart"/>
            <w:r w:rsidRPr="001F4AAD">
              <w:rPr>
                <w:rFonts w:ascii="Times New Roman" w:eastAsia="Times New Roman" w:hAnsi="Times New Roman" w:cs="Times New Roman"/>
                <w:sz w:val="24"/>
                <w:szCs w:val="24"/>
                <w:lang w:eastAsia="tr-TR"/>
              </w:rPr>
              <w:t>AB)(</w:t>
            </w:r>
            <w:proofErr w:type="gramEnd"/>
            <w:r w:rsidRPr="001F4AAD">
              <w:rPr>
                <w:rFonts w:ascii="Times New Roman" w:eastAsia="Times New Roman" w:hAnsi="Times New Roman" w:cs="Times New Roman"/>
                <w:sz w:val="24"/>
                <w:szCs w:val="24"/>
                <w:lang w:eastAsia="tr-TR"/>
              </w:rPr>
              <w:t>SGM-2024/3)</w:t>
            </w:r>
            <w:r w:rsidRPr="001F4AAD">
              <w:rPr>
                <w:rFonts w:ascii="Times New Roman" w:hAnsi="Times New Roman" w:cs="Times New Roman"/>
                <w:sz w:val="24"/>
                <w:szCs w:val="24"/>
              </w:rPr>
              <w:t>.</w:t>
            </w:r>
          </w:p>
          <w:p w14:paraId="4D5DD980"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a</w:t>
            </w:r>
            <w:proofErr w:type="gramEnd"/>
            <w:r w:rsidRPr="001F4AAD">
              <w:rPr>
                <w:rFonts w:ascii="Times New Roman" w:hAnsi="Times New Roman" w:cs="Times New Roman"/>
                <w:sz w:val="24"/>
                <w:szCs w:val="24"/>
              </w:rPr>
              <w:t xml:space="preserve"> Bu madde </w:t>
            </w:r>
            <w:r w:rsidRPr="001F4AAD">
              <w:rPr>
                <w:rFonts w:ascii="Times New Roman" w:eastAsia="ヒラギノ明朝 Pro W3" w:hAnsi="Times New Roman" w:cs="Times New Roman"/>
                <w:color w:val="000000" w:themeColor="text1"/>
                <w:sz w:val="24"/>
                <w:szCs w:val="24"/>
              </w:rPr>
              <w:t>Enerji Etiketlemesi Çerçeve Yönetmeliği</w:t>
            </w:r>
            <w:r w:rsidRPr="001F4AAD">
              <w:rPr>
                <w:rFonts w:ascii="Times New Roman" w:hAnsi="Times New Roman" w:cs="Times New Roman"/>
                <w:sz w:val="24"/>
                <w:szCs w:val="24"/>
              </w:rPr>
              <w:t>nin 4 üncü maddesinin birinci fıkrasının (ç) bendinin amaçları bakımından ilgili olarak değerlendirilmez.</w:t>
            </w:r>
          </w:p>
          <w:p w14:paraId="246DDE9D"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b</w:t>
            </w:r>
            <w:proofErr w:type="gramEnd"/>
            <w:r w:rsidRPr="001F4AAD">
              <w:rPr>
                <w:rFonts w:ascii="Times New Roman" w:hAnsi="Times New Roman" w:cs="Times New Roman"/>
                <w:sz w:val="24"/>
                <w:szCs w:val="24"/>
              </w:rPr>
              <w:t xml:space="preserve"> Eko programı için.</w:t>
            </w:r>
          </w:p>
          <w:p w14:paraId="26020215"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c</w:t>
            </w:r>
            <w:proofErr w:type="gramEnd"/>
            <w:r w:rsidRPr="001F4AAD">
              <w:rPr>
                <w:rFonts w:ascii="Times New Roman" w:hAnsi="Times New Roman" w:cs="Times New Roman"/>
                <w:sz w:val="24"/>
                <w:szCs w:val="24"/>
              </w:rPr>
              <w:t xml:space="preserve"> Etiket veya ürün bilgi formunda değişiklik yapılması halinde ürün yeni model olarak kabul edilir. Tedarikçi, artık modelin birimlerini piyasaya arz etmediğini kendi internet sitesinden sağladığı ürün bilgi formunda belirtir veya uygulanabilir hallerde ürün veri tabanı üzerinden de sunabilir. Ancak, bu maddede belirtilen değişiklikler, söz konusu uygulama kapsamında değerlendirilmez.</w:t>
            </w:r>
          </w:p>
          <w:p w14:paraId="36169953"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d</w:t>
            </w:r>
            <w:proofErr w:type="gramEnd"/>
            <w:r w:rsidRPr="001F4AAD">
              <w:rPr>
                <w:rFonts w:ascii="Times New Roman" w:hAnsi="Times New Roman" w:cs="Times New Roman"/>
                <w:sz w:val="24"/>
                <w:szCs w:val="24"/>
              </w:rPr>
              <w:t xml:space="preserve"> Uygulanabilir hallerde, ürün veri tabanına kayıtlı ürünler için, ürün veri tabanı bu hücrenin içeriğini otomatik olarak kesin biçimde oluşturursa, tedarikçi bu verileri girmez. Tedarikçinin internet sitesi üzerinden ürün bilgi formunu sağlaması halinde, bu hücre içeriği tedarikçi tarafından sağlanmak zorundadır.</w:t>
            </w:r>
          </w:p>
          <w:p w14:paraId="1C04D9C0"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e</w:t>
            </w:r>
            <w:proofErr w:type="gramEnd"/>
            <w:r w:rsidRPr="001F4AAD">
              <w:rPr>
                <w:rFonts w:ascii="Times New Roman" w:hAnsi="Times New Roman" w:cs="Times New Roman"/>
                <w:sz w:val="24"/>
                <w:szCs w:val="24"/>
              </w:rPr>
              <w:t xml:space="preserve"> Tedarikçilerin yükümlülüğü, ilgili bilgilerin mevcut olacağı internet sitesine bağlantı eklemektir. Bununla birlikte, internet sitesine etkin erişim, </w:t>
            </w:r>
            <w:r w:rsidRPr="001F4AAD">
              <w:rPr>
                <w:rFonts w:ascii="Times New Roman" w:eastAsia="Times New Roman" w:hAnsi="Times New Roman" w:cs="Times New Roman"/>
                <w:sz w:val="24"/>
                <w:szCs w:val="24"/>
                <w:lang w:eastAsia="tr-TR"/>
              </w:rPr>
              <w:t xml:space="preserve">Ev Tipi Çamaşır Kurutma Makineleri </w:t>
            </w:r>
            <w:r>
              <w:rPr>
                <w:rFonts w:ascii="Times New Roman" w:eastAsia="Times New Roman" w:hAnsi="Times New Roman" w:cs="Times New Roman"/>
                <w:sz w:val="24"/>
                <w:szCs w:val="24"/>
                <w:lang w:eastAsia="tr-TR"/>
              </w:rPr>
              <w:t>i</w:t>
            </w:r>
            <w:r w:rsidRPr="001F4AAD">
              <w:rPr>
                <w:rFonts w:ascii="Times New Roman" w:eastAsia="Times New Roman" w:hAnsi="Times New Roman" w:cs="Times New Roman"/>
                <w:sz w:val="24"/>
                <w:szCs w:val="24"/>
                <w:lang w:eastAsia="tr-TR"/>
              </w:rPr>
              <w:t>le İlgili Çevreye Duyarlı Tasarım Gerekliliklerine Dair Tebliğ (2023/2533/</w:t>
            </w:r>
            <w:proofErr w:type="gramStart"/>
            <w:r w:rsidRPr="001F4AAD">
              <w:rPr>
                <w:rFonts w:ascii="Times New Roman" w:eastAsia="Times New Roman" w:hAnsi="Times New Roman" w:cs="Times New Roman"/>
                <w:sz w:val="24"/>
                <w:szCs w:val="24"/>
                <w:lang w:eastAsia="tr-TR"/>
              </w:rPr>
              <w:t>AB)(</w:t>
            </w:r>
            <w:proofErr w:type="gramEnd"/>
            <w:r w:rsidRPr="001F4AAD">
              <w:rPr>
                <w:rFonts w:ascii="Times New Roman" w:eastAsia="Times New Roman" w:hAnsi="Times New Roman" w:cs="Times New Roman"/>
                <w:sz w:val="24"/>
                <w:szCs w:val="24"/>
                <w:lang w:eastAsia="tr-TR"/>
              </w:rPr>
              <w:t>SGM-2024/3)’in</w:t>
            </w:r>
            <w:r w:rsidRPr="001F4AAD">
              <w:rPr>
                <w:rFonts w:ascii="Times New Roman" w:hAnsi="Times New Roman" w:cs="Times New Roman"/>
                <w:sz w:val="24"/>
                <w:szCs w:val="24"/>
              </w:rPr>
              <w:t xml:space="preserve"> Ek </w:t>
            </w:r>
            <w:proofErr w:type="spellStart"/>
            <w:r w:rsidRPr="001F4AAD">
              <w:rPr>
                <w:rFonts w:ascii="Times New Roman" w:hAnsi="Times New Roman" w:cs="Times New Roman"/>
                <w:sz w:val="24"/>
                <w:szCs w:val="24"/>
              </w:rPr>
              <w:t>II’sindeki</w:t>
            </w:r>
            <w:proofErr w:type="spellEnd"/>
            <w:r w:rsidRPr="001F4AAD">
              <w:rPr>
                <w:rFonts w:ascii="Times New Roman" w:hAnsi="Times New Roman" w:cs="Times New Roman"/>
                <w:sz w:val="24"/>
                <w:szCs w:val="24"/>
              </w:rPr>
              <w:t xml:space="preserve"> 5 inci maddenin birinci fıkrasının (b) bendinde belirtilen zaman çizelgesi ve hükümlere uygun olarak sağlanır.</w:t>
            </w:r>
          </w:p>
          <w:p w14:paraId="01225101"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f</w:t>
            </w:r>
            <w:proofErr w:type="gramEnd"/>
            <w:r w:rsidRPr="001F4AAD">
              <w:rPr>
                <w:rFonts w:ascii="Times New Roman" w:hAnsi="Times New Roman" w:cs="Times New Roman"/>
                <w:sz w:val="24"/>
                <w:szCs w:val="24"/>
                <w:vertAlign w:val="superscript"/>
              </w:rPr>
              <w:t xml:space="preserve"> </w:t>
            </w:r>
            <w:r w:rsidRPr="001F4AAD">
              <w:rPr>
                <w:rFonts w:ascii="Times New Roman" w:hAnsi="Times New Roman" w:cs="Times New Roman"/>
                <w:sz w:val="24"/>
                <w:szCs w:val="24"/>
              </w:rPr>
              <w:t xml:space="preserve">Tedarikçilerin yükümlülüğü, ilgili bilgilerin mevcut olacağı internet sitesine bağlantı eklemektir. Bununla birlikte, internet sitesine etkin erişim, </w:t>
            </w:r>
            <w:r w:rsidRPr="001F4AAD">
              <w:rPr>
                <w:rFonts w:ascii="Times New Roman" w:eastAsia="Times New Roman" w:hAnsi="Times New Roman" w:cs="Times New Roman"/>
                <w:sz w:val="24"/>
                <w:szCs w:val="24"/>
                <w:lang w:eastAsia="tr-TR"/>
              </w:rPr>
              <w:t xml:space="preserve">Ev Tipi Çamaşır Kurutma Makineleri </w:t>
            </w:r>
            <w:r>
              <w:rPr>
                <w:rFonts w:ascii="Times New Roman" w:eastAsia="Times New Roman" w:hAnsi="Times New Roman" w:cs="Times New Roman"/>
                <w:sz w:val="24"/>
                <w:szCs w:val="24"/>
                <w:lang w:eastAsia="tr-TR"/>
              </w:rPr>
              <w:t>i</w:t>
            </w:r>
            <w:r w:rsidRPr="001F4AAD">
              <w:rPr>
                <w:rFonts w:ascii="Times New Roman" w:eastAsia="Times New Roman" w:hAnsi="Times New Roman" w:cs="Times New Roman"/>
                <w:sz w:val="24"/>
                <w:szCs w:val="24"/>
                <w:lang w:eastAsia="tr-TR"/>
              </w:rPr>
              <w:t>le İlgili Çevreye Duyarlı Tasarım Gerekliliklerine Dair Tebliğ (2023/2533/</w:t>
            </w:r>
            <w:proofErr w:type="gramStart"/>
            <w:r w:rsidRPr="001F4AAD">
              <w:rPr>
                <w:rFonts w:ascii="Times New Roman" w:eastAsia="Times New Roman" w:hAnsi="Times New Roman" w:cs="Times New Roman"/>
                <w:sz w:val="24"/>
                <w:szCs w:val="24"/>
                <w:lang w:eastAsia="tr-TR"/>
              </w:rPr>
              <w:t>AB)(</w:t>
            </w:r>
            <w:proofErr w:type="gramEnd"/>
            <w:r w:rsidRPr="001F4AAD">
              <w:rPr>
                <w:rFonts w:ascii="Times New Roman" w:eastAsia="Times New Roman" w:hAnsi="Times New Roman" w:cs="Times New Roman"/>
                <w:sz w:val="24"/>
                <w:szCs w:val="24"/>
                <w:lang w:eastAsia="tr-TR"/>
              </w:rPr>
              <w:t>SGM-2024/3)’in</w:t>
            </w:r>
            <w:r w:rsidRPr="001F4AAD">
              <w:rPr>
                <w:rFonts w:ascii="Times New Roman" w:hAnsi="Times New Roman" w:cs="Times New Roman"/>
                <w:sz w:val="24"/>
                <w:szCs w:val="24"/>
              </w:rPr>
              <w:t xml:space="preserve"> Ek </w:t>
            </w:r>
            <w:proofErr w:type="spellStart"/>
            <w:r w:rsidRPr="001F4AAD">
              <w:rPr>
                <w:rFonts w:ascii="Times New Roman" w:hAnsi="Times New Roman" w:cs="Times New Roman"/>
                <w:sz w:val="24"/>
                <w:szCs w:val="24"/>
              </w:rPr>
              <w:t>II’sindeki</w:t>
            </w:r>
            <w:proofErr w:type="spellEnd"/>
            <w:r w:rsidRPr="001F4AAD">
              <w:rPr>
                <w:rFonts w:ascii="Times New Roman" w:hAnsi="Times New Roman" w:cs="Times New Roman"/>
                <w:sz w:val="24"/>
                <w:szCs w:val="24"/>
              </w:rPr>
              <w:t xml:space="preserve"> 5 inci maddenin birinci fıkrasının (ç) bendinde belirtilen zaman çizelgesi ve hükümlere uygun olarak sağlanır.</w:t>
            </w:r>
          </w:p>
          <w:p w14:paraId="1C8A33F6"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g</w:t>
            </w:r>
            <w:proofErr w:type="gramEnd"/>
            <w:r w:rsidRPr="001F4AAD">
              <w:rPr>
                <w:rFonts w:ascii="Times New Roman" w:hAnsi="Times New Roman" w:cs="Times New Roman"/>
                <w:sz w:val="24"/>
                <w:szCs w:val="24"/>
              </w:rPr>
              <w:t xml:space="preserve"> Tedarikçilerin yükümlülüğü, ilgili bilgilerin mevcut olacağı internet sitesine bağlantı eklemektir. Bununla birlikte, internet sitesine etkin erişim, </w:t>
            </w:r>
            <w:r w:rsidRPr="001F4AAD">
              <w:rPr>
                <w:rFonts w:ascii="Times New Roman" w:eastAsia="Times New Roman" w:hAnsi="Times New Roman" w:cs="Times New Roman"/>
                <w:sz w:val="24"/>
                <w:szCs w:val="24"/>
                <w:lang w:eastAsia="tr-TR"/>
              </w:rPr>
              <w:t xml:space="preserve">Ev Tipi Çamaşır Kurutma Makineleri </w:t>
            </w:r>
            <w:r>
              <w:rPr>
                <w:rFonts w:ascii="Times New Roman" w:eastAsia="Times New Roman" w:hAnsi="Times New Roman" w:cs="Times New Roman"/>
                <w:sz w:val="24"/>
                <w:szCs w:val="24"/>
                <w:lang w:eastAsia="tr-TR"/>
              </w:rPr>
              <w:t>i</w:t>
            </w:r>
            <w:r w:rsidRPr="001F4AAD">
              <w:rPr>
                <w:rFonts w:ascii="Times New Roman" w:eastAsia="Times New Roman" w:hAnsi="Times New Roman" w:cs="Times New Roman"/>
                <w:sz w:val="24"/>
                <w:szCs w:val="24"/>
                <w:lang w:eastAsia="tr-TR"/>
              </w:rPr>
              <w:t>le İlgili Çevreye Duyarlı Tasarım Gerekliliklerine Dair Tebliğ (2023/2533/</w:t>
            </w:r>
            <w:proofErr w:type="gramStart"/>
            <w:r w:rsidRPr="001F4AAD">
              <w:rPr>
                <w:rFonts w:ascii="Times New Roman" w:eastAsia="Times New Roman" w:hAnsi="Times New Roman" w:cs="Times New Roman"/>
                <w:sz w:val="24"/>
                <w:szCs w:val="24"/>
                <w:lang w:eastAsia="tr-TR"/>
              </w:rPr>
              <w:t>AB)(</w:t>
            </w:r>
            <w:proofErr w:type="gramEnd"/>
            <w:r w:rsidRPr="001F4AAD">
              <w:rPr>
                <w:rFonts w:ascii="Times New Roman" w:eastAsia="Times New Roman" w:hAnsi="Times New Roman" w:cs="Times New Roman"/>
                <w:sz w:val="24"/>
                <w:szCs w:val="24"/>
                <w:lang w:eastAsia="tr-TR"/>
              </w:rPr>
              <w:t>SGM-2024/3)’in</w:t>
            </w:r>
            <w:r w:rsidRPr="001F4AAD">
              <w:rPr>
                <w:rFonts w:ascii="Times New Roman" w:hAnsi="Times New Roman" w:cs="Times New Roman"/>
                <w:sz w:val="24"/>
                <w:szCs w:val="24"/>
              </w:rPr>
              <w:t xml:space="preserve"> Ek </w:t>
            </w:r>
            <w:proofErr w:type="spellStart"/>
            <w:r w:rsidRPr="001F4AAD">
              <w:rPr>
                <w:rFonts w:ascii="Times New Roman" w:hAnsi="Times New Roman" w:cs="Times New Roman"/>
                <w:sz w:val="24"/>
                <w:szCs w:val="24"/>
              </w:rPr>
              <w:t>II’sindeki</w:t>
            </w:r>
            <w:proofErr w:type="spellEnd"/>
            <w:r w:rsidRPr="001F4AAD">
              <w:rPr>
                <w:rFonts w:ascii="Times New Roman" w:hAnsi="Times New Roman" w:cs="Times New Roman"/>
                <w:sz w:val="24"/>
                <w:szCs w:val="24"/>
              </w:rPr>
              <w:t xml:space="preserve"> 5 inci maddenin birinci fıkrasının (e) bendinde belirtilen zaman çizelgesi ve hükümlere uygun olarak sağlanır.</w:t>
            </w:r>
          </w:p>
          <w:p w14:paraId="7CF8185D" w14:textId="77777777" w:rsidR="004647F9" w:rsidRPr="001F4AAD" w:rsidRDefault="004647F9" w:rsidP="009D68EA">
            <w:pPr>
              <w:jc w:val="both"/>
              <w:rPr>
                <w:rFonts w:ascii="Times New Roman" w:hAnsi="Times New Roman" w:cs="Times New Roman"/>
                <w:sz w:val="24"/>
                <w:szCs w:val="24"/>
              </w:rPr>
            </w:pPr>
            <w:proofErr w:type="gramStart"/>
            <w:r w:rsidRPr="001F4AAD">
              <w:rPr>
                <w:rFonts w:ascii="Times New Roman" w:hAnsi="Times New Roman" w:cs="Times New Roman"/>
                <w:sz w:val="24"/>
                <w:szCs w:val="24"/>
                <w:vertAlign w:val="superscript"/>
              </w:rPr>
              <w:t>h</w:t>
            </w:r>
            <w:proofErr w:type="gramEnd"/>
            <w:r w:rsidRPr="001F4AAD">
              <w:rPr>
                <w:rFonts w:ascii="Times New Roman" w:hAnsi="Times New Roman" w:cs="Times New Roman"/>
                <w:sz w:val="24"/>
                <w:szCs w:val="24"/>
              </w:rPr>
              <w:t xml:space="preserve"> Gaz ile çalışan çamaşır kurutma makineleri için bu Tebliğin Ek </w:t>
            </w:r>
            <w:proofErr w:type="spellStart"/>
            <w:r w:rsidRPr="001F4AAD">
              <w:rPr>
                <w:rFonts w:ascii="Times New Roman" w:hAnsi="Times New Roman" w:cs="Times New Roman"/>
                <w:sz w:val="24"/>
                <w:szCs w:val="24"/>
              </w:rPr>
              <w:t>IV’ündeki</w:t>
            </w:r>
            <w:proofErr w:type="spellEnd"/>
            <w:r w:rsidRPr="001F4AAD">
              <w:rPr>
                <w:rFonts w:ascii="Times New Roman" w:hAnsi="Times New Roman" w:cs="Times New Roman"/>
                <w:sz w:val="24"/>
                <w:szCs w:val="24"/>
              </w:rPr>
              <w:t xml:space="preserve"> 1 inci maddenin (e) bendine göre 100 kurutma döngüsü başına ağırlıklı ortalama enerji tüketimi olarak hesaplanır ve 100'e bölünür.</w:t>
            </w:r>
          </w:p>
        </w:tc>
      </w:tr>
    </w:tbl>
    <w:p w14:paraId="00874D52" w14:textId="2607DEF7" w:rsidR="004647F9" w:rsidRDefault="004647F9">
      <w:pPr>
        <w:rPr>
          <w:rFonts w:ascii="Times New Roman" w:hAnsi="Times New Roman" w:cs="Times New Roman"/>
          <w:b/>
          <w:sz w:val="24"/>
          <w:szCs w:val="24"/>
        </w:rPr>
      </w:pPr>
    </w:p>
    <w:p w14:paraId="691B2864" w14:textId="77777777" w:rsidR="00182004" w:rsidRDefault="00182004" w:rsidP="002406A3">
      <w:pPr>
        <w:spacing w:after="0" w:line="240" w:lineRule="auto"/>
        <w:jc w:val="center"/>
        <w:rPr>
          <w:rFonts w:ascii="Times New Roman" w:hAnsi="Times New Roman" w:cs="Times New Roman"/>
          <w:b/>
          <w:sz w:val="24"/>
          <w:szCs w:val="24"/>
        </w:rPr>
      </w:pPr>
    </w:p>
    <w:p w14:paraId="7833024C" w14:textId="77777777" w:rsidR="00182004" w:rsidRDefault="00182004" w:rsidP="002406A3">
      <w:pPr>
        <w:spacing w:after="0" w:line="240" w:lineRule="auto"/>
        <w:jc w:val="center"/>
        <w:rPr>
          <w:rFonts w:ascii="Times New Roman" w:hAnsi="Times New Roman" w:cs="Times New Roman"/>
          <w:b/>
          <w:sz w:val="24"/>
          <w:szCs w:val="24"/>
        </w:rPr>
      </w:pPr>
    </w:p>
    <w:p w14:paraId="17D34B3A" w14:textId="77777777" w:rsidR="00182004" w:rsidRDefault="00182004" w:rsidP="002406A3">
      <w:pPr>
        <w:spacing w:after="0" w:line="240" w:lineRule="auto"/>
        <w:jc w:val="center"/>
        <w:rPr>
          <w:rFonts w:ascii="Times New Roman" w:hAnsi="Times New Roman" w:cs="Times New Roman"/>
          <w:b/>
          <w:sz w:val="24"/>
          <w:szCs w:val="24"/>
        </w:rPr>
      </w:pPr>
    </w:p>
    <w:p w14:paraId="4876D2D9" w14:textId="77777777" w:rsidR="00182004" w:rsidRDefault="00182004" w:rsidP="002406A3">
      <w:pPr>
        <w:spacing w:after="0" w:line="240" w:lineRule="auto"/>
        <w:jc w:val="center"/>
        <w:rPr>
          <w:rFonts w:ascii="Times New Roman" w:hAnsi="Times New Roman" w:cs="Times New Roman"/>
          <w:b/>
          <w:sz w:val="24"/>
          <w:szCs w:val="24"/>
        </w:rPr>
      </w:pPr>
    </w:p>
    <w:p w14:paraId="03AB377F" w14:textId="77777777" w:rsidR="00182004" w:rsidRDefault="00182004" w:rsidP="002406A3">
      <w:pPr>
        <w:spacing w:after="0" w:line="240" w:lineRule="auto"/>
        <w:jc w:val="center"/>
        <w:rPr>
          <w:rFonts w:ascii="Times New Roman" w:hAnsi="Times New Roman" w:cs="Times New Roman"/>
          <w:b/>
          <w:sz w:val="24"/>
          <w:szCs w:val="24"/>
        </w:rPr>
      </w:pPr>
    </w:p>
    <w:p w14:paraId="0C9679C1" w14:textId="46C1BDA9" w:rsidR="004647F9" w:rsidRPr="00B70FD8" w:rsidRDefault="004647F9" w:rsidP="004647F9">
      <w:pPr>
        <w:spacing w:after="0" w:line="240" w:lineRule="auto"/>
        <w:jc w:val="center"/>
        <w:rPr>
          <w:rFonts w:ascii="Times New Roman" w:hAnsi="Times New Roman" w:cs="Times New Roman"/>
          <w:b/>
          <w:sz w:val="24"/>
          <w:szCs w:val="24"/>
        </w:rPr>
      </w:pPr>
      <w:r w:rsidRPr="00B70FD8">
        <w:rPr>
          <w:rFonts w:ascii="Times New Roman" w:hAnsi="Times New Roman" w:cs="Times New Roman"/>
          <w:b/>
          <w:sz w:val="24"/>
          <w:szCs w:val="24"/>
        </w:rPr>
        <w:t>Ek VI</w:t>
      </w:r>
      <w:r>
        <w:rPr>
          <w:rFonts w:ascii="Times New Roman" w:hAnsi="Times New Roman" w:cs="Times New Roman"/>
          <w:b/>
          <w:sz w:val="24"/>
          <w:szCs w:val="24"/>
        </w:rPr>
        <w:t xml:space="preserve"> </w:t>
      </w:r>
      <w:r w:rsidRPr="004647F9">
        <w:rPr>
          <w:rFonts w:ascii="Times New Roman" w:hAnsi="Times New Roman" w:cs="Times New Roman"/>
          <w:b/>
          <w:bCs/>
          <w:color w:val="000000"/>
          <w:sz w:val="24"/>
          <w:szCs w:val="24"/>
        </w:rPr>
        <w:t>(</w:t>
      </w:r>
      <w:proofErr w:type="gramStart"/>
      <w:r w:rsidRPr="004647F9">
        <w:rPr>
          <w:rFonts w:ascii="Times New Roman" w:hAnsi="Times New Roman" w:cs="Times New Roman"/>
          <w:b/>
          <w:bCs/>
          <w:color w:val="000000"/>
          <w:sz w:val="24"/>
          <w:szCs w:val="24"/>
        </w:rPr>
        <w:t>Değişik:RG</w:t>
      </w:r>
      <w:proofErr w:type="gramEnd"/>
      <w:r w:rsidRPr="004647F9">
        <w:rPr>
          <w:rFonts w:ascii="Times New Roman" w:hAnsi="Times New Roman" w:cs="Times New Roman"/>
          <w:b/>
          <w:bCs/>
          <w:color w:val="000000"/>
          <w:sz w:val="24"/>
          <w:szCs w:val="24"/>
        </w:rPr>
        <w:t>-16/10/2026-33402)</w:t>
      </w:r>
      <w:r>
        <w:rPr>
          <w:rFonts w:ascii="Times New Roman" w:hAnsi="Times New Roman" w:cs="Times New Roman"/>
          <w:b/>
          <w:sz w:val="24"/>
          <w:szCs w:val="24"/>
        </w:rPr>
        <w:t xml:space="preserve"> </w:t>
      </w:r>
    </w:p>
    <w:p w14:paraId="03C9A0BB" w14:textId="77777777" w:rsidR="004647F9" w:rsidRPr="001271F6" w:rsidRDefault="004647F9" w:rsidP="004647F9">
      <w:pPr>
        <w:spacing w:after="0" w:line="240" w:lineRule="auto"/>
        <w:jc w:val="center"/>
        <w:rPr>
          <w:rFonts w:ascii="Times New Roman" w:hAnsi="Times New Roman" w:cs="Times New Roman"/>
          <w:b/>
          <w:sz w:val="24"/>
          <w:szCs w:val="24"/>
        </w:rPr>
      </w:pPr>
      <w:r w:rsidRPr="001271F6">
        <w:rPr>
          <w:rFonts w:ascii="Times New Roman" w:hAnsi="Times New Roman" w:cs="Times New Roman"/>
          <w:b/>
          <w:sz w:val="24"/>
          <w:szCs w:val="24"/>
        </w:rPr>
        <w:t>Teknik Dosya</w:t>
      </w:r>
    </w:p>
    <w:p w14:paraId="6927E193" w14:textId="77777777" w:rsidR="004647F9" w:rsidRPr="00066EF2" w:rsidRDefault="004647F9" w:rsidP="004647F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tr-TR"/>
        </w:rPr>
        <w:t xml:space="preserve">1. </w:t>
      </w:r>
      <w:r w:rsidRPr="001F4AAD">
        <w:rPr>
          <w:rFonts w:ascii="Times New Roman" w:eastAsia="Times New Roman" w:hAnsi="Times New Roman" w:cs="Times New Roman"/>
          <w:color w:val="000000"/>
          <w:sz w:val="24"/>
          <w:szCs w:val="24"/>
          <w:lang w:eastAsia="tr-TR"/>
        </w:rPr>
        <w:t xml:space="preserve">Elektrikli ev tipi çamaşır kurutma makineleri için, bu Tebliğin </w:t>
      </w:r>
      <w:proofErr w:type="gramStart"/>
      <w:r w:rsidRPr="001F4AAD">
        <w:rPr>
          <w:rFonts w:ascii="Times New Roman" w:eastAsia="Times New Roman" w:hAnsi="Times New Roman" w:cs="Times New Roman"/>
          <w:color w:val="000000"/>
          <w:sz w:val="24"/>
          <w:szCs w:val="24"/>
          <w:lang w:eastAsia="tr-TR"/>
        </w:rPr>
        <w:t>3 üncü</w:t>
      </w:r>
      <w:proofErr w:type="gramEnd"/>
      <w:r w:rsidRPr="001F4AAD">
        <w:rPr>
          <w:rFonts w:ascii="Times New Roman" w:eastAsia="Times New Roman" w:hAnsi="Times New Roman" w:cs="Times New Roman"/>
          <w:color w:val="000000"/>
          <w:sz w:val="24"/>
          <w:szCs w:val="24"/>
          <w:lang w:eastAsia="tr-TR"/>
        </w:rPr>
        <w:t xml:space="preserve"> maddesinin birinci </w:t>
      </w:r>
      <w:r w:rsidRPr="0081383F">
        <w:rPr>
          <w:rFonts w:ascii="Times New Roman" w:eastAsia="Times New Roman" w:hAnsi="Times New Roman" w:cs="Times New Roman"/>
          <w:color w:val="000000"/>
          <w:sz w:val="24"/>
          <w:szCs w:val="24"/>
          <w:lang w:eastAsia="tr-TR"/>
        </w:rPr>
        <w:t>fıkrasının (b) bendinin (1) numaralı alt bendinde</w:t>
      </w:r>
      <w:r w:rsidRPr="00B70FD8">
        <w:rPr>
          <w:rFonts w:ascii="Times New Roman" w:eastAsia="Times New Roman" w:hAnsi="Times New Roman" w:cs="Times New Roman"/>
          <w:color w:val="000000"/>
          <w:sz w:val="24"/>
          <w:szCs w:val="24"/>
          <w:lang w:eastAsia="tr-TR"/>
        </w:rPr>
        <w:t xml:space="preserve"> atıfta bulunulan teknik dosya aşağıdaki bilgileri içerir:</w:t>
      </w:r>
    </w:p>
    <w:p w14:paraId="3A05B4B8" w14:textId="77777777" w:rsidR="004647F9" w:rsidRPr="00066EF2" w:rsidRDefault="004647F9" w:rsidP="004647F9">
      <w:pPr>
        <w:spacing w:after="0" w:line="240" w:lineRule="auto"/>
        <w:ind w:firstLine="567"/>
        <w:jc w:val="both"/>
        <w:rPr>
          <w:rFonts w:ascii="Times New Roman" w:hAnsi="Times New Roman" w:cs="Times New Roman"/>
          <w:sz w:val="24"/>
          <w:szCs w:val="24"/>
        </w:rPr>
      </w:pPr>
      <w:r w:rsidRPr="00066EF2">
        <w:rPr>
          <w:rFonts w:ascii="Times New Roman" w:hAnsi="Times New Roman" w:cs="Times New Roman"/>
          <w:sz w:val="24"/>
          <w:szCs w:val="24"/>
        </w:rPr>
        <w:t>a) Modelin açık ve kolay bir şekilde tanımlanmasını sağlayan genel bir tanımı.</w:t>
      </w:r>
    </w:p>
    <w:p w14:paraId="07F2DB67" w14:textId="77777777" w:rsidR="004647F9" w:rsidRPr="00066EF2" w:rsidRDefault="004647F9" w:rsidP="004647F9">
      <w:pPr>
        <w:spacing w:after="0" w:line="240" w:lineRule="auto"/>
        <w:ind w:firstLine="567"/>
        <w:jc w:val="both"/>
        <w:rPr>
          <w:rFonts w:ascii="Times New Roman" w:hAnsi="Times New Roman" w:cs="Times New Roman"/>
          <w:sz w:val="24"/>
          <w:szCs w:val="24"/>
        </w:rPr>
      </w:pPr>
      <w:r w:rsidRPr="00066EF2">
        <w:rPr>
          <w:rFonts w:ascii="Times New Roman" w:hAnsi="Times New Roman" w:cs="Times New Roman"/>
          <w:sz w:val="24"/>
          <w:szCs w:val="24"/>
        </w:rPr>
        <w:t>b) Uygulanan uyumlaştırılmış standartlara veya kullanılan diğer ölçüm standartlarına yapılan atıflar.</w:t>
      </w:r>
    </w:p>
    <w:p w14:paraId="0AD7A8C2" w14:textId="77777777" w:rsidR="004647F9" w:rsidRPr="00066EF2" w:rsidRDefault="004647F9" w:rsidP="004647F9">
      <w:pPr>
        <w:spacing w:after="0" w:line="240" w:lineRule="auto"/>
        <w:ind w:firstLine="567"/>
        <w:jc w:val="both"/>
        <w:rPr>
          <w:rFonts w:ascii="Times New Roman" w:hAnsi="Times New Roman" w:cs="Times New Roman"/>
          <w:sz w:val="24"/>
          <w:szCs w:val="24"/>
        </w:rPr>
      </w:pPr>
      <w:r w:rsidRPr="00066EF2">
        <w:rPr>
          <w:rFonts w:ascii="Times New Roman" w:hAnsi="Times New Roman" w:cs="Times New Roman"/>
          <w:sz w:val="24"/>
          <w:szCs w:val="24"/>
        </w:rPr>
        <w:t>c) Model monte edilirken, kurulurken, bakımı yapılırken veya test edilirken alınması gereken özel önlemler.</w:t>
      </w:r>
    </w:p>
    <w:p w14:paraId="0E71BFA5" w14:textId="77777777" w:rsidR="004647F9" w:rsidRPr="00066EF2" w:rsidRDefault="004647F9" w:rsidP="004647F9">
      <w:pPr>
        <w:spacing w:after="0" w:line="240" w:lineRule="auto"/>
        <w:ind w:firstLine="567"/>
        <w:jc w:val="both"/>
        <w:rPr>
          <w:rFonts w:ascii="Times New Roman" w:hAnsi="Times New Roman" w:cs="Times New Roman"/>
          <w:sz w:val="24"/>
          <w:szCs w:val="24"/>
        </w:rPr>
      </w:pPr>
      <w:proofErr w:type="gramStart"/>
      <w:r w:rsidRPr="00066EF2">
        <w:rPr>
          <w:rFonts w:ascii="Times New Roman" w:hAnsi="Times New Roman" w:cs="Times New Roman"/>
          <w:sz w:val="24"/>
          <w:szCs w:val="24"/>
        </w:rPr>
        <w:t>ç</w:t>
      </w:r>
      <w:proofErr w:type="gramEnd"/>
      <w:r w:rsidRPr="00066EF2">
        <w:rPr>
          <w:rFonts w:ascii="Times New Roman" w:hAnsi="Times New Roman" w:cs="Times New Roman"/>
          <w:sz w:val="24"/>
          <w:szCs w:val="24"/>
        </w:rPr>
        <w:t xml:space="preserve">) Ek </w:t>
      </w:r>
      <w:proofErr w:type="spellStart"/>
      <w:r w:rsidRPr="00066EF2">
        <w:rPr>
          <w:rFonts w:ascii="Times New Roman" w:hAnsi="Times New Roman" w:cs="Times New Roman"/>
          <w:sz w:val="24"/>
          <w:szCs w:val="24"/>
        </w:rPr>
        <w:t>IV'e</w:t>
      </w:r>
      <w:proofErr w:type="spellEnd"/>
      <w:r w:rsidRPr="00066EF2">
        <w:rPr>
          <w:rFonts w:ascii="Times New Roman" w:hAnsi="Times New Roman" w:cs="Times New Roman"/>
          <w:sz w:val="24"/>
          <w:szCs w:val="24"/>
        </w:rPr>
        <w:t xml:space="preserve"> uygun olarak yapılan hesaplamaların ayrıntıları ve sonuçları.</w:t>
      </w:r>
    </w:p>
    <w:p w14:paraId="3CD1D404" w14:textId="77777777" w:rsidR="004647F9" w:rsidRPr="00066EF2" w:rsidRDefault="004647F9" w:rsidP="004647F9">
      <w:pPr>
        <w:spacing w:after="0" w:line="240" w:lineRule="auto"/>
        <w:ind w:firstLine="567"/>
        <w:jc w:val="both"/>
        <w:rPr>
          <w:rFonts w:ascii="Times New Roman" w:hAnsi="Times New Roman" w:cs="Times New Roman"/>
          <w:sz w:val="24"/>
          <w:szCs w:val="24"/>
        </w:rPr>
      </w:pPr>
      <w:r w:rsidRPr="00066EF2">
        <w:rPr>
          <w:rFonts w:ascii="Times New Roman" w:hAnsi="Times New Roman" w:cs="Times New Roman"/>
          <w:sz w:val="24"/>
          <w:szCs w:val="24"/>
        </w:rPr>
        <w:t>d) Bu maddenin (b) bendi uyarınca sağlanan referanslarda yeterince açıklanmadığı durumlarda test koşulları.</w:t>
      </w:r>
    </w:p>
    <w:p w14:paraId="58BF6456" w14:textId="77777777" w:rsidR="004647F9" w:rsidRPr="00066EF2" w:rsidRDefault="004647F9" w:rsidP="004647F9">
      <w:pPr>
        <w:spacing w:after="0" w:line="240" w:lineRule="auto"/>
        <w:ind w:firstLine="567"/>
        <w:jc w:val="both"/>
        <w:rPr>
          <w:rFonts w:ascii="Times New Roman" w:hAnsi="Times New Roman" w:cs="Times New Roman"/>
          <w:sz w:val="24"/>
          <w:szCs w:val="24"/>
        </w:rPr>
      </w:pPr>
      <w:r w:rsidRPr="00066EF2">
        <w:rPr>
          <w:rFonts w:ascii="Times New Roman" w:hAnsi="Times New Roman" w:cs="Times New Roman"/>
          <w:sz w:val="24"/>
          <w:szCs w:val="24"/>
        </w:rPr>
        <w:t>e) Varsa, model tanımlayıcıları da dahil olmak üzere eşdeğer modeller.</w:t>
      </w:r>
    </w:p>
    <w:p w14:paraId="41790AA3" w14:textId="77777777" w:rsidR="004647F9" w:rsidRPr="00066EF2" w:rsidRDefault="004647F9" w:rsidP="004647F9">
      <w:pPr>
        <w:spacing w:after="0" w:line="240" w:lineRule="auto"/>
        <w:ind w:firstLine="567"/>
        <w:jc w:val="both"/>
        <w:rPr>
          <w:rFonts w:ascii="Times New Roman" w:hAnsi="Times New Roman" w:cs="Times New Roman"/>
          <w:sz w:val="24"/>
          <w:szCs w:val="24"/>
        </w:rPr>
      </w:pPr>
      <w:r w:rsidRPr="00066EF2">
        <w:rPr>
          <w:rFonts w:ascii="Times New Roman" w:eastAsia="Times New Roman" w:hAnsi="Times New Roman" w:cs="Times New Roman"/>
          <w:color w:val="000000"/>
          <w:sz w:val="24"/>
          <w:szCs w:val="24"/>
          <w:lang w:eastAsia="tr-TR"/>
        </w:rPr>
        <w:t xml:space="preserve">f) Ek </w:t>
      </w:r>
      <w:proofErr w:type="spellStart"/>
      <w:r w:rsidRPr="00066EF2">
        <w:rPr>
          <w:rFonts w:ascii="Times New Roman" w:eastAsia="Times New Roman" w:hAnsi="Times New Roman" w:cs="Times New Roman"/>
          <w:color w:val="000000"/>
          <w:sz w:val="24"/>
          <w:szCs w:val="24"/>
          <w:lang w:eastAsia="tr-TR"/>
        </w:rPr>
        <w:t>IX'da</w:t>
      </w:r>
      <w:proofErr w:type="spellEnd"/>
      <w:r w:rsidRPr="00066EF2">
        <w:rPr>
          <w:rFonts w:ascii="Times New Roman" w:eastAsia="Times New Roman" w:hAnsi="Times New Roman" w:cs="Times New Roman"/>
          <w:color w:val="000000"/>
          <w:sz w:val="24"/>
          <w:szCs w:val="24"/>
          <w:lang w:eastAsia="tr-TR"/>
        </w:rPr>
        <w:t xml:space="preserve"> belirtilen doğrulama prosedürünün amacı doğrultusunda beyan edilen değerler olarak kabul edilen, eko program için Tablo 5'te belirtilen teknik parametrelere ilişkin değerler.</w:t>
      </w:r>
    </w:p>
    <w:p w14:paraId="5B99EF6C" w14:textId="77777777" w:rsidR="004647F9" w:rsidRPr="00066EF2" w:rsidRDefault="004647F9" w:rsidP="004647F9">
      <w:pPr>
        <w:spacing w:after="0" w:line="240" w:lineRule="auto"/>
        <w:ind w:firstLine="567"/>
        <w:jc w:val="both"/>
        <w:rPr>
          <w:rFonts w:ascii="Times New Roman" w:eastAsia="ヒラギノ明朝 Pro W3" w:hAnsi="Times New Roman" w:cs="Times New Roman"/>
          <w:color w:val="000000" w:themeColor="text1"/>
          <w:sz w:val="24"/>
          <w:szCs w:val="24"/>
        </w:rPr>
      </w:pPr>
      <w:r w:rsidRPr="00066EF2">
        <w:rPr>
          <w:rFonts w:ascii="Times New Roman" w:eastAsia="ヒラギノ明朝 Pro W3" w:hAnsi="Times New Roman" w:cs="Times New Roman"/>
          <w:color w:val="000000" w:themeColor="text1"/>
          <w:sz w:val="24"/>
          <w:szCs w:val="24"/>
        </w:rPr>
        <w:t xml:space="preserve">Enerji Etiketlemesi Çerçeve Yönetmeliği uyarınca, </w:t>
      </w:r>
      <w:r w:rsidRPr="00066EF2">
        <w:rPr>
          <w:rFonts w:ascii="Times New Roman" w:hAnsi="Times New Roman" w:cs="Times New Roman"/>
          <w:sz w:val="24"/>
          <w:szCs w:val="24"/>
        </w:rPr>
        <w:t>(a) ila (f) bentleri uyarınca sağlanan bilgiler</w:t>
      </w:r>
      <w:r w:rsidRPr="00066EF2">
        <w:rPr>
          <w:rFonts w:ascii="Times New Roman" w:eastAsia="ヒラギノ明朝 Pro W3" w:hAnsi="Times New Roman" w:cs="Times New Roman"/>
          <w:color w:val="000000" w:themeColor="text1"/>
          <w:sz w:val="24"/>
          <w:szCs w:val="24"/>
        </w:rPr>
        <w:t xml:space="preserve"> aynı zamanda tedarikçi tarafından hazırlanan ve uygulanabilir hallerde ürün veri tabanında yer alan teknik dosyanın zorunlu özel bölümlerini de oluşturur.</w:t>
      </w:r>
    </w:p>
    <w:p w14:paraId="3B82E4C4" w14:textId="77777777" w:rsidR="004647F9" w:rsidRPr="00066EF2" w:rsidRDefault="004647F9" w:rsidP="004647F9">
      <w:pPr>
        <w:spacing w:after="0" w:line="240" w:lineRule="auto"/>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Tablo 5</w:t>
      </w:r>
    </w:p>
    <w:p w14:paraId="278F0793" w14:textId="77777777" w:rsidR="004647F9" w:rsidRPr="00066EF2" w:rsidRDefault="004647F9" w:rsidP="004647F9">
      <w:pPr>
        <w:spacing w:after="0" w:line="240" w:lineRule="auto"/>
        <w:jc w:val="center"/>
        <w:rPr>
          <w:rFonts w:ascii="Times New Roman" w:eastAsia="ヒラギノ明朝 Pro W3" w:hAnsi="Times New Roman" w:cs="Times New Roman"/>
          <w:sz w:val="24"/>
          <w:szCs w:val="24"/>
        </w:rPr>
      </w:pPr>
      <w:r w:rsidRPr="00066EF2">
        <w:rPr>
          <w:rFonts w:ascii="Times New Roman" w:eastAsia="Times New Roman" w:hAnsi="Times New Roman" w:cs="Times New Roman"/>
          <w:color w:val="000000"/>
          <w:sz w:val="24"/>
          <w:szCs w:val="24"/>
          <w:lang w:eastAsia="tr-TR"/>
        </w:rPr>
        <w:t>Elektrikli ev tipi çamaşır kurutma makineleri için beyan edilen teknik parametreler</w:t>
      </w:r>
    </w:p>
    <w:tbl>
      <w:tblPr>
        <w:tblStyle w:val="TabloKlavuzu"/>
        <w:tblW w:w="8648" w:type="dxa"/>
        <w:jc w:val="center"/>
        <w:tblLook w:val="04A0" w:firstRow="1" w:lastRow="0" w:firstColumn="1" w:lastColumn="0" w:noHBand="0" w:noVBand="1"/>
      </w:tblPr>
      <w:tblGrid>
        <w:gridCol w:w="5684"/>
        <w:gridCol w:w="1550"/>
        <w:gridCol w:w="1414"/>
      </w:tblGrid>
      <w:tr w:rsidR="004647F9" w:rsidRPr="00066EF2" w14:paraId="455FF7BE" w14:textId="77777777" w:rsidTr="009D68EA">
        <w:trPr>
          <w:jc w:val="center"/>
        </w:trPr>
        <w:tc>
          <w:tcPr>
            <w:tcW w:w="5812" w:type="dxa"/>
          </w:tcPr>
          <w:p w14:paraId="35225A1C"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Parametre</w:t>
            </w:r>
          </w:p>
        </w:tc>
        <w:tc>
          <w:tcPr>
            <w:tcW w:w="1418" w:type="dxa"/>
          </w:tcPr>
          <w:p w14:paraId="01E7B77F"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Birim</w:t>
            </w:r>
          </w:p>
        </w:tc>
        <w:tc>
          <w:tcPr>
            <w:tcW w:w="1418" w:type="dxa"/>
          </w:tcPr>
          <w:p w14:paraId="31773604"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Değer</w:t>
            </w:r>
          </w:p>
        </w:tc>
      </w:tr>
      <w:tr w:rsidR="004647F9" w:rsidRPr="00066EF2" w14:paraId="61DCE759" w14:textId="77777777" w:rsidTr="009D68EA">
        <w:trPr>
          <w:jc w:val="center"/>
        </w:trPr>
        <w:tc>
          <w:tcPr>
            <w:tcW w:w="5812" w:type="dxa"/>
          </w:tcPr>
          <w:p w14:paraId="0DB01F06"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Eko programında 0,5 kg aralıklardaki anma kapasitesi (</w:t>
            </w:r>
            <w:r w:rsidRPr="00066EF2">
              <w:rPr>
                <w:rFonts w:ascii="Times New Roman" w:eastAsia="ヒラギノ明朝 Pro W3" w:hAnsi="Times New Roman" w:cs="Times New Roman"/>
                <w:i/>
                <w:sz w:val="24"/>
                <w:szCs w:val="24"/>
              </w:rPr>
              <w:t>c</w:t>
            </w:r>
            <w:r w:rsidRPr="00066EF2">
              <w:rPr>
                <w:rFonts w:ascii="Times New Roman" w:eastAsia="ヒラギノ明朝 Pro W3" w:hAnsi="Times New Roman" w:cs="Times New Roman"/>
                <w:sz w:val="24"/>
                <w:szCs w:val="24"/>
              </w:rPr>
              <w:t xml:space="preserve">) </w:t>
            </w:r>
          </w:p>
        </w:tc>
        <w:tc>
          <w:tcPr>
            <w:tcW w:w="1418" w:type="dxa"/>
          </w:tcPr>
          <w:p w14:paraId="38A2EB58"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kg</w:t>
            </w:r>
            <w:proofErr w:type="gramEnd"/>
          </w:p>
        </w:tc>
        <w:tc>
          <w:tcPr>
            <w:tcW w:w="1418" w:type="dxa"/>
          </w:tcPr>
          <w:p w14:paraId="5D2B515B"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w:t>
            </w:r>
            <w:proofErr w:type="gramEnd"/>
          </w:p>
        </w:tc>
      </w:tr>
      <w:tr w:rsidR="004647F9" w:rsidRPr="00066EF2" w14:paraId="463112CC" w14:textId="77777777" w:rsidTr="009D68EA">
        <w:trPr>
          <w:jc w:val="center"/>
        </w:trPr>
        <w:tc>
          <w:tcPr>
            <w:tcW w:w="5812" w:type="dxa"/>
          </w:tcPr>
          <w:p w14:paraId="72A4329F"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Tam yükte eko programının enerji tüketimi (</w:t>
            </w:r>
            <w:proofErr w:type="spellStart"/>
            <w:r w:rsidRPr="00066EF2">
              <w:rPr>
                <w:rFonts w:ascii="Times New Roman" w:hAnsi="Times New Roman" w:cs="Times New Roman"/>
                <w:sz w:val="24"/>
                <w:szCs w:val="24"/>
              </w:rPr>
              <w:t>E</w:t>
            </w:r>
            <w:r w:rsidRPr="00066EF2">
              <w:rPr>
                <w:rFonts w:ascii="Times New Roman" w:hAnsi="Times New Roman" w:cs="Times New Roman"/>
                <w:sz w:val="24"/>
                <w:szCs w:val="24"/>
                <w:vertAlign w:val="subscript"/>
              </w:rPr>
              <w:t>dry</w:t>
            </w:r>
            <w:proofErr w:type="spellEnd"/>
            <w:r w:rsidRPr="00066EF2">
              <w:rPr>
                <w:rFonts w:ascii="Times New Roman" w:eastAsia="ヒラギノ明朝 Pro W3" w:hAnsi="Times New Roman" w:cs="Times New Roman"/>
                <w:sz w:val="24"/>
                <w:szCs w:val="24"/>
              </w:rPr>
              <w:t>)</w:t>
            </w:r>
          </w:p>
        </w:tc>
        <w:tc>
          <w:tcPr>
            <w:tcW w:w="1418" w:type="dxa"/>
          </w:tcPr>
          <w:p w14:paraId="2036F02E" w14:textId="77777777" w:rsidR="004647F9" w:rsidRPr="00066EF2" w:rsidRDefault="004647F9" w:rsidP="009D68EA">
            <w:pPr>
              <w:jc w:val="center"/>
              <w:rPr>
                <w:rFonts w:ascii="Times New Roman" w:eastAsia="ヒラギノ明朝 Pro W3" w:hAnsi="Times New Roman" w:cs="Times New Roman"/>
                <w:sz w:val="24"/>
                <w:szCs w:val="24"/>
              </w:rPr>
            </w:pPr>
            <w:proofErr w:type="spellStart"/>
            <w:proofErr w:type="gramStart"/>
            <w:r w:rsidRPr="00066EF2">
              <w:rPr>
                <w:rFonts w:ascii="Times New Roman" w:eastAsia="ヒラギノ明朝 Pro W3" w:hAnsi="Times New Roman" w:cs="Times New Roman"/>
                <w:sz w:val="24"/>
                <w:szCs w:val="24"/>
              </w:rPr>
              <w:t>kWh</w:t>
            </w:r>
            <w:proofErr w:type="spellEnd"/>
            <w:proofErr w:type="gramEnd"/>
            <w:r w:rsidRPr="00066EF2">
              <w:rPr>
                <w:rFonts w:ascii="Times New Roman" w:eastAsia="ヒラギノ明朝 Pro W3" w:hAnsi="Times New Roman" w:cs="Times New Roman"/>
                <w:sz w:val="24"/>
                <w:szCs w:val="24"/>
              </w:rPr>
              <w:t>/kurutma döngüsü</w:t>
            </w:r>
          </w:p>
        </w:tc>
        <w:tc>
          <w:tcPr>
            <w:tcW w:w="1418" w:type="dxa"/>
          </w:tcPr>
          <w:p w14:paraId="76A8D645"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1CF24C43" w14:textId="77777777" w:rsidTr="009D68EA">
        <w:trPr>
          <w:jc w:val="center"/>
        </w:trPr>
        <w:tc>
          <w:tcPr>
            <w:tcW w:w="5812" w:type="dxa"/>
          </w:tcPr>
          <w:p w14:paraId="63AAEE27"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Kısmi yükte eko programının enerji tüketimi (</w:t>
            </w:r>
            <w:r w:rsidRPr="00066EF2">
              <w:rPr>
                <w:rFonts w:ascii="Times New Roman" w:hAnsi="Times New Roman" w:cs="Times New Roman"/>
                <w:sz w:val="24"/>
                <w:szCs w:val="24"/>
              </w:rPr>
              <w:t>E</w:t>
            </w:r>
            <w:r w:rsidRPr="00066EF2">
              <w:rPr>
                <w:rFonts w:ascii="Times New Roman" w:hAnsi="Times New Roman" w:cs="Times New Roman"/>
                <w:sz w:val="24"/>
                <w:szCs w:val="24"/>
                <w:vertAlign w:val="subscript"/>
              </w:rPr>
              <w:t>dry,1/2</w:t>
            </w:r>
            <w:r w:rsidRPr="00066EF2">
              <w:rPr>
                <w:rFonts w:ascii="Times New Roman" w:eastAsia="ヒラギノ明朝 Pro W3" w:hAnsi="Times New Roman" w:cs="Times New Roman"/>
                <w:sz w:val="24"/>
                <w:szCs w:val="24"/>
              </w:rPr>
              <w:t>)</w:t>
            </w:r>
          </w:p>
        </w:tc>
        <w:tc>
          <w:tcPr>
            <w:tcW w:w="1418" w:type="dxa"/>
          </w:tcPr>
          <w:p w14:paraId="2F7F4A67" w14:textId="77777777" w:rsidR="004647F9" w:rsidRPr="00066EF2" w:rsidRDefault="004647F9" w:rsidP="009D68EA">
            <w:pPr>
              <w:jc w:val="center"/>
              <w:rPr>
                <w:rFonts w:ascii="Times New Roman" w:eastAsia="ヒラギノ明朝 Pro W3" w:hAnsi="Times New Roman" w:cs="Times New Roman"/>
                <w:sz w:val="24"/>
                <w:szCs w:val="24"/>
              </w:rPr>
            </w:pPr>
            <w:proofErr w:type="spellStart"/>
            <w:proofErr w:type="gramStart"/>
            <w:r w:rsidRPr="00066EF2">
              <w:rPr>
                <w:rFonts w:ascii="Times New Roman" w:eastAsia="ヒラギノ明朝 Pro W3" w:hAnsi="Times New Roman" w:cs="Times New Roman"/>
                <w:sz w:val="24"/>
                <w:szCs w:val="24"/>
              </w:rPr>
              <w:t>kWh</w:t>
            </w:r>
            <w:proofErr w:type="spellEnd"/>
            <w:proofErr w:type="gramEnd"/>
            <w:r w:rsidRPr="00066EF2">
              <w:rPr>
                <w:rFonts w:ascii="Times New Roman" w:eastAsia="ヒラギノ明朝 Pro W3" w:hAnsi="Times New Roman" w:cs="Times New Roman"/>
                <w:sz w:val="24"/>
                <w:szCs w:val="24"/>
              </w:rPr>
              <w:t>/kurutma döngüsü</w:t>
            </w:r>
          </w:p>
        </w:tc>
        <w:tc>
          <w:tcPr>
            <w:tcW w:w="1418" w:type="dxa"/>
          </w:tcPr>
          <w:p w14:paraId="41560B0A"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2EFE1757" w14:textId="77777777" w:rsidTr="009D68EA">
        <w:trPr>
          <w:jc w:val="center"/>
        </w:trPr>
        <w:tc>
          <w:tcPr>
            <w:tcW w:w="5812" w:type="dxa"/>
          </w:tcPr>
          <w:p w14:paraId="166460B6"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 xml:space="preserve">Eko </w:t>
            </w:r>
            <w:r w:rsidRPr="00066EF2">
              <w:rPr>
                <w:rFonts w:ascii="Times New Roman" w:hAnsi="Times New Roman" w:cs="Times New Roman"/>
                <w:sz w:val="24"/>
                <w:szCs w:val="24"/>
              </w:rPr>
              <w:t>programının ağırlıklı enerji tüketimi (</w:t>
            </w:r>
            <w:proofErr w:type="spellStart"/>
            <w:r w:rsidRPr="00066EF2">
              <w:rPr>
                <w:rFonts w:ascii="Times New Roman" w:hAnsi="Times New Roman" w:cs="Times New Roman"/>
                <w:sz w:val="24"/>
                <w:szCs w:val="24"/>
              </w:rPr>
              <w:t>E</w:t>
            </w:r>
            <w:r w:rsidRPr="00066EF2">
              <w:rPr>
                <w:rFonts w:ascii="Times New Roman" w:hAnsi="Times New Roman" w:cs="Times New Roman"/>
                <w:sz w:val="24"/>
                <w:szCs w:val="24"/>
                <w:vertAlign w:val="subscript"/>
              </w:rPr>
              <w:t>tC</w:t>
            </w:r>
            <w:proofErr w:type="spellEnd"/>
            <w:r w:rsidRPr="00066EF2">
              <w:rPr>
                <w:rFonts w:ascii="Times New Roman" w:hAnsi="Times New Roman" w:cs="Times New Roman"/>
                <w:sz w:val="24"/>
                <w:szCs w:val="24"/>
              </w:rPr>
              <w:t>)</w:t>
            </w:r>
          </w:p>
        </w:tc>
        <w:tc>
          <w:tcPr>
            <w:tcW w:w="1418" w:type="dxa"/>
          </w:tcPr>
          <w:p w14:paraId="23DEECB4" w14:textId="77777777" w:rsidR="004647F9" w:rsidRPr="00066EF2" w:rsidRDefault="004647F9" w:rsidP="009D68EA">
            <w:pPr>
              <w:jc w:val="center"/>
              <w:rPr>
                <w:rFonts w:ascii="Times New Roman" w:eastAsia="ヒラギノ明朝 Pro W3" w:hAnsi="Times New Roman" w:cs="Times New Roman"/>
                <w:sz w:val="24"/>
                <w:szCs w:val="24"/>
              </w:rPr>
            </w:pPr>
            <w:proofErr w:type="spellStart"/>
            <w:proofErr w:type="gramStart"/>
            <w:r w:rsidRPr="00066EF2">
              <w:rPr>
                <w:rFonts w:ascii="Times New Roman" w:eastAsia="ヒラギノ明朝 Pro W3" w:hAnsi="Times New Roman" w:cs="Times New Roman"/>
                <w:sz w:val="24"/>
                <w:szCs w:val="24"/>
              </w:rPr>
              <w:t>kWh</w:t>
            </w:r>
            <w:proofErr w:type="spellEnd"/>
            <w:proofErr w:type="gramEnd"/>
            <w:r w:rsidRPr="00066EF2">
              <w:rPr>
                <w:rFonts w:ascii="Times New Roman" w:eastAsia="ヒラギノ明朝 Pro W3" w:hAnsi="Times New Roman" w:cs="Times New Roman"/>
                <w:sz w:val="24"/>
                <w:szCs w:val="24"/>
              </w:rPr>
              <w:t>/kurutma döngüsü</w:t>
            </w:r>
          </w:p>
        </w:tc>
        <w:tc>
          <w:tcPr>
            <w:tcW w:w="1418" w:type="dxa"/>
          </w:tcPr>
          <w:p w14:paraId="3A2B6CEA"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03052F8E" w14:textId="77777777" w:rsidTr="009D68EA">
        <w:trPr>
          <w:jc w:val="center"/>
        </w:trPr>
        <w:tc>
          <w:tcPr>
            <w:tcW w:w="5812" w:type="dxa"/>
          </w:tcPr>
          <w:p w14:paraId="64D21F46"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Eko programının standart enerji tüketimi (S</w:t>
            </w:r>
            <w:r w:rsidRPr="00066EF2">
              <w:rPr>
                <w:rFonts w:ascii="Times New Roman" w:hAnsi="Times New Roman" w:cs="Times New Roman"/>
                <w:sz w:val="24"/>
                <w:szCs w:val="24"/>
              </w:rPr>
              <w:t>E</w:t>
            </w:r>
            <w:r w:rsidRPr="00066EF2">
              <w:rPr>
                <w:rFonts w:ascii="Times New Roman" w:hAnsi="Times New Roman" w:cs="Times New Roman"/>
                <w:sz w:val="24"/>
                <w:szCs w:val="24"/>
                <w:vertAlign w:val="subscript"/>
              </w:rPr>
              <w:t>C</w:t>
            </w:r>
            <w:r w:rsidRPr="00066EF2">
              <w:rPr>
                <w:rFonts w:ascii="Times New Roman" w:eastAsia="ヒラギノ明朝 Pro W3" w:hAnsi="Times New Roman" w:cs="Times New Roman"/>
                <w:sz w:val="24"/>
                <w:szCs w:val="24"/>
              </w:rPr>
              <w:t>)</w:t>
            </w:r>
          </w:p>
        </w:tc>
        <w:tc>
          <w:tcPr>
            <w:tcW w:w="1418" w:type="dxa"/>
          </w:tcPr>
          <w:p w14:paraId="6C06A2E2" w14:textId="77777777" w:rsidR="004647F9" w:rsidRPr="00066EF2" w:rsidRDefault="004647F9" w:rsidP="009D68EA">
            <w:pPr>
              <w:jc w:val="center"/>
              <w:rPr>
                <w:rFonts w:ascii="Times New Roman" w:eastAsia="ヒラギノ明朝 Pro W3" w:hAnsi="Times New Roman" w:cs="Times New Roman"/>
                <w:sz w:val="24"/>
                <w:szCs w:val="24"/>
              </w:rPr>
            </w:pPr>
            <w:proofErr w:type="spellStart"/>
            <w:proofErr w:type="gramStart"/>
            <w:r w:rsidRPr="00066EF2">
              <w:rPr>
                <w:rFonts w:ascii="Times New Roman" w:eastAsia="ヒラギノ明朝 Pro W3" w:hAnsi="Times New Roman" w:cs="Times New Roman"/>
                <w:sz w:val="24"/>
                <w:szCs w:val="24"/>
              </w:rPr>
              <w:t>kWh</w:t>
            </w:r>
            <w:proofErr w:type="spellEnd"/>
            <w:proofErr w:type="gramEnd"/>
            <w:r w:rsidRPr="00066EF2">
              <w:rPr>
                <w:rFonts w:ascii="Times New Roman" w:eastAsia="ヒラギノ明朝 Pro W3" w:hAnsi="Times New Roman" w:cs="Times New Roman"/>
                <w:sz w:val="24"/>
                <w:szCs w:val="24"/>
              </w:rPr>
              <w:t>/kurutma döngüsü</w:t>
            </w:r>
          </w:p>
        </w:tc>
        <w:tc>
          <w:tcPr>
            <w:tcW w:w="1418" w:type="dxa"/>
          </w:tcPr>
          <w:p w14:paraId="55A3ABDD"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0C0ECA6A" w14:textId="77777777" w:rsidTr="009D68EA">
        <w:trPr>
          <w:jc w:val="center"/>
        </w:trPr>
        <w:tc>
          <w:tcPr>
            <w:tcW w:w="5812" w:type="dxa"/>
          </w:tcPr>
          <w:p w14:paraId="78FE0E22"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Enerji Verimliliği Endeksi (EEI)</w:t>
            </w:r>
          </w:p>
        </w:tc>
        <w:tc>
          <w:tcPr>
            <w:tcW w:w="1418" w:type="dxa"/>
          </w:tcPr>
          <w:p w14:paraId="45712D5B"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w:t>
            </w:r>
          </w:p>
        </w:tc>
        <w:tc>
          <w:tcPr>
            <w:tcW w:w="1418" w:type="dxa"/>
          </w:tcPr>
          <w:p w14:paraId="21E5E855"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w:t>
            </w:r>
            <w:proofErr w:type="gramEnd"/>
          </w:p>
        </w:tc>
      </w:tr>
      <w:tr w:rsidR="004647F9" w:rsidRPr="00066EF2" w14:paraId="62D02DEB" w14:textId="77777777" w:rsidTr="009D68EA">
        <w:trPr>
          <w:jc w:val="center"/>
        </w:trPr>
        <w:tc>
          <w:tcPr>
            <w:tcW w:w="5812" w:type="dxa"/>
          </w:tcPr>
          <w:p w14:paraId="2E780D90"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Tam yükte eko programı için program süresi (</w:t>
            </w:r>
            <w:proofErr w:type="spellStart"/>
            <w:r w:rsidRPr="00066EF2">
              <w:rPr>
                <w:rFonts w:ascii="Times New Roman" w:eastAsia="ヒラギノ明朝 Pro W3" w:hAnsi="Times New Roman" w:cs="Times New Roman"/>
                <w:sz w:val="24"/>
                <w:szCs w:val="24"/>
              </w:rPr>
              <w:t>T</w:t>
            </w:r>
            <w:r w:rsidRPr="00066EF2">
              <w:rPr>
                <w:rFonts w:ascii="Times New Roman" w:eastAsia="ヒラギノ明朝 Pro W3" w:hAnsi="Times New Roman" w:cs="Times New Roman"/>
                <w:sz w:val="24"/>
                <w:szCs w:val="24"/>
                <w:vertAlign w:val="subscript"/>
              </w:rPr>
              <w:t>dry</w:t>
            </w:r>
            <w:proofErr w:type="spellEnd"/>
            <w:r w:rsidRPr="00066EF2">
              <w:rPr>
                <w:rFonts w:ascii="Times New Roman" w:eastAsia="ヒラギノ明朝 Pro W3" w:hAnsi="Times New Roman" w:cs="Times New Roman"/>
                <w:sz w:val="24"/>
                <w:szCs w:val="24"/>
              </w:rPr>
              <w:t>)</w:t>
            </w:r>
          </w:p>
        </w:tc>
        <w:tc>
          <w:tcPr>
            <w:tcW w:w="1418" w:type="dxa"/>
          </w:tcPr>
          <w:p w14:paraId="4EAD2AF9"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saat :</w:t>
            </w:r>
            <w:proofErr w:type="gramEnd"/>
            <w:r w:rsidRPr="00066EF2">
              <w:rPr>
                <w:rFonts w:ascii="Times New Roman" w:eastAsia="ヒラギノ明朝 Pro W3" w:hAnsi="Times New Roman" w:cs="Times New Roman"/>
                <w:sz w:val="24"/>
                <w:szCs w:val="24"/>
              </w:rPr>
              <w:t xml:space="preserve"> dakika</w:t>
            </w:r>
          </w:p>
        </w:tc>
        <w:tc>
          <w:tcPr>
            <w:tcW w:w="1418" w:type="dxa"/>
          </w:tcPr>
          <w:p w14:paraId="64566E3E"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7AF0D301" w14:textId="77777777" w:rsidTr="009D68EA">
        <w:trPr>
          <w:jc w:val="center"/>
        </w:trPr>
        <w:tc>
          <w:tcPr>
            <w:tcW w:w="5812" w:type="dxa"/>
          </w:tcPr>
          <w:p w14:paraId="677E71B3"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Kısmi yükte eko programı için program süresi (T</w:t>
            </w:r>
            <w:r w:rsidRPr="00066EF2">
              <w:rPr>
                <w:rFonts w:ascii="Times New Roman" w:eastAsia="ヒラギノ明朝 Pro W3" w:hAnsi="Times New Roman" w:cs="Times New Roman"/>
                <w:sz w:val="24"/>
                <w:szCs w:val="24"/>
                <w:vertAlign w:val="subscript"/>
              </w:rPr>
              <w:t>dry½</w:t>
            </w:r>
            <w:r w:rsidRPr="00066EF2">
              <w:rPr>
                <w:rFonts w:ascii="Times New Roman" w:eastAsia="ヒラギノ明朝 Pro W3" w:hAnsi="Times New Roman" w:cs="Times New Roman"/>
                <w:sz w:val="24"/>
                <w:szCs w:val="24"/>
              </w:rPr>
              <w:t>)</w:t>
            </w:r>
          </w:p>
        </w:tc>
        <w:tc>
          <w:tcPr>
            <w:tcW w:w="1418" w:type="dxa"/>
          </w:tcPr>
          <w:p w14:paraId="78DCDE5A"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saat :</w:t>
            </w:r>
            <w:proofErr w:type="gramEnd"/>
            <w:r w:rsidRPr="00066EF2">
              <w:rPr>
                <w:rFonts w:ascii="Times New Roman" w:eastAsia="ヒラギノ明朝 Pro W3" w:hAnsi="Times New Roman" w:cs="Times New Roman"/>
                <w:sz w:val="24"/>
                <w:szCs w:val="24"/>
              </w:rPr>
              <w:t xml:space="preserve"> dakika</w:t>
            </w:r>
          </w:p>
        </w:tc>
        <w:tc>
          <w:tcPr>
            <w:tcW w:w="1418" w:type="dxa"/>
          </w:tcPr>
          <w:p w14:paraId="4C4B2C57"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73D5F183" w14:textId="77777777" w:rsidTr="009D68EA">
        <w:trPr>
          <w:jc w:val="center"/>
        </w:trPr>
        <w:tc>
          <w:tcPr>
            <w:tcW w:w="5812" w:type="dxa"/>
          </w:tcPr>
          <w:p w14:paraId="03DBBF8F"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Eko programı için ağırlıklı program süresi (</w:t>
            </w:r>
            <w:proofErr w:type="spellStart"/>
            <w:r w:rsidRPr="00066EF2">
              <w:rPr>
                <w:rFonts w:ascii="Times New Roman" w:eastAsia="ヒラギノ明朝 Pro W3" w:hAnsi="Times New Roman" w:cs="Times New Roman"/>
                <w:sz w:val="24"/>
                <w:szCs w:val="24"/>
              </w:rPr>
              <w:t>T</w:t>
            </w:r>
            <w:r w:rsidRPr="00066EF2">
              <w:rPr>
                <w:rFonts w:ascii="Times New Roman" w:eastAsia="ヒラギノ明朝 Pro W3" w:hAnsi="Times New Roman" w:cs="Times New Roman"/>
                <w:sz w:val="24"/>
                <w:szCs w:val="24"/>
                <w:vertAlign w:val="subscript"/>
              </w:rPr>
              <w:t>t</w:t>
            </w:r>
            <w:proofErr w:type="spellEnd"/>
            <w:r w:rsidRPr="00066EF2">
              <w:rPr>
                <w:rFonts w:ascii="Times New Roman" w:eastAsia="ヒラギノ明朝 Pro W3" w:hAnsi="Times New Roman" w:cs="Times New Roman"/>
                <w:sz w:val="24"/>
                <w:szCs w:val="24"/>
              </w:rPr>
              <w:t>)</w:t>
            </w:r>
          </w:p>
        </w:tc>
        <w:tc>
          <w:tcPr>
            <w:tcW w:w="1418" w:type="dxa"/>
          </w:tcPr>
          <w:p w14:paraId="20507D89"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saat :</w:t>
            </w:r>
            <w:proofErr w:type="gramEnd"/>
            <w:r w:rsidRPr="00066EF2">
              <w:rPr>
                <w:rFonts w:ascii="Times New Roman" w:eastAsia="ヒラギノ明朝 Pro W3" w:hAnsi="Times New Roman" w:cs="Times New Roman"/>
                <w:sz w:val="24"/>
                <w:szCs w:val="24"/>
              </w:rPr>
              <w:t xml:space="preserve"> dakika</w:t>
            </w:r>
          </w:p>
        </w:tc>
        <w:tc>
          <w:tcPr>
            <w:tcW w:w="1418" w:type="dxa"/>
          </w:tcPr>
          <w:p w14:paraId="4AECA72B"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2C77588E" w14:textId="77777777" w:rsidTr="009D68EA">
        <w:trPr>
          <w:jc w:val="center"/>
        </w:trPr>
        <w:tc>
          <w:tcPr>
            <w:tcW w:w="5812" w:type="dxa"/>
          </w:tcPr>
          <w:p w14:paraId="719F2712" w14:textId="77777777" w:rsidR="004647F9" w:rsidRPr="00066EF2" w:rsidRDefault="004647F9" w:rsidP="009D68EA">
            <w:pPr>
              <w:jc w:val="both"/>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 xml:space="preserve">Tam yükte eko programının ortalama </w:t>
            </w:r>
            <w:proofErr w:type="spellStart"/>
            <w:r w:rsidRPr="00066EF2">
              <w:rPr>
                <w:rFonts w:ascii="Times New Roman" w:eastAsia="ヒラギノ明朝 Pro W3" w:hAnsi="Times New Roman" w:cs="Times New Roman"/>
                <w:sz w:val="24"/>
                <w:szCs w:val="24"/>
              </w:rPr>
              <w:t>yoğuşma</w:t>
            </w:r>
            <w:proofErr w:type="spellEnd"/>
            <w:r w:rsidRPr="00066EF2">
              <w:rPr>
                <w:rFonts w:ascii="Times New Roman" w:eastAsia="ヒラギノ明朝 Pro W3" w:hAnsi="Times New Roman" w:cs="Times New Roman"/>
                <w:sz w:val="24"/>
                <w:szCs w:val="24"/>
              </w:rPr>
              <w:t xml:space="preserve"> verimliliği (</w:t>
            </w:r>
            <w:proofErr w:type="spellStart"/>
            <w:r w:rsidRPr="00066EF2">
              <w:rPr>
                <w:rFonts w:ascii="Times New Roman" w:eastAsia="ヒラギノ明朝 Pro W3" w:hAnsi="Times New Roman" w:cs="Times New Roman"/>
                <w:sz w:val="24"/>
                <w:szCs w:val="24"/>
              </w:rPr>
              <w:t>C</w:t>
            </w:r>
            <w:r w:rsidRPr="00066EF2">
              <w:rPr>
                <w:rFonts w:ascii="Times New Roman" w:eastAsia="ヒラギノ明朝 Pro W3" w:hAnsi="Times New Roman" w:cs="Times New Roman"/>
                <w:sz w:val="24"/>
                <w:szCs w:val="24"/>
                <w:vertAlign w:val="subscript"/>
              </w:rPr>
              <w:t>dry</w:t>
            </w:r>
            <w:proofErr w:type="spellEnd"/>
            <w:r w:rsidRPr="00066EF2">
              <w:rPr>
                <w:rFonts w:ascii="Times New Roman" w:eastAsia="ヒラギノ明朝 Pro W3" w:hAnsi="Times New Roman" w:cs="Times New Roman"/>
                <w:sz w:val="24"/>
                <w:szCs w:val="24"/>
              </w:rPr>
              <w:t>) (olması halinde)</w:t>
            </w:r>
          </w:p>
        </w:tc>
        <w:tc>
          <w:tcPr>
            <w:tcW w:w="1418" w:type="dxa"/>
          </w:tcPr>
          <w:p w14:paraId="01AAE0BE"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w:t>
            </w:r>
          </w:p>
        </w:tc>
        <w:tc>
          <w:tcPr>
            <w:tcW w:w="1418" w:type="dxa"/>
          </w:tcPr>
          <w:p w14:paraId="137C8E9A"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XX</w:t>
            </w:r>
          </w:p>
        </w:tc>
      </w:tr>
      <w:tr w:rsidR="004647F9" w:rsidRPr="00066EF2" w14:paraId="3D8E6701" w14:textId="77777777" w:rsidTr="009D68EA">
        <w:trPr>
          <w:jc w:val="center"/>
        </w:trPr>
        <w:tc>
          <w:tcPr>
            <w:tcW w:w="5812" w:type="dxa"/>
          </w:tcPr>
          <w:p w14:paraId="798D0950" w14:textId="77777777" w:rsidR="004647F9" w:rsidRPr="00066EF2" w:rsidRDefault="004647F9" w:rsidP="009D68EA">
            <w:pPr>
              <w:jc w:val="both"/>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 xml:space="preserve">Kısmi yükte eko programının ortalama </w:t>
            </w:r>
            <w:proofErr w:type="spellStart"/>
            <w:r w:rsidRPr="00066EF2">
              <w:rPr>
                <w:rFonts w:ascii="Times New Roman" w:eastAsia="ヒラギノ明朝 Pro W3" w:hAnsi="Times New Roman" w:cs="Times New Roman"/>
                <w:sz w:val="24"/>
                <w:szCs w:val="24"/>
              </w:rPr>
              <w:t>yoğuşma</w:t>
            </w:r>
            <w:proofErr w:type="spellEnd"/>
            <w:r w:rsidRPr="00066EF2">
              <w:rPr>
                <w:rFonts w:ascii="Times New Roman" w:eastAsia="ヒラギノ明朝 Pro W3" w:hAnsi="Times New Roman" w:cs="Times New Roman"/>
                <w:sz w:val="24"/>
                <w:szCs w:val="24"/>
              </w:rPr>
              <w:t xml:space="preserve"> verimliliği (C</w:t>
            </w:r>
            <w:r w:rsidRPr="00066EF2">
              <w:rPr>
                <w:rFonts w:ascii="Times New Roman" w:eastAsia="ヒラギノ明朝 Pro W3" w:hAnsi="Times New Roman" w:cs="Times New Roman"/>
                <w:sz w:val="24"/>
                <w:szCs w:val="24"/>
                <w:vertAlign w:val="subscript"/>
              </w:rPr>
              <w:t>dry½</w:t>
            </w:r>
            <w:r w:rsidRPr="00066EF2">
              <w:rPr>
                <w:rFonts w:ascii="Times New Roman" w:eastAsia="ヒラギノ明朝 Pro W3" w:hAnsi="Times New Roman" w:cs="Times New Roman"/>
                <w:sz w:val="24"/>
                <w:szCs w:val="24"/>
              </w:rPr>
              <w:t>) (olması halinde)</w:t>
            </w:r>
          </w:p>
        </w:tc>
        <w:tc>
          <w:tcPr>
            <w:tcW w:w="1418" w:type="dxa"/>
          </w:tcPr>
          <w:p w14:paraId="32AB3813" w14:textId="77777777" w:rsidR="004647F9" w:rsidRPr="00066EF2" w:rsidRDefault="004647F9" w:rsidP="009D68EA">
            <w:pPr>
              <w:jc w:val="center"/>
              <w:rPr>
                <w:rFonts w:ascii="Times New Roman" w:hAnsi="Times New Roman" w:cs="Times New Roman"/>
                <w:sz w:val="24"/>
                <w:szCs w:val="24"/>
              </w:rPr>
            </w:pPr>
            <w:r w:rsidRPr="00066EF2">
              <w:rPr>
                <w:rFonts w:ascii="Times New Roman" w:eastAsia="ヒラギノ明朝 Pro W3" w:hAnsi="Times New Roman" w:cs="Times New Roman"/>
                <w:sz w:val="24"/>
                <w:szCs w:val="24"/>
              </w:rPr>
              <w:t>%</w:t>
            </w:r>
          </w:p>
        </w:tc>
        <w:tc>
          <w:tcPr>
            <w:tcW w:w="1418" w:type="dxa"/>
          </w:tcPr>
          <w:p w14:paraId="6D930E09"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XX</w:t>
            </w:r>
          </w:p>
        </w:tc>
      </w:tr>
      <w:tr w:rsidR="004647F9" w:rsidRPr="00066EF2" w14:paraId="4DB08F31" w14:textId="77777777" w:rsidTr="009D68EA">
        <w:trPr>
          <w:jc w:val="center"/>
        </w:trPr>
        <w:tc>
          <w:tcPr>
            <w:tcW w:w="5812" w:type="dxa"/>
          </w:tcPr>
          <w:p w14:paraId="1B127565" w14:textId="77777777" w:rsidR="004647F9" w:rsidRPr="00066EF2" w:rsidRDefault="004647F9" w:rsidP="009D68EA">
            <w:pPr>
              <w:jc w:val="both"/>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 xml:space="preserve">Eko programının ağırlıklı </w:t>
            </w:r>
            <w:proofErr w:type="spellStart"/>
            <w:r w:rsidRPr="00066EF2">
              <w:rPr>
                <w:rFonts w:ascii="Times New Roman" w:eastAsia="ヒラギノ明朝 Pro W3" w:hAnsi="Times New Roman" w:cs="Times New Roman"/>
                <w:sz w:val="24"/>
                <w:szCs w:val="24"/>
              </w:rPr>
              <w:t>yoğuşma</w:t>
            </w:r>
            <w:proofErr w:type="spellEnd"/>
            <w:r w:rsidRPr="00066EF2">
              <w:rPr>
                <w:rFonts w:ascii="Times New Roman" w:eastAsia="ヒラギノ明朝 Pro W3" w:hAnsi="Times New Roman" w:cs="Times New Roman"/>
                <w:sz w:val="24"/>
                <w:szCs w:val="24"/>
              </w:rPr>
              <w:t xml:space="preserve"> verimliliği (</w:t>
            </w:r>
            <w:proofErr w:type="spellStart"/>
            <w:r w:rsidRPr="00066EF2">
              <w:rPr>
                <w:rFonts w:ascii="Times New Roman" w:eastAsia="ヒラギノ明朝 Pro W3" w:hAnsi="Times New Roman" w:cs="Times New Roman"/>
                <w:sz w:val="24"/>
                <w:szCs w:val="24"/>
              </w:rPr>
              <w:t>C</w:t>
            </w:r>
            <w:r w:rsidRPr="00066EF2">
              <w:rPr>
                <w:rFonts w:ascii="Times New Roman" w:eastAsia="ヒラギノ明朝 Pro W3" w:hAnsi="Times New Roman" w:cs="Times New Roman"/>
                <w:sz w:val="24"/>
                <w:szCs w:val="24"/>
                <w:vertAlign w:val="subscript"/>
              </w:rPr>
              <w:t>t</w:t>
            </w:r>
            <w:proofErr w:type="spellEnd"/>
            <w:r w:rsidRPr="00066EF2">
              <w:rPr>
                <w:rFonts w:ascii="Times New Roman" w:eastAsia="ヒラギノ明朝 Pro W3" w:hAnsi="Times New Roman" w:cs="Times New Roman"/>
                <w:sz w:val="24"/>
                <w:szCs w:val="24"/>
              </w:rPr>
              <w:t>) (olması halinde)</w:t>
            </w:r>
          </w:p>
        </w:tc>
        <w:tc>
          <w:tcPr>
            <w:tcW w:w="1418" w:type="dxa"/>
          </w:tcPr>
          <w:p w14:paraId="2E2E69FA" w14:textId="77777777" w:rsidR="004647F9" w:rsidRPr="00066EF2" w:rsidRDefault="004647F9" w:rsidP="009D68EA">
            <w:pPr>
              <w:jc w:val="center"/>
              <w:rPr>
                <w:rFonts w:ascii="Times New Roman" w:hAnsi="Times New Roman" w:cs="Times New Roman"/>
                <w:sz w:val="24"/>
                <w:szCs w:val="24"/>
              </w:rPr>
            </w:pPr>
            <w:r w:rsidRPr="00066EF2">
              <w:rPr>
                <w:rFonts w:ascii="Times New Roman" w:eastAsia="ヒラギノ明朝 Pro W3" w:hAnsi="Times New Roman" w:cs="Times New Roman"/>
                <w:sz w:val="24"/>
                <w:szCs w:val="24"/>
              </w:rPr>
              <w:t>%</w:t>
            </w:r>
          </w:p>
        </w:tc>
        <w:tc>
          <w:tcPr>
            <w:tcW w:w="1418" w:type="dxa"/>
          </w:tcPr>
          <w:p w14:paraId="45A45DD5"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XX</w:t>
            </w:r>
          </w:p>
        </w:tc>
      </w:tr>
      <w:tr w:rsidR="004647F9" w:rsidRPr="00066EF2" w14:paraId="670A979C" w14:textId="77777777" w:rsidTr="009D68EA">
        <w:trPr>
          <w:jc w:val="center"/>
        </w:trPr>
        <w:tc>
          <w:tcPr>
            <w:tcW w:w="5812" w:type="dxa"/>
          </w:tcPr>
          <w:p w14:paraId="09722A57"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Eko programı sırasında akustik hava kaynaklı gürültü emisyonu</w:t>
            </w:r>
          </w:p>
        </w:tc>
        <w:tc>
          <w:tcPr>
            <w:tcW w:w="1418" w:type="dxa"/>
          </w:tcPr>
          <w:tbl>
            <w:tblPr>
              <w:tblW w:w="0" w:type="auto"/>
              <w:tblBorders>
                <w:top w:val="nil"/>
                <w:left w:val="nil"/>
                <w:bottom w:val="nil"/>
                <w:right w:val="nil"/>
              </w:tblBorders>
              <w:tblLook w:val="0000" w:firstRow="0" w:lastRow="0" w:firstColumn="0" w:lastColumn="0" w:noHBand="0" w:noVBand="0"/>
            </w:tblPr>
            <w:tblGrid>
              <w:gridCol w:w="1334"/>
            </w:tblGrid>
            <w:tr w:rsidR="004647F9" w:rsidRPr="00066EF2" w14:paraId="4CC3D554" w14:textId="77777777" w:rsidTr="009D68EA">
              <w:trPr>
                <w:trHeight w:val="222"/>
              </w:trPr>
              <w:tc>
                <w:tcPr>
                  <w:tcW w:w="0" w:type="auto"/>
                </w:tcPr>
                <w:p w14:paraId="7BCEEF6B" w14:textId="77777777" w:rsidR="004647F9" w:rsidRPr="00066EF2" w:rsidRDefault="004647F9" w:rsidP="009D68EA">
                  <w:pPr>
                    <w:pStyle w:val="Default"/>
                    <w:ind w:left="-82" w:right="-76"/>
                    <w:jc w:val="center"/>
                    <w:rPr>
                      <w:rFonts w:ascii="Times New Roman" w:hAnsi="Times New Roman" w:cs="Times New Roman"/>
                    </w:rPr>
                  </w:pPr>
                  <w:r w:rsidRPr="00066EF2">
                    <w:rPr>
                      <w:rFonts w:ascii="Times New Roman" w:hAnsi="Times New Roman" w:cs="Times New Roman"/>
                    </w:rPr>
                    <w:t xml:space="preserve">1 </w:t>
                  </w:r>
                  <w:proofErr w:type="spellStart"/>
                  <w:r w:rsidRPr="00066EF2">
                    <w:rPr>
                      <w:rFonts w:ascii="Times New Roman" w:hAnsi="Times New Roman" w:cs="Times New Roman"/>
                    </w:rPr>
                    <w:t>pW’a</w:t>
                  </w:r>
                  <w:proofErr w:type="spellEnd"/>
                  <w:r w:rsidRPr="00066EF2">
                    <w:rPr>
                      <w:rFonts w:ascii="Times New Roman" w:hAnsi="Times New Roman" w:cs="Times New Roman"/>
                    </w:rPr>
                    <w:t xml:space="preserve"> göre </w:t>
                  </w:r>
                  <w:proofErr w:type="spellStart"/>
                  <w:r w:rsidRPr="00066EF2">
                    <w:rPr>
                      <w:rFonts w:ascii="Times New Roman" w:hAnsi="Times New Roman" w:cs="Times New Roman"/>
                    </w:rPr>
                    <w:t>dB</w:t>
                  </w:r>
                  <w:proofErr w:type="spellEnd"/>
                  <w:r w:rsidRPr="00066EF2">
                    <w:rPr>
                      <w:rFonts w:ascii="Times New Roman" w:hAnsi="Times New Roman" w:cs="Times New Roman"/>
                    </w:rPr>
                    <w:t>(A)</w:t>
                  </w:r>
                </w:p>
              </w:tc>
            </w:tr>
          </w:tbl>
          <w:p w14:paraId="0FDBE24B" w14:textId="77777777" w:rsidR="004647F9" w:rsidRPr="00066EF2" w:rsidRDefault="004647F9" w:rsidP="009D68EA">
            <w:pPr>
              <w:jc w:val="center"/>
              <w:rPr>
                <w:rFonts w:ascii="Times New Roman" w:eastAsia="ヒラギノ明朝 Pro W3" w:hAnsi="Times New Roman" w:cs="Times New Roman"/>
                <w:sz w:val="24"/>
                <w:szCs w:val="24"/>
              </w:rPr>
            </w:pPr>
          </w:p>
        </w:tc>
        <w:tc>
          <w:tcPr>
            <w:tcW w:w="1418" w:type="dxa"/>
          </w:tcPr>
          <w:p w14:paraId="01850482"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X</w:t>
            </w:r>
          </w:p>
        </w:tc>
      </w:tr>
      <w:tr w:rsidR="004647F9" w:rsidRPr="00066EF2" w14:paraId="2B125650" w14:textId="77777777" w:rsidTr="009D68EA">
        <w:trPr>
          <w:jc w:val="center"/>
        </w:trPr>
        <w:tc>
          <w:tcPr>
            <w:tcW w:w="5812" w:type="dxa"/>
          </w:tcPr>
          <w:p w14:paraId="1C673835"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Kapalı konumda güç tüketimi (P</w:t>
            </w:r>
            <w:r w:rsidRPr="00066EF2">
              <w:rPr>
                <w:rFonts w:ascii="Times New Roman" w:eastAsia="ヒラギノ明朝 Pro W3" w:hAnsi="Times New Roman" w:cs="Times New Roman"/>
                <w:sz w:val="24"/>
                <w:szCs w:val="24"/>
                <w:vertAlign w:val="subscript"/>
              </w:rPr>
              <w:t>o</w:t>
            </w:r>
            <w:r w:rsidRPr="00066EF2">
              <w:rPr>
                <w:rFonts w:ascii="Times New Roman" w:eastAsia="ヒラギノ明朝 Pro W3" w:hAnsi="Times New Roman" w:cs="Times New Roman"/>
                <w:sz w:val="24"/>
                <w:szCs w:val="24"/>
              </w:rPr>
              <w:t>) (olması halinde)</w:t>
            </w:r>
          </w:p>
        </w:tc>
        <w:tc>
          <w:tcPr>
            <w:tcW w:w="1418" w:type="dxa"/>
          </w:tcPr>
          <w:p w14:paraId="3EE403D9"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W</w:t>
            </w:r>
          </w:p>
        </w:tc>
        <w:tc>
          <w:tcPr>
            <w:tcW w:w="1418" w:type="dxa"/>
          </w:tcPr>
          <w:p w14:paraId="4C747752"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0B4EB4ED" w14:textId="77777777" w:rsidTr="009D68EA">
        <w:trPr>
          <w:jc w:val="center"/>
        </w:trPr>
        <w:tc>
          <w:tcPr>
            <w:tcW w:w="5812" w:type="dxa"/>
          </w:tcPr>
          <w:p w14:paraId="79860683"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Hazırda bekleme konumunda güç tüketimi (</w:t>
            </w:r>
            <w:proofErr w:type="spellStart"/>
            <w:r w:rsidRPr="00066EF2">
              <w:rPr>
                <w:rFonts w:ascii="Times New Roman" w:eastAsia="ヒラギノ明朝 Pro W3" w:hAnsi="Times New Roman" w:cs="Times New Roman"/>
                <w:sz w:val="24"/>
                <w:szCs w:val="24"/>
              </w:rPr>
              <w:t>P</w:t>
            </w:r>
            <w:r w:rsidRPr="00066EF2">
              <w:rPr>
                <w:rFonts w:ascii="Times New Roman" w:eastAsia="ヒラギノ明朝 Pro W3" w:hAnsi="Times New Roman" w:cs="Times New Roman"/>
                <w:sz w:val="24"/>
                <w:szCs w:val="24"/>
                <w:vertAlign w:val="subscript"/>
              </w:rPr>
              <w:t>sm</w:t>
            </w:r>
            <w:proofErr w:type="spellEnd"/>
            <w:r w:rsidRPr="00066EF2">
              <w:rPr>
                <w:rFonts w:ascii="Times New Roman" w:eastAsia="ヒラギノ明朝 Pro W3" w:hAnsi="Times New Roman" w:cs="Times New Roman"/>
                <w:sz w:val="24"/>
                <w:szCs w:val="24"/>
              </w:rPr>
              <w:t>) (olması halinde)</w:t>
            </w:r>
          </w:p>
        </w:tc>
        <w:tc>
          <w:tcPr>
            <w:tcW w:w="1418" w:type="dxa"/>
          </w:tcPr>
          <w:p w14:paraId="25B4CC6C"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W</w:t>
            </w:r>
          </w:p>
        </w:tc>
        <w:tc>
          <w:tcPr>
            <w:tcW w:w="1418" w:type="dxa"/>
          </w:tcPr>
          <w:p w14:paraId="24131664"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69EE0201" w14:textId="77777777" w:rsidTr="009D68EA">
        <w:trPr>
          <w:jc w:val="center"/>
        </w:trPr>
        <w:tc>
          <w:tcPr>
            <w:tcW w:w="5812" w:type="dxa"/>
          </w:tcPr>
          <w:p w14:paraId="657F9D38"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'Hazırda bekleme konumu' bilgi gösterimini içeriyor mu?</w:t>
            </w:r>
          </w:p>
        </w:tc>
        <w:tc>
          <w:tcPr>
            <w:tcW w:w="1418" w:type="dxa"/>
          </w:tcPr>
          <w:p w14:paraId="6BBF653A"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w:t>
            </w:r>
          </w:p>
        </w:tc>
        <w:tc>
          <w:tcPr>
            <w:tcW w:w="1418" w:type="dxa"/>
          </w:tcPr>
          <w:p w14:paraId="289B53E3"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Evet/Hayır</w:t>
            </w:r>
          </w:p>
        </w:tc>
      </w:tr>
      <w:tr w:rsidR="004647F9" w:rsidRPr="00066EF2" w14:paraId="5CE6E103" w14:textId="77777777" w:rsidTr="009D68EA">
        <w:trPr>
          <w:jc w:val="center"/>
        </w:trPr>
        <w:tc>
          <w:tcPr>
            <w:tcW w:w="5812" w:type="dxa"/>
          </w:tcPr>
          <w:p w14:paraId="6ACFD8B2"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Ağ bağlantılı hazırda bekleme durumunda 'hazırda bekleme konumunda' güç tüketimi (</w:t>
            </w:r>
            <w:proofErr w:type="spellStart"/>
            <w:r w:rsidRPr="00066EF2">
              <w:rPr>
                <w:rFonts w:ascii="Times New Roman" w:eastAsia="ヒラギノ明朝 Pro W3" w:hAnsi="Times New Roman" w:cs="Times New Roman"/>
                <w:sz w:val="24"/>
                <w:szCs w:val="24"/>
              </w:rPr>
              <w:t>P</w:t>
            </w:r>
            <w:r w:rsidRPr="00066EF2">
              <w:rPr>
                <w:rFonts w:ascii="Times New Roman" w:eastAsia="ヒラギノ明朝 Pro W3" w:hAnsi="Times New Roman" w:cs="Times New Roman"/>
                <w:sz w:val="24"/>
                <w:szCs w:val="24"/>
                <w:vertAlign w:val="subscript"/>
              </w:rPr>
              <w:t>nsm</w:t>
            </w:r>
            <w:proofErr w:type="spellEnd"/>
            <w:r w:rsidRPr="00066EF2">
              <w:rPr>
                <w:rFonts w:ascii="Times New Roman" w:eastAsia="ヒラギノ明朝 Pro W3" w:hAnsi="Times New Roman" w:cs="Times New Roman"/>
                <w:sz w:val="24"/>
                <w:szCs w:val="24"/>
              </w:rPr>
              <w:t>) (olması halinde)</w:t>
            </w:r>
          </w:p>
        </w:tc>
        <w:tc>
          <w:tcPr>
            <w:tcW w:w="1418" w:type="dxa"/>
          </w:tcPr>
          <w:p w14:paraId="42B919ED"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W</w:t>
            </w:r>
          </w:p>
        </w:tc>
        <w:tc>
          <w:tcPr>
            <w:tcW w:w="1418" w:type="dxa"/>
          </w:tcPr>
          <w:p w14:paraId="52247D47"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43C2AE48" w14:textId="77777777" w:rsidTr="009D68EA">
        <w:trPr>
          <w:jc w:val="center"/>
        </w:trPr>
        <w:tc>
          <w:tcPr>
            <w:tcW w:w="5812" w:type="dxa"/>
          </w:tcPr>
          <w:p w14:paraId="2053103A"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Zaman ertelemeli başlatmada güç tüketimi (</w:t>
            </w:r>
            <w:proofErr w:type="spellStart"/>
            <w:r w:rsidRPr="00066EF2">
              <w:rPr>
                <w:rFonts w:ascii="Times New Roman" w:eastAsia="ヒラギノ明朝 Pro W3" w:hAnsi="Times New Roman" w:cs="Times New Roman"/>
                <w:sz w:val="24"/>
                <w:szCs w:val="24"/>
              </w:rPr>
              <w:t>P</w:t>
            </w:r>
            <w:r w:rsidRPr="00066EF2">
              <w:rPr>
                <w:rFonts w:ascii="Times New Roman" w:eastAsia="ヒラギノ明朝 Pro W3" w:hAnsi="Times New Roman" w:cs="Times New Roman"/>
                <w:sz w:val="24"/>
                <w:szCs w:val="24"/>
                <w:vertAlign w:val="subscript"/>
              </w:rPr>
              <w:t>ds</w:t>
            </w:r>
            <w:proofErr w:type="spellEnd"/>
            <w:r w:rsidRPr="00066EF2">
              <w:rPr>
                <w:rFonts w:ascii="Times New Roman" w:eastAsia="ヒラギノ明朝 Pro W3" w:hAnsi="Times New Roman" w:cs="Times New Roman"/>
                <w:sz w:val="24"/>
                <w:szCs w:val="24"/>
              </w:rPr>
              <w:t>) (olması halinde)</w:t>
            </w:r>
          </w:p>
        </w:tc>
        <w:tc>
          <w:tcPr>
            <w:tcW w:w="1418" w:type="dxa"/>
          </w:tcPr>
          <w:p w14:paraId="2DA23645"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W</w:t>
            </w:r>
          </w:p>
        </w:tc>
        <w:tc>
          <w:tcPr>
            <w:tcW w:w="1418" w:type="dxa"/>
          </w:tcPr>
          <w:p w14:paraId="4308CD8F"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bl>
    <w:p w14:paraId="1EA4D700" w14:textId="77777777" w:rsidR="004647F9" w:rsidRPr="00066EF2" w:rsidRDefault="004647F9" w:rsidP="004647F9">
      <w:pPr>
        <w:spacing w:after="0" w:line="240" w:lineRule="auto"/>
        <w:ind w:firstLine="567"/>
        <w:jc w:val="both"/>
        <w:rPr>
          <w:rFonts w:ascii="Times New Roman" w:hAnsi="Times New Roman" w:cs="Times New Roman"/>
          <w:sz w:val="24"/>
          <w:szCs w:val="24"/>
        </w:rPr>
      </w:pPr>
      <w:r w:rsidRPr="00066EF2">
        <w:rPr>
          <w:rFonts w:ascii="Times New Roman" w:hAnsi="Times New Roman" w:cs="Times New Roman"/>
          <w:sz w:val="24"/>
          <w:szCs w:val="24"/>
        </w:rPr>
        <w:t xml:space="preserve">2. </w:t>
      </w:r>
      <w:r w:rsidRPr="00066EF2">
        <w:rPr>
          <w:rFonts w:ascii="Times New Roman" w:eastAsia="Times New Roman" w:hAnsi="Times New Roman" w:cs="Times New Roman"/>
          <w:color w:val="000000"/>
          <w:sz w:val="24"/>
          <w:szCs w:val="24"/>
          <w:lang w:eastAsia="tr-TR"/>
        </w:rPr>
        <w:t xml:space="preserve">Gaz ile çalışan çamaşır kurutma makineleri için, bu Tebliğin </w:t>
      </w:r>
      <w:proofErr w:type="gramStart"/>
      <w:r w:rsidRPr="00066EF2">
        <w:rPr>
          <w:rFonts w:ascii="Times New Roman" w:eastAsia="Times New Roman" w:hAnsi="Times New Roman" w:cs="Times New Roman"/>
          <w:color w:val="000000"/>
          <w:sz w:val="24"/>
          <w:szCs w:val="24"/>
          <w:lang w:eastAsia="tr-TR"/>
        </w:rPr>
        <w:t>3 üncü</w:t>
      </w:r>
      <w:proofErr w:type="gramEnd"/>
      <w:r w:rsidRPr="00066EF2">
        <w:rPr>
          <w:rFonts w:ascii="Times New Roman" w:eastAsia="Times New Roman" w:hAnsi="Times New Roman" w:cs="Times New Roman"/>
          <w:color w:val="000000"/>
          <w:sz w:val="24"/>
          <w:szCs w:val="24"/>
          <w:lang w:eastAsia="tr-TR"/>
        </w:rPr>
        <w:t xml:space="preserve"> maddesinin birinci </w:t>
      </w:r>
      <w:r w:rsidRPr="0081383F">
        <w:rPr>
          <w:rFonts w:ascii="Times New Roman" w:eastAsia="Times New Roman" w:hAnsi="Times New Roman" w:cs="Times New Roman"/>
          <w:color w:val="000000"/>
          <w:sz w:val="24"/>
          <w:szCs w:val="24"/>
          <w:lang w:eastAsia="tr-TR"/>
        </w:rPr>
        <w:t>fıkrasının (b) bendinin (1) numaralı alt bendinde</w:t>
      </w:r>
      <w:r w:rsidRPr="00B70FD8">
        <w:rPr>
          <w:rFonts w:ascii="Times New Roman" w:eastAsia="Times New Roman" w:hAnsi="Times New Roman" w:cs="Times New Roman"/>
          <w:color w:val="000000"/>
          <w:sz w:val="24"/>
          <w:szCs w:val="24"/>
          <w:lang w:eastAsia="tr-TR"/>
        </w:rPr>
        <w:t xml:space="preserve"> atıfta bulunulan teknik dosya, bu Ekin 1 inci maddesinin (a) ila (e) bentlerinde listelenen bilgileri ve eko programı için Tab</w:t>
      </w:r>
      <w:r w:rsidRPr="00066EF2">
        <w:rPr>
          <w:rFonts w:ascii="Times New Roman" w:eastAsia="Times New Roman" w:hAnsi="Times New Roman" w:cs="Times New Roman"/>
          <w:color w:val="000000"/>
          <w:sz w:val="24"/>
          <w:szCs w:val="24"/>
          <w:lang w:eastAsia="tr-TR"/>
        </w:rPr>
        <w:t xml:space="preserve">lo 6'da belirtilen bilgileri içerir. Tablo 6'daki değerler, Ek </w:t>
      </w:r>
      <w:proofErr w:type="spellStart"/>
      <w:r w:rsidRPr="00066EF2">
        <w:rPr>
          <w:rFonts w:ascii="Times New Roman" w:eastAsia="Times New Roman" w:hAnsi="Times New Roman" w:cs="Times New Roman"/>
          <w:color w:val="000000"/>
          <w:sz w:val="24"/>
          <w:szCs w:val="24"/>
          <w:lang w:eastAsia="tr-TR"/>
        </w:rPr>
        <w:t>IX'daki</w:t>
      </w:r>
      <w:proofErr w:type="spellEnd"/>
      <w:r w:rsidRPr="00066EF2">
        <w:rPr>
          <w:rFonts w:ascii="Times New Roman" w:eastAsia="Times New Roman" w:hAnsi="Times New Roman" w:cs="Times New Roman"/>
          <w:color w:val="000000"/>
          <w:sz w:val="24"/>
          <w:szCs w:val="24"/>
          <w:lang w:eastAsia="tr-TR"/>
        </w:rPr>
        <w:t xml:space="preserve"> doğrulama prosedürünün amacı doğrultusunda beyan edilen değerler olarak kabul edilir.</w:t>
      </w:r>
    </w:p>
    <w:p w14:paraId="34D8E27C" w14:textId="77777777" w:rsidR="004647F9" w:rsidRPr="00066EF2" w:rsidRDefault="004647F9" w:rsidP="004647F9">
      <w:pPr>
        <w:spacing w:after="0" w:line="240" w:lineRule="auto"/>
        <w:ind w:firstLine="567"/>
        <w:jc w:val="both"/>
        <w:rPr>
          <w:rFonts w:ascii="Times New Roman" w:hAnsi="Times New Roman" w:cs="Times New Roman"/>
          <w:sz w:val="24"/>
          <w:szCs w:val="24"/>
        </w:rPr>
      </w:pPr>
      <w:r w:rsidRPr="00066EF2">
        <w:rPr>
          <w:rFonts w:ascii="Times New Roman" w:hAnsi="Times New Roman" w:cs="Times New Roman"/>
          <w:sz w:val="24"/>
          <w:szCs w:val="24"/>
        </w:rPr>
        <w:t xml:space="preserve">Bu maddenin ilk paragrafı uyarınca sağlanan bilgiler, uygulanabilir hallerde </w:t>
      </w:r>
      <w:r w:rsidRPr="00066EF2">
        <w:rPr>
          <w:rFonts w:ascii="Times New Roman" w:eastAsia="ヒラギノ明朝 Pro W3" w:hAnsi="Times New Roman" w:cs="Times New Roman"/>
          <w:color w:val="000000" w:themeColor="text1"/>
          <w:sz w:val="24"/>
          <w:szCs w:val="24"/>
        </w:rPr>
        <w:t>Enerji Etiketlemesi Çerçeve Yönetmeliği</w:t>
      </w:r>
      <w:r w:rsidRPr="00066EF2">
        <w:rPr>
          <w:rFonts w:ascii="Times New Roman" w:hAnsi="Times New Roman" w:cs="Times New Roman"/>
          <w:sz w:val="24"/>
          <w:szCs w:val="24"/>
        </w:rPr>
        <w:t xml:space="preserve"> uyarınca tedarikçinin ürün veri tabanına girmesi gereken teknik dosyanın zorunlu belirli bölümlerini oluşturur.</w:t>
      </w:r>
    </w:p>
    <w:p w14:paraId="7F756D75" w14:textId="77777777" w:rsidR="004647F9" w:rsidRPr="00066EF2" w:rsidRDefault="004647F9" w:rsidP="004647F9">
      <w:pPr>
        <w:spacing w:after="0" w:line="240" w:lineRule="auto"/>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Tablo 6</w:t>
      </w:r>
    </w:p>
    <w:p w14:paraId="56F52D78" w14:textId="77777777" w:rsidR="004647F9" w:rsidRPr="00066EF2" w:rsidRDefault="004647F9" w:rsidP="004647F9">
      <w:pPr>
        <w:spacing w:after="0" w:line="240" w:lineRule="auto"/>
        <w:jc w:val="center"/>
        <w:rPr>
          <w:rFonts w:ascii="Times New Roman" w:eastAsia="ヒラギノ明朝 Pro W3" w:hAnsi="Times New Roman" w:cs="Times New Roman"/>
          <w:sz w:val="24"/>
          <w:szCs w:val="24"/>
        </w:rPr>
      </w:pPr>
      <w:r w:rsidRPr="00066EF2">
        <w:rPr>
          <w:rFonts w:ascii="Times New Roman" w:eastAsia="Times New Roman" w:hAnsi="Times New Roman" w:cs="Times New Roman"/>
          <w:color w:val="000000"/>
          <w:sz w:val="24"/>
          <w:szCs w:val="24"/>
          <w:lang w:eastAsia="tr-TR"/>
        </w:rPr>
        <w:t>Gaz ile çalışan ev tipi çamaşır kurutma makineleri için beyan edilen teknik parametreler</w:t>
      </w:r>
    </w:p>
    <w:tbl>
      <w:tblPr>
        <w:tblStyle w:val="TabloKlavuzu"/>
        <w:tblW w:w="8648" w:type="dxa"/>
        <w:jc w:val="center"/>
        <w:tblLook w:val="04A0" w:firstRow="1" w:lastRow="0" w:firstColumn="1" w:lastColumn="0" w:noHBand="0" w:noVBand="1"/>
      </w:tblPr>
      <w:tblGrid>
        <w:gridCol w:w="5812"/>
        <w:gridCol w:w="1418"/>
        <w:gridCol w:w="1418"/>
      </w:tblGrid>
      <w:tr w:rsidR="004647F9" w:rsidRPr="00066EF2" w14:paraId="58C8BB66" w14:textId="77777777" w:rsidTr="009D68EA">
        <w:trPr>
          <w:jc w:val="center"/>
        </w:trPr>
        <w:tc>
          <w:tcPr>
            <w:tcW w:w="5812" w:type="dxa"/>
          </w:tcPr>
          <w:p w14:paraId="16DE3A20"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Parametre</w:t>
            </w:r>
          </w:p>
        </w:tc>
        <w:tc>
          <w:tcPr>
            <w:tcW w:w="1418" w:type="dxa"/>
          </w:tcPr>
          <w:p w14:paraId="666895D2"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Birim</w:t>
            </w:r>
          </w:p>
        </w:tc>
        <w:tc>
          <w:tcPr>
            <w:tcW w:w="1418" w:type="dxa"/>
          </w:tcPr>
          <w:p w14:paraId="55487BF8"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Değer</w:t>
            </w:r>
          </w:p>
        </w:tc>
      </w:tr>
      <w:tr w:rsidR="004647F9" w:rsidRPr="00066EF2" w14:paraId="068B9D85" w14:textId="77777777" w:rsidTr="009D68EA">
        <w:trPr>
          <w:jc w:val="center"/>
        </w:trPr>
        <w:tc>
          <w:tcPr>
            <w:tcW w:w="5812" w:type="dxa"/>
          </w:tcPr>
          <w:p w14:paraId="27CA1DE2"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Eko programında 0,5 kg aralıklardaki anma kapasitesi (</w:t>
            </w:r>
            <w:r w:rsidRPr="00066EF2">
              <w:rPr>
                <w:rFonts w:ascii="Times New Roman" w:eastAsia="ヒラギノ明朝 Pro W3" w:hAnsi="Times New Roman" w:cs="Times New Roman"/>
                <w:i/>
                <w:sz w:val="24"/>
                <w:szCs w:val="24"/>
              </w:rPr>
              <w:t>c</w:t>
            </w:r>
            <w:r w:rsidRPr="00066EF2">
              <w:rPr>
                <w:rFonts w:ascii="Times New Roman" w:eastAsia="ヒラギノ明朝 Pro W3" w:hAnsi="Times New Roman" w:cs="Times New Roman"/>
                <w:sz w:val="24"/>
                <w:szCs w:val="24"/>
              </w:rPr>
              <w:t xml:space="preserve">) </w:t>
            </w:r>
          </w:p>
        </w:tc>
        <w:tc>
          <w:tcPr>
            <w:tcW w:w="1418" w:type="dxa"/>
          </w:tcPr>
          <w:p w14:paraId="0FE93B2D"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kg</w:t>
            </w:r>
            <w:proofErr w:type="gramEnd"/>
          </w:p>
        </w:tc>
        <w:tc>
          <w:tcPr>
            <w:tcW w:w="1418" w:type="dxa"/>
          </w:tcPr>
          <w:p w14:paraId="018FD92F"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w:t>
            </w:r>
            <w:proofErr w:type="gramEnd"/>
          </w:p>
        </w:tc>
      </w:tr>
      <w:tr w:rsidR="004647F9" w:rsidRPr="00066EF2" w14:paraId="1AA8F183" w14:textId="77777777" w:rsidTr="009D68EA">
        <w:trPr>
          <w:jc w:val="center"/>
        </w:trPr>
        <w:tc>
          <w:tcPr>
            <w:tcW w:w="5812" w:type="dxa"/>
          </w:tcPr>
          <w:p w14:paraId="3526A8B2"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 xml:space="preserve">Tam yükte eko </w:t>
            </w:r>
            <w:r w:rsidRPr="001F4AAD">
              <w:rPr>
                <w:rFonts w:ascii="Times New Roman" w:eastAsia="Times New Roman" w:hAnsi="Times New Roman" w:cs="Times New Roman"/>
                <w:color w:val="000000"/>
                <w:sz w:val="24"/>
                <w:szCs w:val="24"/>
                <w:lang w:eastAsia="tr-TR"/>
              </w:rPr>
              <w:t>programının gaz tüketimi</w:t>
            </w:r>
            <w:r w:rsidRPr="00B70FD8">
              <w:rPr>
                <w:rFonts w:ascii="Times New Roman" w:eastAsia="ヒラギノ明朝 Pro W3" w:hAnsi="Times New Roman" w:cs="Times New Roman"/>
                <w:sz w:val="24"/>
                <w:szCs w:val="24"/>
              </w:rPr>
              <w:t xml:space="preserve"> (</w:t>
            </w:r>
            <w:proofErr w:type="spellStart"/>
            <w:r w:rsidRPr="00B70FD8">
              <w:rPr>
                <w:rFonts w:ascii="Times New Roman" w:hAnsi="Times New Roman" w:cs="Times New Roman"/>
                <w:sz w:val="24"/>
                <w:szCs w:val="24"/>
              </w:rPr>
              <w:t>E</w:t>
            </w:r>
            <w:r w:rsidRPr="00066EF2">
              <w:rPr>
                <w:rFonts w:ascii="Times New Roman" w:hAnsi="Times New Roman" w:cs="Times New Roman"/>
                <w:sz w:val="24"/>
                <w:szCs w:val="24"/>
                <w:vertAlign w:val="subscript"/>
              </w:rPr>
              <w:t>gdry</w:t>
            </w:r>
            <w:proofErr w:type="spellEnd"/>
            <w:r w:rsidRPr="00066EF2">
              <w:rPr>
                <w:rFonts w:ascii="Times New Roman" w:eastAsia="ヒラギノ明朝 Pro W3" w:hAnsi="Times New Roman" w:cs="Times New Roman"/>
                <w:sz w:val="24"/>
                <w:szCs w:val="24"/>
              </w:rPr>
              <w:t>)</w:t>
            </w:r>
          </w:p>
        </w:tc>
        <w:tc>
          <w:tcPr>
            <w:tcW w:w="1418" w:type="dxa"/>
          </w:tcPr>
          <w:p w14:paraId="27228E8A" w14:textId="77777777" w:rsidR="004647F9" w:rsidRPr="00066EF2" w:rsidRDefault="004647F9" w:rsidP="009D68EA">
            <w:pPr>
              <w:jc w:val="center"/>
              <w:rPr>
                <w:rFonts w:ascii="Times New Roman" w:eastAsia="ヒラギノ明朝 Pro W3" w:hAnsi="Times New Roman" w:cs="Times New Roman"/>
                <w:sz w:val="24"/>
                <w:szCs w:val="24"/>
              </w:rPr>
            </w:pPr>
            <w:proofErr w:type="spellStart"/>
            <w:proofErr w:type="gramStart"/>
            <w:r w:rsidRPr="00066EF2">
              <w:rPr>
                <w:rFonts w:ascii="Times New Roman" w:eastAsia="ヒラギノ明朝 Pro W3" w:hAnsi="Times New Roman" w:cs="Times New Roman"/>
                <w:sz w:val="24"/>
                <w:szCs w:val="24"/>
              </w:rPr>
              <w:t>kWh</w:t>
            </w:r>
            <w:proofErr w:type="spellEnd"/>
            <w:proofErr w:type="gramEnd"/>
            <w:r w:rsidRPr="00066EF2">
              <w:rPr>
                <w:rFonts w:ascii="Times New Roman" w:eastAsia="ヒラギノ明朝 Pro W3" w:hAnsi="Times New Roman" w:cs="Times New Roman"/>
                <w:sz w:val="24"/>
                <w:szCs w:val="24"/>
              </w:rPr>
              <w:t>/çevrim</w:t>
            </w:r>
          </w:p>
        </w:tc>
        <w:tc>
          <w:tcPr>
            <w:tcW w:w="1418" w:type="dxa"/>
          </w:tcPr>
          <w:p w14:paraId="73C2FE76"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40ECD278" w14:textId="77777777" w:rsidTr="009D68EA">
        <w:trPr>
          <w:jc w:val="center"/>
        </w:trPr>
        <w:tc>
          <w:tcPr>
            <w:tcW w:w="5812" w:type="dxa"/>
          </w:tcPr>
          <w:p w14:paraId="5E45FB64"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 xml:space="preserve">Kısmi yükte eko programının </w:t>
            </w:r>
            <w:r w:rsidRPr="001F4AAD">
              <w:rPr>
                <w:rFonts w:ascii="Times New Roman" w:eastAsia="Times New Roman" w:hAnsi="Times New Roman" w:cs="Times New Roman"/>
                <w:color w:val="000000"/>
                <w:sz w:val="24"/>
                <w:szCs w:val="24"/>
                <w:lang w:eastAsia="tr-TR"/>
              </w:rPr>
              <w:t>gaz</w:t>
            </w:r>
            <w:r w:rsidRPr="00B70FD8">
              <w:rPr>
                <w:rFonts w:ascii="Times New Roman" w:eastAsia="ヒラギノ明朝 Pro W3" w:hAnsi="Times New Roman" w:cs="Times New Roman"/>
                <w:sz w:val="24"/>
                <w:szCs w:val="24"/>
              </w:rPr>
              <w:t xml:space="preserve"> tüketimi (</w:t>
            </w:r>
            <w:r w:rsidRPr="00B70FD8">
              <w:rPr>
                <w:rFonts w:ascii="Times New Roman" w:hAnsi="Times New Roman" w:cs="Times New Roman"/>
                <w:sz w:val="24"/>
                <w:szCs w:val="24"/>
              </w:rPr>
              <w:t>E</w:t>
            </w:r>
            <w:r w:rsidRPr="00066EF2">
              <w:rPr>
                <w:rFonts w:ascii="Times New Roman" w:hAnsi="Times New Roman" w:cs="Times New Roman"/>
                <w:sz w:val="24"/>
                <w:szCs w:val="24"/>
                <w:vertAlign w:val="subscript"/>
              </w:rPr>
              <w:t>gdry,1/2</w:t>
            </w:r>
            <w:r w:rsidRPr="00066EF2">
              <w:rPr>
                <w:rFonts w:ascii="Times New Roman" w:eastAsia="ヒラギノ明朝 Pro W3" w:hAnsi="Times New Roman" w:cs="Times New Roman"/>
                <w:sz w:val="24"/>
                <w:szCs w:val="24"/>
              </w:rPr>
              <w:t>)</w:t>
            </w:r>
          </w:p>
        </w:tc>
        <w:tc>
          <w:tcPr>
            <w:tcW w:w="1418" w:type="dxa"/>
          </w:tcPr>
          <w:p w14:paraId="3DCA0C23" w14:textId="77777777" w:rsidR="004647F9" w:rsidRPr="00066EF2" w:rsidRDefault="004647F9" w:rsidP="009D68EA">
            <w:pPr>
              <w:jc w:val="center"/>
              <w:rPr>
                <w:rFonts w:ascii="Times New Roman" w:eastAsia="ヒラギノ明朝 Pro W3" w:hAnsi="Times New Roman" w:cs="Times New Roman"/>
                <w:sz w:val="24"/>
                <w:szCs w:val="24"/>
              </w:rPr>
            </w:pPr>
            <w:proofErr w:type="spellStart"/>
            <w:proofErr w:type="gramStart"/>
            <w:r w:rsidRPr="00066EF2">
              <w:rPr>
                <w:rFonts w:ascii="Times New Roman" w:eastAsia="ヒラギノ明朝 Pro W3" w:hAnsi="Times New Roman" w:cs="Times New Roman"/>
                <w:sz w:val="24"/>
                <w:szCs w:val="24"/>
              </w:rPr>
              <w:t>kWh</w:t>
            </w:r>
            <w:proofErr w:type="spellEnd"/>
            <w:proofErr w:type="gramEnd"/>
            <w:r w:rsidRPr="00066EF2">
              <w:rPr>
                <w:rFonts w:ascii="Times New Roman" w:eastAsia="ヒラギノ明朝 Pro W3" w:hAnsi="Times New Roman" w:cs="Times New Roman"/>
                <w:sz w:val="24"/>
                <w:szCs w:val="24"/>
              </w:rPr>
              <w:t>/çevrim</w:t>
            </w:r>
          </w:p>
        </w:tc>
        <w:tc>
          <w:tcPr>
            <w:tcW w:w="1418" w:type="dxa"/>
          </w:tcPr>
          <w:p w14:paraId="0B406845"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02A147D0" w14:textId="77777777" w:rsidTr="009D68EA">
        <w:trPr>
          <w:jc w:val="center"/>
        </w:trPr>
        <w:tc>
          <w:tcPr>
            <w:tcW w:w="5812" w:type="dxa"/>
          </w:tcPr>
          <w:p w14:paraId="5853104C"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Tam yükte eko programının ilave elektrik tüketimi</w:t>
            </w:r>
          </w:p>
        </w:tc>
        <w:tc>
          <w:tcPr>
            <w:tcW w:w="1418" w:type="dxa"/>
          </w:tcPr>
          <w:p w14:paraId="05A51120" w14:textId="77777777" w:rsidR="004647F9" w:rsidRPr="00066EF2" w:rsidRDefault="004647F9" w:rsidP="009D68EA">
            <w:pPr>
              <w:jc w:val="center"/>
              <w:rPr>
                <w:rFonts w:ascii="Times New Roman" w:eastAsia="ヒラギノ明朝 Pro W3" w:hAnsi="Times New Roman" w:cs="Times New Roman"/>
                <w:sz w:val="24"/>
                <w:szCs w:val="24"/>
              </w:rPr>
            </w:pPr>
            <w:proofErr w:type="spellStart"/>
            <w:proofErr w:type="gramStart"/>
            <w:r w:rsidRPr="00066EF2">
              <w:rPr>
                <w:rFonts w:ascii="Times New Roman" w:eastAsia="ヒラギノ明朝 Pro W3" w:hAnsi="Times New Roman" w:cs="Times New Roman"/>
                <w:sz w:val="24"/>
                <w:szCs w:val="24"/>
              </w:rPr>
              <w:t>kWh</w:t>
            </w:r>
            <w:proofErr w:type="spellEnd"/>
            <w:proofErr w:type="gramEnd"/>
            <w:r w:rsidRPr="00066EF2">
              <w:rPr>
                <w:rFonts w:ascii="Times New Roman" w:eastAsia="ヒラギノ明朝 Pro W3" w:hAnsi="Times New Roman" w:cs="Times New Roman"/>
                <w:sz w:val="24"/>
                <w:szCs w:val="24"/>
              </w:rPr>
              <w:t>/çevrim</w:t>
            </w:r>
          </w:p>
        </w:tc>
        <w:tc>
          <w:tcPr>
            <w:tcW w:w="1418" w:type="dxa"/>
          </w:tcPr>
          <w:p w14:paraId="288EA01D"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0708D1B9" w14:textId="77777777" w:rsidTr="009D68EA">
        <w:trPr>
          <w:jc w:val="center"/>
        </w:trPr>
        <w:tc>
          <w:tcPr>
            <w:tcW w:w="5812" w:type="dxa"/>
          </w:tcPr>
          <w:p w14:paraId="004CB0C9"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Kısmi yükte eko programının ilave elektrik tüketimi</w:t>
            </w:r>
          </w:p>
        </w:tc>
        <w:tc>
          <w:tcPr>
            <w:tcW w:w="1418" w:type="dxa"/>
          </w:tcPr>
          <w:p w14:paraId="1926C7AC" w14:textId="77777777" w:rsidR="004647F9" w:rsidRPr="00066EF2" w:rsidRDefault="004647F9" w:rsidP="009D68EA">
            <w:pPr>
              <w:jc w:val="center"/>
              <w:rPr>
                <w:rFonts w:ascii="Times New Roman" w:eastAsia="ヒラギノ明朝 Pro W3" w:hAnsi="Times New Roman" w:cs="Times New Roman"/>
                <w:sz w:val="24"/>
                <w:szCs w:val="24"/>
              </w:rPr>
            </w:pPr>
            <w:proofErr w:type="spellStart"/>
            <w:proofErr w:type="gramStart"/>
            <w:r w:rsidRPr="00066EF2">
              <w:rPr>
                <w:rFonts w:ascii="Times New Roman" w:eastAsia="ヒラギノ明朝 Pro W3" w:hAnsi="Times New Roman" w:cs="Times New Roman"/>
                <w:sz w:val="24"/>
                <w:szCs w:val="24"/>
              </w:rPr>
              <w:t>kWh</w:t>
            </w:r>
            <w:proofErr w:type="spellEnd"/>
            <w:proofErr w:type="gramEnd"/>
            <w:r w:rsidRPr="00066EF2">
              <w:rPr>
                <w:rFonts w:ascii="Times New Roman" w:eastAsia="ヒラギノ明朝 Pro W3" w:hAnsi="Times New Roman" w:cs="Times New Roman"/>
                <w:sz w:val="24"/>
                <w:szCs w:val="24"/>
              </w:rPr>
              <w:t>/çevrim</w:t>
            </w:r>
          </w:p>
        </w:tc>
        <w:tc>
          <w:tcPr>
            <w:tcW w:w="1418" w:type="dxa"/>
          </w:tcPr>
          <w:p w14:paraId="7FC6C1E1"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7DD8B166" w14:textId="77777777" w:rsidTr="009D68EA">
        <w:trPr>
          <w:jc w:val="center"/>
        </w:trPr>
        <w:tc>
          <w:tcPr>
            <w:tcW w:w="5812" w:type="dxa"/>
          </w:tcPr>
          <w:p w14:paraId="786258C8"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 xml:space="preserve">Eko </w:t>
            </w:r>
            <w:r w:rsidRPr="00066EF2">
              <w:rPr>
                <w:rFonts w:ascii="Times New Roman" w:hAnsi="Times New Roman" w:cs="Times New Roman"/>
                <w:sz w:val="24"/>
                <w:szCs w:val="24"/>
              </w:rPr>
              <w:t xml:space="preserve">programının ağırlıklı </w:t>
            </w:r>
            <w:r w:rsidRPr="00090229">
              <w:rPr>
                <w:rFonts w:ascii="Times New Roman" w:hAnsi="Times New Roman" w:cs="Times New Roman"/>
                <w:sz w:val="24"/>
                <w:szCs w:val="24"/>
              </w:rPr>
              <w:t xml:space="preserve">enerji </w:t>
            </w:r>
            <w:r w:rsidRPr="00B70FD8">
              <w:rPr>
                <w:rFonts w:ascii="Times New Roman" w:hAnsi="Times New Roman" w:cs="Times New Roman"/>
                <w:sz w:val="24"/>
                <w:szCs w:val="24"/>
              </w:rPr>
              <w:t>tüketimi (</w:t>
            </w:r>
            <w:proofErr w:type="spellStart"/>
            <w:r w:rsidRPr="00B70FD8">
              <w:rPr>
                <w:rFonts w:ascii="Times New Roman" w:hAnsi="Times New Roman" w:cs="Times New Roman"/>
                <w:sz w:val="24"/>
                <w:szCs w:val="24"/>
              </w:rPr>
              <w:t>E</w:t>
            </w:r>
            <w:r w:rsidRPr="00B70FD8">
              <w:rPr>
                <w:rFonts w:ascii="Times New Roman" w:hAnsi="Times New Roman" w:cs="Times New Roman"/>
                <w:sz w:val="24"/>
                <w:szCs w:val="24"/>
                <w:vertAlign w:val="subscript"/>
              </w:rPr>
              <w:t>tC</w:t>
            </w:r>
            <w:proofErr w:type="spellEnd"/>
            <w:r w:rsidRPr="00066EF2">
              <w:rPr>
                <w:rFonts w:ascii="Times New Roman" w:hAnsi="Times New Roman" w:cs="Times New Roman"/>
                <w:sz w:val="24"/>
                <w:szCs w:val="24"/>
              </w:rPr>
              <w:t>)</w:t>
            </w:r>
          </w:p>
        </w:tc>
        <w:tc>
          <w:tcPr>
            <w:tcW w:w="1418" w:type="dxa"/>
          </w:tcPr>
          <w:p w14:paraId="6FF4E1CC" w14:textId="77777777" w:rsidR="004647F9" w:rsidRPr="00066EF2" w:rsidRDefault="004647F9" w:rsidP="009D68EA">
            <w:pPr>
              <w:jc w:val="center"/>
              <w:rPr>
                <w:rFonts w:ascii="Times New Roman" w:eastAsia="ヒラギノ明朝 Pro W3" w:hAnsi="Times New Roman" w:cs="Times New Roman"/>
                <w:sz w:val="24"/>
                <w:szCs w:val="24"/>
              </w:rPr>
            </w:pPr>
            <w:proofErr w:type="spellStart"/>
            <w:proofErr w:type="gramStart"/>
            <w:r w:rsidRPr="00066EF2">
              <w:rPr>
                <w:rFonts w:ascii="Times New Roman" w:eastAsia="ヒラギノ明朝 Pro W3" w:hAnsi="Times New Roman" w:cs="Times New Roman"/>
                <w:sz w:val="24"/>
                <w:szCs w:val="24"/>
              </w:rPr>
              <w:t>kWh</w:t>
            </w:r>
            <w:proofErr w:type="spellEnd"/>
            <w:proofErr w:type="gramEnd"/>
            <w:r w:rsidRPr="00066EF2">
              <w:rPr>
                <w:rFonts w:ascii="Times New Roman" w:eastAsia="ヒラギノ明朝 Pro W3" w:hAnsi="Times New Roman" w:cs="Times New Roman"/>
                <w:sz w:val="24"/>
                <w:szCs w:val="24"/>
              </w:rPr>
              <w:t>/çevrim</w:t>
            </w:r>
          </w:p>
        </w:tc>
        <w:tc>
          <w:tcPr>
            <w:tcW w:w="1418" w:type="dxa"/>
          </w:tcPr>
          <w:p w14:paraId="208733BE"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616F7F97" w14:textId="77777777" w:rsidTr="009D68EA">
        <w:trPr>
          <w:jc w:val="center"/>
        </w:trPr>
        <w:tc>
          <w:tcPr>
            <w:tcW w:w="5812" w:type="dxa"/>
          </w:tcPr>
          <w:p w14:paraId="7D1A8ACA"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 xml:space="preserve">Eko programının standart </w:t>
            </w:r>
            <w:r w:rsidRPr="00090229">
              <w:rPr>
                <w:rFonts w:ascii="Times New Roman" w:hAnsi="Times New Roman" w:cs="Times New Roman"/>
                <w:sz w:val="24"/>
                <w:szCs w:val="24"/>
              </w:rPr>
              <w:t xml:space="preserve">enerji </w:t>
            </w:r>
            <w:r w:rsidRPr="00B70FD8">
              <w:rPr>
                <w:rFonts w:ascii="Times New Roman" w:eastAsia="ヒラギノ明朝 Pro W3" w:hAnsi="Times New Roman" w:cs="Times New Roman"/>
                <w:sz w:val="24"/>
                <w:szCs w:val="24"/>
              </w:rPr>
              <w:t>tüketimi (S</w:t>
            </w:r>
            <w:r w:rsidRPr="00B70FD8">
              <w:rPr>
                <w:rFonts w:ascii="Times New Roman" w:hAnsi="Times New Roman" w:cs="Times New Roman"/>
                <w:sz w:val="24"/>
                <w:szCs w:val="24"/>
              </w:rPr>
              <w:t>E</w:t>
            </w:r>
            <w:r w:rsidRPr="00066EF2">
              <w:rPr>
                <w:rFonts w:ascii="Times New Roman" w:hAnsi="Times New Roman" w:cs="Times New Roman"/>
                <w:sz w:val="24"/>
                <w:szCs w:val="24"/>
                <w:vertAlign w:val="subscript"/>
              </w:rPr>
              <w:t>C</w:t>
            </w:r>
            <w:r w:rsidRPr="00066EF2">
              <w:rPr>
                <w:rFonts w:ascii="Times New Roman" w:eastAsia="ヒラギノ明朝 Pro W3" w:hAnsi="Times New Roman" w:cs="Times New Roman"/>
                <w:sz w:val="24"/>
                <w:szCs w:val="24"/>
              </w:rPr>
              <w:t>)</w:t>
            </w:r>
          </w:p>
        </w:tc>
        <w:tc>
          <w:tcPr>
            <w:tcW w:w="1418" w:type="dxa"/>
          </w:tcPr>
          <w:p w14:paraId="7E4B6795" w14:textId="77777777" w:rsidR="004647F9" w:rsidRPr="00066EF2" w:rsidRDefault="004647F9" w:rsidP="009D68EA">
            <w:pPr>
              <w:jc w:val="center"/>
              <w:rPr>
                <w:rFonts w:ascii="Times New Roman" w:eastAsia="ヒラギノ明朝 Pro W3" w:hAnsi="Times New Roman" w:cs="Times New Roman"/>
                <w:sz w:val="24"/>
                <w:szCs w:val="24"/>
              </w:rPr>
            </w:pPr>
            <w:proofErr w:type="spellStart"/>
            <w:proofErr w:type="gramStart"/>
            <w:r w:rsidRPr="00066EF2">
              <w:rPr>
                <w:rFonts w:ascii="Times New Roman" w:eastAsia="ヒラギノ明朝 Pro W3" w:hAnsi="Times New Roman" w:cs="Times New Roman"/>
                <w:sz w:val="24"/>
                <w:szCs w:val="24"/>
              </w:rPr>
              <w:t>kWh</w:t>
            </w:r>
            <w:proofErr w:type="spellEnd"/>
            <w:proofErr w:type="gramEnd"/>
            <w:r w:rsidRPr="00066EF2">
              <w:rPr>
                <w:rFonts w:ascii="Times New Roman" w:eastAsia="ヒラギノ明朝 Pro W3" w:hAnsi="Times New Roman" w:cs="Times New Roman"/>
                <w:sz w:val="24"/>
                <w:szCs w:val="24"/>
              </w:rPr>
              <w:t>/çevrim</w:t>
            </w:r>
          </w:p>
        </w:tc>
        <w:tc>
          <w:tcPr>
            <w:tcW w:w="1418" w:type="dxa"/>
          </w:tcPr>
          <w:p w14:paraId="2DD1B73E"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6D4F202B" w14:textId="77777777" w:rsidTr="009D68EA">
        <w:trPr>
          <w:jc w:val="center"/>
        </w:trPr>
        <w:tc>
          <w:tcPr>
            <w:tcW w:w="5812" w:type="dxa"/>
          </w:tcPr>
          <w:p w14:paraId="0D7EBB4B"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Enerji Verimliliği Endeksi (EEI)</w:t>
            </w:r>
          </w:p>
        </w:tc>
        <w:tc>
          <w:tcPr>
            <w:tcW w:w="1418" w:type="dxa"/>
          </w:tcPr>
          <w:p w14:paraId="51E3F440"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w:t>
            </w:r>
          </w:p>
        </w:tc>
        <w:tc>
          <w:tcPr>
            <w:tcW w:w="1418" w:type="dxa"/>
          </w:tcPr>
          <w:p w14:paraId="311E2A72"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w:t>
            </w:r>
            <w:proofErr w:type="gramEnd"/>
          </w:p>
        </w:tc>
      </w:tr>
      <w:tr w:rsidR="004647F9" w:rsidRPr="00066EF2" w14:paraId="10B9AF91" w14:textId="77777777" w:rsidTr="009D68EA">
        <w:trPr>
          <w:jc w:val="center"/>
        </w:trPr>
        <w:tc>
          <w:tcPr>
            <w:tcW w:w="5812" w:type="dxa"/>
          </w:tcPr>
          <w:p w14:paraId="0F91F9C6"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Tam yükte eko programı için program süresi (</w:t>
            </w:r>
            <w:proofErr w:type="spellStart"/>
            <w:r w:rsidRPr="00066EF2">
              <w:rPr>
                <w:rFonts w:ascii="Times New Roman" w:eastAsia="ヒラギノ明朝 Pro W3" w:hAnsi="Times New Roman" w:cs="Times New Roman"/>
                <w:sz w:val="24"/>
                <w:szCs w:val="24"/>
              </w:rPr>
              <w:t>T</w:t>
            </w:r>
            <w:r w:rsidRPr="00066EF2">
              <w:rPr>
                <w:rFonts w:ascii="Times New Roman" w:eastAsia="ヒラギノ明朝 Pro W3" w:hAnsi="Times New Roman" w:cs="Times New Roman"/>
                <w:sz w:val="24"/>
                <w:szCs w:val="24"/>
                <w:vertAlign w:val="subscript"/>
              </w:rPr>
              <w:t>dry</w:t>
            </w:r>
            <w:proofErr w:type="spellEnd"/>
            <w:r w:rsidRPr="00066EF2">
              <w:rPr>
                <w:rFonts w:ascii="Times New Roman" w:eastAsia="ヒラギノ明朝 Pro W3" w:hAnsi="Times New Roman" w:cs="Times New Roman"/>
                <w:sz w:val="24"/>
                <w:szCs w:val="24"/>
              </w:rPr>
              <w:t>)</w:t>
            </w:r>
          </w:p>
        </w:tc>
        <w:tc>
          <w:tcPr>
            <w:tcW w:w="1418" w:type="dxa"/>
          </w:tcPr>
          <w:p w14:paraId="6E27E6FC"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saat :</w:t>
            </w:r>
            <w:proofErr w:type="gramEnd"/>
            <w:r w:rsidRPr="00066EF2">
              <w:rPr>
                <w:rFonts w:ascii="Times New Roman" w:eastAsia="ヒラギノ明朝 Pro W3" w:hAnsi="Times New Roman" w:cs="Times New Roman"/>
                <w:sz w:val="24"/>
                <w:szCs w:val="24"/>
              </w:rPr>
              <w:t xml:space="preserve"> dakika</w:t>
            </w:r>
          </w:p>
        </w:tc>
        <w:tc>
          <w:tcPr>
            <w:tcW w:w="1418" w:type="dxa"/>
          </w:tcPr>
          <w:p w14:paraId="0BD54B62"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4DAF1B72" w14:textId="77777777" w:rsidTr="009D68EA">
        <w:trPr>
          <w:jc w:val="center"/>
        </w:trPr>
        <w:tc>
          <w:tcPr>
            <w:tcW w:w="5812" w:type="dxa"/>
          </w:tcPr>
          <w:p w14:paraId="3E9113A9"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Kısmi yükte eko programı için program süresi (T</w:t>
            </w:r>
            <w:r w:rsidRPr="00066EF2">
              <w:rPr>
                <w:rFonts w:ascii="Times New Roman" w:eastAsia="ヒラギノ明朝 Pro W3" w:hAnsi="Times New Roman" w:cs="Times New Roman"/>
                <w:sz w:val="24"/>
                <w:szCs w:val="24"/>
                <w:vertAlign w:val="subscript"/>
              </w:rPr>
              <w:t>dry½</w:t>
            </w:r>
            <w:r w:rsidRPr="00066EF2">
              <w:rPr>
                <w:rFonts w:ascii="Times New Roman" w:eastAsia="ヒラギノ明朝 Pro W3" w:hAnsi="Times New Roman" w:cs="Times New Roman"/>
                <w:sz w:val="24"/>
                <w:szCs w:val="24"/>
              </w:rPr>
              <w:t>)</w:t>
            </w:r>
          </w:p>
        </w:tc>
        <w:tc>
          <w:tcPr>
            <w:tcW w:w="1418" w:type="dxa"/>
          </w:tcPr>
          <w:p w14:paraId="5EAC06E5"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saat :</w:t>
            </w:r>
            <w:proofErr w:type="gramEnd"/>
            <w:r w:rsidRPr="00066EF2">
              <w:rPr>
                <w:rFonts w:ascii="Times New Roman" w:eastAsia="ヒラギノ明朝 Pro W3" w:hAnsi="Times New Roman" w:cs="Times New Roman"/>
                <w:sz w:val="24"/>
                <w:szCs w:val="24"/>
              </w:rPr>
              <w:t xml:space="preserve"> dakika</w:t>
            </w:r>
          </w:p>
        </w:tc>
        <w:tc>
          <w:tcPr>
            <w:tcW w:w="1418" w:type="dxa"/>
          </w:tcPr>
          <w:p w14:paraId="08916A7E"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79D0269C" w14:textId="77777777" w:rsidTr="009D68EA">
        <w:trPr>
          <w:jc w:val="center"/>
        </w:trPr>
        <w:tc>
          <w:tcPr>
            <w:tcW w:w="5812" w:type="dxa"/>
          </w:tcPr>
          <w:p w14:paraId="51BCBCAE"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Eko programı için ağırlıklı program süresi (</w:t>
            </w:r>
            <w:proofErr w:type="spellStart"/>
            <w:r w:rsidRPr="00066EF2">
              <w:rPr>
                <w:rFonts w:ascii="Times New Roman" w:eastAsia="ヒラギノ明朝 Pro W3" w:hAnsi="Times New Roman" w:cs="Times New Roman"/>
                <w:sz w:val="24"/>
                <w:szCs w:val="24"/>
              </w:rPr>
              <w:t>T</w:t>
            </w:r>
            <w:r w:rsidRPr="00066EF2">
              <w:rPr>
                <w:rFonts w:ascii="Times New Roman" w:eastAsia="ヒラギノ明朝 Pro W3" w:hAnsi="Times New Roman" w:cs="Times New Roman"/>
                <w:sz w:val="24"/>
                <w:szCs w:val="24"/>
                <w:vertAlign w:val="subscript"/>
              </w:rPr>
              <w:t>t</w:t>
            </w:r>
            <w:proofErr w:type="spellEnd"/>
            <w:r w:rsidRPr="00066EF2">
              <w:rPr>
                <w:rFonts w:ascii="Times New Roman" w:eastAsia="ヒラギノ明朝 Pro W3" w:hAnsi="Times New Roman" w:cs="Times New Roman"/>
                <w:sz w:val="24"/>
                <w:szCs w:val="24"/>
              </w:rPr>
              <w:t>)</w:t>
            </w:r>
          </w:p>
        </w:tc>
        <w:tc>
          <w:tcPr>
            <w:tcW w:w="1418" w:type="dxa"/>
          </w:tcPr>
          <w:p w14:paraId="509F3800"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saat :</w:t>
            </w:r>
            <w:proofErr w:type="gramEnd"/>
            <w:r w:rsidRPr="00066EF2">
              <w:rPr>
                <w:rFonts w:ascii="Times New Roman" w:eastAsia="ヒラギノ明朝 Pro W3" w:hAnsi="Times New Roman" w:cs="Times New Roman"/>
                <w:sz w:val="24"/>
                <w:szCs w:val="24"/>
              </w:rPr>
              <w:t xml:space="preserve"> dakika</w:t>
            </w:r>
          </w:p>
        </w:tc>
        <w:tc>
          <w:tcPr>
            <w:tcW w:w="1418" w:type="dxa"/>
          </w:tcPr>
          <w:p w14:paraId="07343B35"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1B02BB2C" w14:textId="77777777" w:rsidTr="009D68EA">
        <w:trPr>
          <w:jc w:val="center"/>
        </w:trPr>
        <w:tc>
          <w:tcPr>
            <w:tcW w:w="5812" w:type="dxa"/>
          </w:tcPr>
          <w:p w14:paraId="41661E04"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Eko programı sırasında akustik hava kaynaklı gürültü emisyonu</w:t>
            </w:r>
          </w:p>
        </w:tc>
        <w:tc>
          <w:tcPr>
            <w:tcW w:w="1418" w:type="dxa"/>
          </w:tcPr>
          <w:tbl>
            <w:tblPr>
              <w:tblW w:w="0" w:type="auto"/>
              <w:tblBorders>
                <w:top w:val="nil"/>
                <w:left w:val="nil"/>
                <w:bottom w:val="nil"/>
                <w:right w:val="nil"/>
              </w:tblBorders>
              <w:tblLook w:val="0000" w:firstRow="0" w:lastRow="0" w:firstColumn="0" w:lastColumn="0" w:noHBand="0" w:noVBand="0"/>
            </w:tblPr>
            <w:tblGrid>
              <w:gridCol w:w="1202"/>
            </w:tblGrid>
            <w:tr w:rsidR="004647F9" w:rsidRPr="00066EF2" w14:paraId="0CED6918" w14:textId="77777777" w:rsidTr="009D68EA">
              <w:trPr>
                <w:trHeight w:val="222"/>
              </w:trPr>
              <w:tc>
                <w:tcPr>
                  <w:tcW w:w="0" w:type="auto"/>
                </w:tcPr>
                <w:p w14:paraId="059A564D" w14:textId="77777777" w:rsidR="004647F9" w:rsidRPr="00066EF2" w:rsidRDefault="004647F9" w:rsidP="009D68EA">
                  <w:pPr>
                    <w:pStyle w:val="Default"/>
                    <w:ind w:left="-82" w:right="-76"/>
                    <w:jc w:val="center"/>
                    <w:rPr>
                      <w:rFonts w:ascii="Times New Roman" w:hAnsi="Times New Roman" w:cs="Times New Roman"/>
                    </w:rPr>
                  </w:pPr>
                  <w:r w:rsidRPr="00066EF2">
                    <w:rPr>
                      <w:rFonts w:ascii="Times New Roman" w:hAnsi="Times New Roman" w:cs="Times New Roman"/>
                    </w:rPr>
                    <w:t xml:space="preserve">1 </w:t>
                  </w:r>
                  <w:proofErr w:type="spellStart"/>
                  <w:r w:rsidRPr="00066EF2">
                    <w:rPr>
                      <w:rFonts w:ascii="Times New Roman" w:hAnsi="Times New Roman" w:cs="Times New Roman"/>
                    </w:rPr>
                    <w:t>pW’a</w:t>
                  </w:r>
                  <w:proofErr w:type="spellEnd"/>
                  <w:r w:rsidRPr="00066EF2">
                    <w:rPr>
                      <w:rFonts w:ascii="Times New Roman" w:hAnsi="Times New Roman" w:cs="Times New Roman"/>
                    </w:rPr>
                    <w:t xml:space="preserve"> göre </w:t>
                  </w:r>
                  <w:proofErr w:type="spellStart"/>
                  <w:r w:rsidRPr="00066EF2">
                    <w:rPr>
                      <w:rFonts w:ascii="Times New Roman" w:hAnsi="Times New Roman" w:cs="Times New Roman"/>
                    </w:rPr>
                    <w:t>dB</w:t>
                  </w:r>
                  <w:proofErr w:type="spellEnd"/>
                  <w:r w:rsidRPr="00066EF2">
                    <w:rPr>
                      <w:rFonts w:ascii="Times New Roman" w:hAnsi="Times New Roman" w:cs="Times New Roman"/>
                    </w:rPr>
                    <w:t>(A)</w:t>
                  </w:r>
                </w:p>
              </w:tc>
            </w:tr>
          </w:tbl>
          <w:p w14:paraId="0AE57C23" w14:textId="77777777" w:rsidR="004647F9" w:rsidRPr="00066EF2" w:rsidRDefault="004647F9" w:rsidP="009D68EA">
            <w:pPr>
              <w:jc w:val="center"/>
              <w:rPr>
                <w:rFonts w:ascii="Times New Roman" w:eastAsia="ヒラギノ明朝 Pro W3" w:hAnsi="Times New Roman" w:cs="Times New Roman"/>
                <w:sz w:val="24"/>
                <w:szCs w:val="24"/>
              </w:rPr>
            </w:pPr>
          </w:p>
        </w:tc>
        <w:tc>
          <w:tcPr>
            <w:tcW w:w="1418" w:type="dxa"/>
          </w:tcPr>
          <w:p w14:paraId="20D809F5"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X</w:t>
            </w:r>
          </w:p>
        </w:tc>
      </w:tr>
      <w:tr w:rsidR="004647F9" w:rsidRPr="00066EF2" w14:paraId="01034CAF" w14:textId="77777777" w:rsidTr="009D68EA">
        <w:trPr>
          <w:jc w:val="center"/>
        </w:trPr>
        <w:tc>
          <w:tcPr>
            <w:tcW w:w="5812" w:type="dxa"/>
          </w:tcPr>
          <w:p w14:paraId="52D33F2E"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Kapalı konumda güç tüketimi (P</w:t>
            </w:r>
            <w:r w:rsidRPr="00066EF2">
              <w:rPr>
                <w:rFonts w:ascii="Times New Roman" w:eastAsia="ヒラギノ明朝 Pro W3" w:hAnsi="Times New Roman" w:cs="Times New Roman"/>
                <w:sz w:val="24"/>
                <w:szCs w:val="24"/>
                <w:vertAlign w:val="subscript"/>
              </w:rPr>
              <w:t>o</w:t>
            </w:r>
            <w:r w:rsidRPr="00066EF2">
              <w:rPr>
                <w:rFonts w:ascii="Times New Roman" w:eastAsia="ヒラギノ明朝 Pro W3" w:hAnsi="Times New Roman" w:cs="Times New Roman"/>
                <w:sz w:val="24"/>
                <w:szCs w:val="24"/>
              </w:rPr>
              <w:t>) (olması halinde)</w:t>
            </w:r>
          </w:p>
        </w:tc>
        <w:tc>
          <w:tcPr>
            <w:tcW w:w="1418" w:type="dxa"/>
          </w:tcPr>
          <w:p w14:paraId="0D2BAA65"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W</w:t>
            </w:r>
          </w:p>
        </w:tc>
        <w:tc>
          <w:tcPr>
            <w:tcW w:w="1418" w:type="dxa"/>
          </w:tcPr>
          <w:p w14:paraId="5F34A0A2"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6FE77D31" w14:textId="77777777" w:rsidTr="009D68EA">
        <w:trPr>
          <w:jc w:val="center"/>
        </w:trPr>
        <w:tc>
          <w:tcPr>
            <w:tcW w:w="5812" w:type="dxa"/>
          </w:tcPr>
          <w:p w14:paraId="76A18347"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Hazırda bekleme konumunda güç tüketimi (</w:t>
            </w:r>
            <w:proofErr w:type="spellStart"/>
            <w:r w:rsidRPr="00066EF2">
              <w:rPr>
                <w:rFonts w:ascii="Times New Roman" w:eastAsia="ヒラギノ明朝 Pro W3" w:hAnsi="Times New Roman" w:cs="Times New Roman"/>
                <w:sz w:val="24"/>
                <w:szCs w:val="24"/>
              </w:rPr>
              <w:t>P</w:t>
            </w:r>
            <w:r w:rsidRPr="00066EF2">
              <w:rPr>
                <w:rFonts w:ascii="Times New Roman" w:eastAsia="ヒラギノ明朝 Pro W3" w:hAnsi="Times New Roman" w:cs="Times New Roman"/>
                <w:sz w:val="24"/>
                <w:szCs w:val="24"/>
                <w:vertAlign w:val="subscript"/>
              </w:rPr>
              <w:t>sm</w:t>
            </w:r>
            <w:proofErr w:type="spellEnd"/>
            <w:r w:rsidRPr="00066EF2">
              <w:rPr>
                <w:rFonts w:ascii="Times New Roman" w:eastAsia="ヒラギノ明朝 Pro W3" w:hAnsi="Times New Roman" w:cs="Times New Roman"/>
                <w:sz w:val="24"/>
                <w:szCs w:val="24"/>
              </w:rPr>
              <w:t>) (olması halinde)</w:t>
            </w:r>
          </w:p>
        </w:tc>
        <w:tc>
          <w:tcPr>
            <w:tcW w:w="1418" w:type="dxa"/>
          </w:tcPr>
          <w:p w14:paraId="2D36335B"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W</w:t>
            </w:r>
          </w:p>
        </w:tc>
        <w:tc>
          <w:tcPr>
            <w:tcW w:w="1418" w:type="dxa"/>
          </w:tcPr>
          <w:p w14:paraId="135CF31E"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066EF2" w14:paraId="3A7557C8" w14:textId="77777777" w:rsidTr="009D68EA">
        <w:trPr>
          <w:jc w:val="center"/>
        </w:trPr>
        <w:tc>
          <w:tcPr>
            <w:tcW w:w="5812" w:type="dxa"/>
          </w:tcPr>
          <w:p w14:paraId="1EBAC2F4"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'Hazırda bekleme konumu' bilgi gösterimini içeriyor mu?</w:t>
            </w:r>
          </w:p>
        </w:tc>
        <w:tc>
          <w:tcPr>
            <w:tcW w:w="1418" w:type="dxa"/>
          </w:tcPr>
          <w:p w14:paraId="7DD5D1BE"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w:t>
            </w:r>
          </w:p>
        </w:tc>
        <w:tc>
          <w:tcPr>
            <w:tcW w:w="1418" w:type="dxa"/>
          </w:tcPr>
          <w:p w14:paraId="0EDC74B1"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Evet/Hayır</w:t>
            </w:r>
          </w:p>
        </w:tc>
      </w:tr>
      <w:tr w:rsidR="004647F9" w:rsidRPr="00066EF2" w14:paraId="44FDA1A5" w14:textId="77777777" w:rsidTr="009D68EA">
        <w:trPr>
          <w:jc w:val="center"/>
        </w:trPr>
        <w:tc>
          <w:tcPr>
            <w:tcW w:w="5812" w:type="dxa"/>
          </w:tcPr>
          <w:p w14:paraId="42B57750" w14:textId="77777777" w:rsidR="004647F9" w:rsidRPr="00066EF2" w:rsidRDefault="004647F9" w:rsidP="009D68EA">
            <w:pPr>
              <w:jc w:val="both"/>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Ağ bağlantılı hazırda bekleme</w:t>
            </w:r>
            <w:r w:rsidRPr="00066EF2" w:rsidDel="00FD77F0">
              <w:rPr>
                <w:rFonts w:ascii="Times New Roman" w:eastAsia="ヒラギノ明朝 Pro W3" w:hAnsi="Times New Roman" w:cs="Times New Roman"/>
                <w:sz w:val="24"/>
                <w:szCs w:val="24"/>
              </w:rPr>
              <w:t xml:space="preserve"> </w:t>
            </w:r>
            <w:r w:rsidRPr="00066EF2">
              <w:rPr>
                <w:rFonts w:ascii="Times New Roman" w:eastAsia="ヒラギノ明朝 Pro W3" w:hAnsi="Times New Roman" w:cs="Times New Roman"/>
                <w:sz w:val="24"/>
                <w:szCs w:val="24"/>
              </w:rPr>
              <w:t>durumunda 'hazırda bekleme konumunda' güç tüketimi (</w:t>
            </w:r>
            <w:proofErr w:type="spellStart"/>
            <w:r w:rsidRPr="00066EF2">
              <w:rPr>
                <w:rFonts w:ascii="Times New Roman" w:eastAsia="ヒラギノ明朝 Pro W3" w:hAnsi="Times New Roman" w:cs="Times New Roman"/>
                <w:sz w:val="24"/>
                <w:szCs w:val="24"/>
              </w:rPr>
              <w:t>P</w:t>
            </w:r>
            <w:r w:rsidRPr="00066EF2">
              <w:rPr>
                <w:rFonts w:ascii="Times New Roman" w:eastAsia="ヒラギノ明朝 Pro W3" w:hAnsi="Times New Roman" w:cs="Times New Roman"/>
                <w:sz w:val="24"/>
                <w:szCs w:val="24"/>
                <w:vertAlign w:val="subscript"/>
              </w:rPr>
              <w:t>nsm</w:t>
            </w:r>
            <w:proofErr w:type="spellEnd"/>
            <w:r w:rsidRPr="00066EF2">
              <w:rPr>
                <w:rFonts w:ascii="Times New Roman" w:eastAsia="ヒラギノ明朝 Pro W3" w:hAnsi="Times New Roman" w:cs="Times New Roman"/>
                <w:sz w:val="24"/>
                <w:szCs w:val="24"/>
              </w:rPr>
              <w:t>) (olması halinde)</w:t>
            </w:r>
          </w:p>
        </w:tc>
        <w:tc>
          <w:tcPr>
            <w:tcW w:w="1418" w:type="dxa"/>
          </w:tcPr>
          <w:p w14:paraId="46AF01DE"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W</w:t>
            </w:r>
          </w:p>
        </w:tc>
        <w:tc>
          <w:tcPr>
            <w:tcW w:w="1418" w:type="dxa"/>
          </w:tcPr>
          <w:p w14:paraId="42E77844"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r w:rsidR="004647F9" w:rsidRPr="00C90E89" w14:paraId="4F21D6C0" w14:textId="77777777" w:rsidTr="009D68EA">
        <w:trPr>
          <w:jc w:val="center"/>
        </w:trPr>
        <w:tc>
          <w:tcPr>
            <w:tcW w:w="5812" w:type="dxa"/>
          </w:tcPr>
          <w:p w14:paraId="512F01B8" w14:textId="77777777" w:rsidR="004647F9" w:rsidRPr="00066EF2" w:rsidRDefault="004647F9" w:rsidP="009D68EA">
            <w:pP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Zaman ertelemeli başlatmada güç tüketimi (</w:t>
            </w:r>
            <w:proofErr w:type="spellStart"/>
            <w:r w:rsidRPr="00066EF2">
              <w:rPr>
                <w:rFonts w:ascii="Times New Roman" w:eastAsia="ヒラギノ明朝 Pro W3" w:hAnsi="Times New Roman" w:cs="Times New Roman"/>
                <w:sz w:val="24"/>
                <w:szCs w:val="24"/>
              </w:rPr>
              <w:t>P</w:t>
            </w:r>
            <w:r w:rsidRPr="00066EF2">
              <w:rPr>
                <w:rFonts w:ascii="Times New Roman" w:eastAsia="ヒラギノ明朝 Pro W3" w:hAnsi="Times New Roman" w:cs="Times New Roman"/>
                <w:sz w:val="24"/>
                <w:szCs w:val="24"/>
                <w:vertAlign w:val="subscript"/>
              </w:rPr>
              <w:t>ds</w:t>
            </w:r>
            <w:proofErr w:type="spellEnd"/>
            <w:r w:rsidRPr="00066EF2">
              <w:rPr>
                <w:rFonts w:ascii="Times New Roman" w:eastAsia="ヒラギノ明朝 Pro W3" w:hAnsi="Times New Roman" w:cs="Times New Roman"/>
                <w:sz w:val="24"/>
                <w:szCs w:val="24"/>
              </w:rPr>
              <w:t>) (olması halinde)</w:t>
            </w:r>
          </w:p>
        </w:tc>
        <w:tc>
          <w:tcPr>
            <w:tcW w:w="1418" w:type="dxa"/>
          </w:tcPr>
          <w:p w14:paraId="1361D453" w14:textId="77777777" w:rsidR="004647F9" w:rsidRPr="00066EF2" w:rsidRDefault="004647F9" w:rsidP="009D68EA">
            <w:pPr>
              <w:jc w:val="center"/>
              <w:rPr>
                <w:rFonts w:ascii="Times New Roman" w:eastAsia="ヒラギノ明朝 Pro W3" w:hAnsi="Times New Roman" w:cs="Times New Roman"/>
                <w:sz w:val="24"/>
                <w:szCs w:val="24"/>
              </w:rPr>
            </w:pPr>
            <w:r w:rsidRPr="00066EF2">
              <w:rPr>
                <w:rFonts w:ascii="Times New Roman" w:eastAsia="ヒラギノ明朝 Pro W3" w:hAnsi="Times New Roman" w:cs="Times New Roman"/>
                <w:sz w:val="24"/>
                <w:szCs w:val="24"/>
              </w:rPr>
              <w:t>W</w:t>
            </w:r>
          </w:p>
        </w:tc>
        <w:tc>
          <w:tcPr>
            <w:tcW w:w="1418" w:type="dxa"/>
          </w:tcPr>
          <w:p w14:paraId="2B1B3DE2" w14:textId="77777777" w:rsidR="004647F9" w:rsidRPr="00066EF2" w:rsidRDefault="004647F9" w:rsidP="009D68EA">
            <w:pPr>
              <w:jc w:val="center"/>
              <w:rPr>
                <w:rFonts w:ascii="Times New Roman" w:eastAsia="ヒラギノ明朝 Pro W3" w:hAnsi="Times New Roman" w:cs="Times New Roman"/>
                <w:sz w:val="24"/>
                <w:szCs w:val="24"/>
              </w:rPr>
            </w:pPr>
            <w:proofErr w:type="gramStart"/>
            <w:r w:rsidRPr="00066EF2">
              <w:rPr>
                <w:rFonts w:ascii="Times New Roman" w:eastAsia="ヒラギノ明朝 Pro W3" w:hAnsi="Times New Roman" w:cs="Times New Roman"/>
                <w:sz w:val="24"/>
                <w:szCs w:val="24"/>
              </w:rPr>
              <w:t>X,XX</w:t>
            </w:r>
            <w:proofErr w:type="gramEnd"/>
          </w:p>
        </w:tc>
      </w:tr>
    </w:tbl>
    <w:p w14:paraId="603860CF" w14:textId="77777777" w:rsidR="004647F9" w:rsidRPr="001F4AAD" w:rsidRDefault="004647F9" w:rsidP="004647F9">
      <w:pPr>
        <w:spacing w:after="0" w:line="240" w:lineRule="auto"/>
        <w:ind w:firstLine="567"/>
        <w:jc w:val="both"/>
        <w:rPr>
          <w:rFonts w:ascii="Times New Roman" w:eastAsia="Times New Roman" w:hAnsi="Times New Roman" w:cs="Times New Roman"/>
          <w:color w:val="000000"/>
          <w:sz w:val="24"/>
          <w:szCs w:val="24"/>
          <w:lang w:eastAsia="tr-TR"/>
        </w:rPr>
      </w:pPr>
      <w:r w:rsidRPr="001F4AAD">
        <w:rPr>
          <w:rFonts w:ascii="Times New Roman" w:eastAsia="Times New Roman" w:hAnsi="Times New Roman" w:cs="Times New Roman"/>
          <w:color w:val="000000"/>
          <w:sz w:val="24"/>
          <w:szCs w:val="24"/>
          <w:lang w:eastAsia="tr-TR"/>
        </w:rPr>
        <w:t>3. Belirli bir ev tipi çamaşır kurutma makinesi için teknik dosyada yer alan bilgiler;</w:t>
      </w:r>
    </w:p>
    <w:p w14:paraId="6DE6D5F7" w14:textId="77777777" w:rsidR="004647F9" w:rsidRPr="001F4AAD" w:rsidRDefault="004647F9" w:rsidP="004647F9">
      <w:pPr>
        <w:spacing w:after="0" w:line="240" w:lineRule="auto"/>
        <w:ind w:firstLine="567"/>
        <w:jc w:val="both"/>
        <w:rPr>
          <w:rFonts w:ascii="Times New Roman" w:eastAsia="Times New Roman" w:hAnsi="Times New Roman" w:cs="Times New Roman"/>
          <w:color w:val="000000"/>
          <w:sz w:val="24"/>
          <w:szCs w:val="24"/>
          <w:lang w:eastAsia="tr-TR"/>
        </w:rPr>
      </w:pPr>
      <w:r w:rsidRPr="001F4AAD">
        <w:rPr>
          <w:rFonts w:ascii="Times New Roman" w:eastAsia="Times New Roman" w:hAnsi="Times New Roman" w:cs="Times New Roman"/>
          <w:color w:val="000000"/>
          <w:sz w:val="24"/>
          <w:szCs w:val="24"/>
          <w:lang w:eastAsia="tr-TR"/>
        </w:rPr>
        <w:t>a) Sağlanacak teknik bilgiler bakımından ilgili olan teknik özellikleri aynı olan</w:t>
      </w:r>
      <w:r w:rsidRPr="001F4AAD" w:rsidDel="00C72AFF">
        <w:rPr>
          <w:rFonts w:ascii="Times New Roman" w:eastAsia="Times New Roman" w:hAnsi="Times New Roman" w:cs="Times New Roman"/>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ancak farklı bir tedarikçi tarafından üretilen bir modelden,</w:t>
      </w:r>
    </w:p>
    <w:p w14:paraId="4BAB4CBB" w14:textId="77777777" w:rsidR="004647F9" w:rsidRPr="001F4AAD" w:rsidRDefault="004647F9" w:rsidP="004647F9">
      <w:pPr>
        <w:spacing w:after="0" w:line="240" w:lineRule="auto"/>
        <w:ind w:firstLine="567"/>
        <w:jc w:val="both"/>
        <w:rPr>
          <w:rFonts w:ascii="Times New Roman" w:eastAsia="Times New Roman" w:hAnsi="Times New Roman" w:cs="Times New Roman"/>
          <w:color w:val="000000"/>
          <w:sz w:val="24"/>
          <w:szCs w:val="24"/>
          <w:lang w:eastAsia="tr-TR"/>
        </w:rPr>
      </w:pPr>
      <w:r w:rsidRPr="001F4AAD">
        <w:rPr>
          <w:rFonts w:ascii="Times New Roman" w:eastAsia="Times New Roman" w:hAnsi="Times New Roman" w:cs="Times New Roman"/>
          <w:color w:val="000000"/>
          <w:sz w:val="24"/>
          <w:szCs w:val="24"/>
          <w:lang w:eastAsia="tr-TR"/>
        </w:rPr>
        <w:t xml:space="preserve">b) Aynı veya farklı bir tedarikçinin başka bir modelinden tasarım veya </w:t>
      </w:r>
      <w:proofErr w:type="spellStart"/>
      <w:r w:rsidRPr="001F4AAD">
        <w:rPr>
          <w:rFonts w:ascii="Times New Roman" w:eastAsia="Times New Roman" w:hAnsi="Times New Roman" w:cs="Times New Roman"/>
          <w:color w:val="000000"/>
          <w:sz w:val="24"/>
          <w:szCs w:val="24"/>
          <w:lang w:eastAsia="tr-TR"/>
        </w:rPr>
        <w:t>ekstrapolasyon</w:t>
      </w:r>
      <w:proofErr w:type="spellEnd"/>
      <w:r w:rsidRPr="001F4AAD">
        <w:rPr>
          <w:rFonts w:ascii="Times New Roman" w:eastAsia="Times New Roman" w:hAnsi="Times New Roman" w:cs="Times New Roman"/>
          <w:color w:val="000000"/>
          <w:sz w:val="24"/>
          <w:szCs w:val="24"/>
          <w:lang w:eastAsia="tr-TR"/>
        </w:rPr>
        <w:t xml:space="preserve"> temelinde hesaplama yoluyla,</w:t>
      </w:r>
    </w:p>
    <w:p w14:paraId="05AB8046" w14:textId="5B265FEC" w:rsidR="004647F9" w:rsidRPr="00090229" w:rsidRDefault="004647F9" w:rsidP="004647F9">
      <w:pPr>
        <w:spacing w:after="0" w:line="240" w:lineRule="auto"/>
        <w:ind w:firstLine="567"/>
        <w:jc w:val="both"/>
        <w:rPr>
          <w:rFonts w:ascii="Times New Roman" w:hAnsi="Times New Roman" w:cs="Times New Roman"/>
          <w:sz w:val="24"/>
          <w:szCs w:val="24"/>
        </w:rPr>
      </w:pPr>
      <w:proofErr w:type="gramStart"/>
      <w:r w:rsidRPr="001F4AAD">
        <w:rPr>
          <w:rFonts w:ascii="Times New Roman" w:eastAsia="Times New Roman" w:hAnsi="Times New Roman" w:cs="Times New Roman"/>
          <w:color w:val="000000"/>
          <w:sz w:val="24"/>
          <w:szCs w:val="24"/>
          <w:lang w:eastAsia="tr-TR"/>
        </w:rPr>
        <w:t>elde</w:t>
      </w:r>
      <w:proofErr w:type="gramEnd"/>
      <w:r w:rsidRPr="001F4AAD">
        <w:rPr>
          <w:rFonts w:ascii="Times New Roman" w:eastAsia="Times New Roman" w:hAnsi="Times New Roman" w:cs="Times New Roman"/>
          <w:color w:val="000000"/>
          <w:sz w:val="24"/>
          <w:szCs w:val="24"/>
          <w:lang w:eastAsia="tr-TR"/>
        </w:rPr>
        <w:t xml:space="preserve"> edildiğinde, teknik dosya hesaplamanın ayrıntılarını, hesaplamanın doğruluğunu teyit etmek için tedarikçiler tarafından yapılan değerlendirmeyi ve uygun olduğu hallerde farklı tedarikçilerin modelleri arasındaki kimlik beyanını içerir.</w:t>
      </w:r>
    </w:p>
    <w:p w14:paraId="0A676F4F" w14:textId="2C71A726" w:rsidR="00FA12AB" w:rsidRDefault="00FA12AB" w:rsidP="00E428D9">
      <w:pPr>
        <w:spacing w:after="0" w:line="240" w:lineRule="auto"/>
        <w:jc w:val="both"/>
        <w:rPr>
          <w:rFonts w:ascii="Times New Roman" w:hAnsi="Times New Roman" w:cs="Times New Roman"/>
          <w:sz w:val="24"/>
          <w:szCs w:val="24"/>
        </w:rPr>
      </w:pPr>
    </w:p>
    <w:p w14:paraId="1F2614A1" w14:textId="12F22455" w:rsidR="002F1580" w:rsidRDefault="002F1580" w:rsidP="00E428D9">
      <w:pPr>
        <w:spacing w:after="0" w:line="240" w:lineRule="auto"/>
        <w:jc w:val="both"/>
        <w:rPr>
          <w:rFonts w:ascii="Times New Roman" w:hAnsi="Times New Roman" w:cs="Times New Roman"/>
          <w:sz w:val="24"/>
          <w:szCs w:val="24"/>
        </w:rPr>
      </w:pPr>
    </w:p>
    <w:p w14:paraId="6E687B10" w14:textId="3945F8C5" w:rsidR="002F1580" w:rsidRDefault="002F1580" w:rsidP="00E428D9">
      <w:pPr>
        <w:spacing w:after="0" w:line="240" w:lineRule="auto"/>
        <w:jc w:val="both"/>
        <w:rPr>
          <w:rFonts w:ascii="Times New Roman" w:hAnsi="Times New Roman" w:cs="Times New Roman"/>
          <w:sz w:val="24"/>
          <w:szCs w:val="24"/>
        </w:rPr>
      </w:pPr>
    </w:p>
    <w:p w14:paraId="4C655D08" w14:textId="67AECFF9" w:rsidR="002F1580" w:rsidRDefault="002F1580">
      <w:pPr>
        <w:rPr>
          <w:rFonts w:ascii="Times New Roman" w:hAnsi="Times New Roman" w:cs="Times New Roman"/>
          <w:sz w:val="24"/>
          <w:szCs w:val="24"/>
        </w:rPr>
      </w:pPr>
      <w:r>
        <w:rPr>
          <w:rFonts w:ascii="Times New Roman" w:hAnsi="Times New Roman" w:cs="Times New Roman"/>
          <w:sz w:val="24"/>
          <w:szCs w:val="24"/>
        </w:rPr>
        <w:br w:type="page"/>
      </w:r>
    </w:p>
    <w:p w14:paraId="4E9298D9" w14:textId="77777777" w:rsidR="002F1580" w:rsidRDefault="002F1580" w:rsidP="002F1580">
      <w:pPr>
        <w:spacing w:after="0" w:line="240" w:lineRule="auto"/>
        <w:jc w:val="center"/>
        <w:rPr>
          <w:rFonts w:ascii="Times New Roman" w:hAnsi="Times New Roman" w:cs="Times New Roman"/>
          <w:sz w:val="24"/>
          <w:szCs w:val="24"/>
        </w:rPr>
      </w:pPr>
    </w:p>
    <w:p w14:paraId="1F0FE139" w14:textId="677384E1" w:rsidR="002F1580" w:rsidRPr="001F4AAD" w:rsidRDefault="002F1580" w:rsidP="002F1580">
      <w:pPr>
        <w:tabs>
          <w:tab w:val="left" w:pos="4095"/>
        </w:tabs>
        <w:spacing w:after="0" w:line="240" w:lineRule="auto"/>
        <w:jc w:val="center"/>
        <w:rPr>
          <w:rFonts w:ascii="Times New Roman" w:hAnsi="Times New Roman" w:cs="Times New Roman"/>
          <w:b/>
          <w:sz w:val="24"/>
          <w:szCs w:val="24"/>
        </w:rPr>
      </w:pPr>
      <w:r w:rsidRPr="001F4AAD">
        <w:rPr>
          <w:rFonts w:ascii="Times New Roman" w:hAnsi="Times New Roman" w:cs="Times New Roman"/>
          <w:b/>
          <w:sz w:val="24"/>
          <w:szCs w:val="24"/>
        </w:rPr>
        <w:t xml:space="preserve">Ek </w:t>
      </w:r>
      <w:proofErr w:type="spellStart"/>
      <w:r w:rsidRPr="001F4AAD">
        <w:rPr>
          <w:rFonts w:ascii="Times New Roman" w:hAnsi="Times New Roman" w:cs="Times New Roman"/>
          <w:b/>
          <w:sz w:val="24"/>
          <w:szCs w:val="24"/>
        </w:rPr>
        <w:t>VIa</w:t>
      </w:r>
      <w:proofErr w:type="spellEnd"/>
      <w:r>
        <w:rPr>
          <w:rFonts w:ascii="Times New Roman" w:hAnsi="Times New Roman" w:cs="Times New Roman"/>
          <w:b/>
          <w:sz w:val="24"/>
          <w:szCs w:val="24"/>
        </w:rPr>
        <w:t xml:space="preserve"> </w:t>
      </w:r>
      <w:r w:rsidRPr="002F1580">
        <w:rPr>
          <w:rFonts w:ascii="Times New Roman" w:hAnsi="Times New Roman" w:cs="Times New Roman"/>
          <w:b/>
          <w:bCs/>
          <w:color w:val="000000"/>
          <w:sz w:val="24"/>
          <w:szCs w:val="24"/>
        </w:rPr>
        <w:t>(</w:t>
      </w:r>
      <w:proofErr w:type="gramStart"/>
      <w:r>
        <w:rPr>
          <w:rFonts w:ascii="Times New Roman" w:hAnsi="Times New Roman" w:cs="Times New Roman"/>
          <w:b/>
          <w:bCs/>
          <w:color w:val="000000"/>
          <w:sz w:val="24"/>
          <w:szCs w:val="24"/>
        </w:rPr>
        <w:t>E</w:t>
      </w:r>
      <w:r w:rsidRPr="002F1580">
        <w:rPr>
          <w:rFonts w:ascii="Times New Roman" w:hAnsi="Times New Roman" w:cs="Times New Roman"/>
          <w:b/>
          <w:bCs/>
          <w:color w:val="000000"/>
          <w:sz w:val="24"/>
          <w:szCs w:val="24"/>
        </w:rPr>
        <w:t>k:RG</w:t>
      </w:r>
      <w:proofErr w:type="gramEnd"/>
      <w:r w:rsidRPr="002F1580">
        <w:rPr>
          <w:rFonts w:ascii="Times New Roman" w:hAnsi="Times New Roman" w:cs="Times New Roman"/>
          <w:b/>
          <w:bCs/>
          <w:color w:val="000000"/>
          <w:sz w:val="24"/>
          <w:szCs w:val="24"/>
        </w:rPr>
        <w:t>-16/10/2026-33402)</w:t>
      </w:r>
    </w:p>
    <w:p w14:paraId="3F3FFB09" w14:textId="77777777" w:rsidR="002F1580" w:rsidRPr="001F4AAD" w:rsidRDefault="002F1580" w:rsidP="002F1580">
      <w:pPr>
        <w:spacing w:after="0" w:line="240" w:lineRule="auto"/>
        <w:jc w:val="center"/>
        <w:rPr>
          <w:rFonts w:ascii="Times New Roman" w:hAnsi="Times New Roman" w:cs="Times New Roman"/>
          <w:b/>
          <w:sz w:val="24"/>
          <w:szCs w:val="24"/>
        </w:rPr>
      </w:pPr>
      <w:proofErr w:type="spellStart"/>
      <w:r w:rsidRPr="001F4AAD">
        <w:rPr>
          <w:rFonts w:ascii="Times New Roman" w:hAnsi="Times New Roman" w:cs="Times New Roman"/>
          <w:b/>
          <w:sz w:val="24"/>
          <w:szCs w:val="24"/>
        </w:rPr>
        <w:t>Onarılabilirlik</w:t>
      </w:r>
      <w:proofErr w:type="spellEnd"/>
      <w:r w:rsidRPr="001F4AAD">
        <w:rPr>
          <w:rFonts w:ascii="Times New Roman" w:hAnsi="Times New Roman" w:cs="Times New Roman"/>
          <w:b/>
          <w:sz w:val="24"/>
          <w:szCs w:val="24"/>
        </w:rPr>
        <w:t xml:space="preserve"> Bilgileri İçeren Teknik Dosya</w:t>
      </w:r>
    </w:p>
    <w:p w14:paraId="148E4C02" w14:textId="77777777" w:rsidR="002F1580" w:rsidRPr="001F4AAD" w:rsidRDefault="002F1580" w:rsidP="002F1580">
      <w:pPr>
        <w:spacing w:after="0" w:line="240" w:lineRule="auto"/>
        <w:jc w:val="center"/>
        <w:rPr>
          <w:rFonts w:ascii="Times New Roman" w:hAnsi="Times New Roman" w:cs="Times New Roman"/>
          <w:b/>
          <w:sz w:val="24"/>
          <w:szCs w:val="24"/>
        </w:rPr>
      </w:pPr>
    </w:p>
    <w:p w14:paraId="3206A3FF" w14:textId="77777777" w:rsidR="002F1580" w:rsidRPr="001F4AAD" w:rsidRDefault="002F1580" w:rsidP="002F1580">
      <w:pPr>
        <w:spacing w:after="0" w:line="240" w:lineRule="auto"/>
        <w:ind w:firstLine="567"/>
        <w:jc w:val="both"/>
        <w:rPr>
          <w:rFonts w:ascii="Times New Roman" w:hAnsi="Times New Roman" w:cs="Times New Roman"/>
          <w:sz w:val="24"/>
          <w:szCs w:val="24"/>
        </w:rPr>
      </w:pPr>
      <w:r w:rsidRPr="001F4AAD">
        <w:rPr>
          <w:rFonts w:ascii="Times New Roman" w:hAnsi="Times New Roman" w:cs="Times New Roman"/>
          <w:sz w:val="24"/>
          <w:szCs w:val="24"/>
        </w:rPr>
        <w:t xml:space="preserve">1. Elektrikli ev tipi çamaşır kurutma makineleri için, bu Tebliğin </w:t>
      </w:r>
      <w:proofErr w:type="gramStart"/>
      <w:r w:rsidRPr="001F4AAD">
        <w:rPr>
          <w:rFonts w:ascii="Times New Roman" w:hAnsi="Times New Roman" w:cs="Times New Roman"/>
          <w:sz w:val="24"/>
          <w:szCs w:val="24"/>
        </w:rPr>
        <w:t>3 üncü</w:t>
      </w:r>
      <w:proofErr w:type="gramEnd"/>
      <w:r w:rsidRPr="001F4AAD">
        <w:rPr>
          <w:rFonts w:ascii="Times New Roman" w:hAnsi="Times New Roman" w:cs="Times New Roman"/>
          <w:sz w:val="24"/>
          <w:szCs w:val="24"/>
        </w:rPr>
        <w:t xml:space="preserve"> maddesinin birinci </w:t>
      </w:r>
      <w:r w:rsidRPr="0081383F">
        <w:rPr>
          <w:rFonts w:ascii="Times New Roman" w:hAnsi="Times New Roman" w:cs="Times New Roman"/>
          <w:sz w:val="24"/>
          <w:szCs w:val="24"/>
        </w:rPr>
        <w:t>fıkrasının (c) bendinin (3) numaralı alt bendinde atıfta</w:t>
      </w:r>
      <w:r w:rsidRPr="001F4AAD">
        <w:rPr>
          <w:rFonts w:ascii="Times New Roman" w:hAnsi="Times New Roman" w:cs="Times New Roman"/>
          <w:sz w:val="24"/>
          <w:szCs w:val="24"/>
        </w:rPr>
        <w:t xml:space="preserve"> bulunulan teknik dosya aşağıdaki bilgileri içerir:</w:t>
      </w:r>
    </w:p>
    <w:p w14:paraId="43CE3B1D" w14:textId="77777777" w:rsidR="002F1580" w:rsidRPr="001F4AAD" w:rsidRDefault="002F1580" w:rsidP="002F1580">
      <w:pPr>
        <w:spacing w:after="0" w:line="240" w:lineRule="auto"/>
        <w:ind w:firstLine="567"/>
        <w:jc w:val="both"/>
        <w:rPr>
          <w:rFonts w:ascii="Times New Roman" w:hAnsi="Times New Roman" w:cs="Times New Roman"/>
          <w:sz w:val="24"/>
          <w:szCs w:val="24"/>
        </w:rPr>
      </w:pPr>
      <w:r w:rsidRPr="001F4AAD">
        <w:rPr>
          <w:rFonts w:ascii="Times New Roman" w:hAnsi="Times New Roman" w:cs="Times New Roman"/>
          <w:sz w:val="24"/>
          <w:szCs w:val="24"/>
        </w:rPr>
        <w:t>a) Modelin açık ve kolay bir şekilde tanımlanmasını sağlayan genel bir tanımı.</w:t>
      </w:r>
    </w:p>
    <w:p w14:paraId="59BE9A54" w14:textId="77777777" w:rsidR="002F1580" w:rsidRPr="001F4AAD" w:rsidRDefault="002F1580" w:rsidP="002F1580">
      <w:pPr>
        <w:spacing w:after="0" w:line="240" w:lineRule="auto"/>
        <w:ind w:firstLine="567"/>
        <w:jc w:val="both"/>
        <w:rPr>
          <w:rFonts w:ascii="Times New Roman" w:hAnsi="Times New Roman" w:cs="Times New Roman"/>
          <w:sz w:val="24"/>
          <w:szCs w:val="24"/>
        </w:rPr>
      </w:pPr>
      <w:r w:rsidRPr="001F4AAD">
        <w:rPr>
          <w:rFonts w:ascii="Times New Roman" w:hAnsi="Times New Roman" w:cs="Times New Roman"/>
          <w:sz w:val="24"/>
          <w:szCs w:val="24"/>
        </w:rPr>
        <w:t>b) Uygulanan uyumlaştırılmış standartlara veya kullanılan diğer ölçüm standartlarına yapılan atıflar.</w:t>
      </w:r>
    </w:p>
    <w:p w14:paraId="00337DB5" w14:textId="77777777" w:rsidR="002F1580" w:rsidRPr="001F4AAD" w:rsidRDefault="002F1580" w:rsidP="002F1580">
      <w:pPr>
        <w:spacing w:after="0" w:line="240" w:lineRule="auto"/>
        <w:ind w:firstLine="567"/>
        <w:jc w:val="both"/>
        <w:rPr>
          <w:rFonts w:ascii="Times New Roman" w:hAnsi="Times New Roman" w:cs="Times New Roman"/>
          <w:sz w:val="24"/>
          <w:szCs w:val="24"/>
        </w:rPr>
      </w:pPr>
      <w:r w:rsidRPr="001F4AAD">
        <w:rPr>
          <w:rFonts w:ascii="Times New Roman" w:hAnsi="Times New Roman" w:cs="Times New Roman"/>
          <w:sz w:val="24"/>
          <w:szCs w:val="24"/>
        </w:rPr>
        <w:t>c) Model monte edilirken, kurulurken, bakımı yapılırken veya test edilirken alınması gereken özel önlemler.</w:t>
      </w:r>
    </w:p>
    <w:p w14:paraId="526A3F87" w14:textId="77777777" w:rsidR="002F1580" w:rsidRPr="001F4AAD" w:rsidRDefault="002F1580" w:rsidP="002F1580">
      <w:pPr>
        <w:spacing w:after="0" w:line="240" w:lineRule="auto"/>
        <w:ind w:firstLine="567"/>
        <w:jc w:val="both"/>
        <w:rPr>
          <w:rFonts w:ascii="Times New Roman" w:hAnsi="Times New Roman" w:cs="Times New Roman"/>
          <w:sz w:val="24"/>
          <w:szCs w:val="24"/>
        </w:rPr>
      </w:pPr>
      <w:proofErr w:type="gramStart"/>
      <w:r w:rsidRPr="001F4AAD">
        <w:rPr>
          <w:rFonts w:ascii="Times New Roman" w:hAnsi="Times New Roman" w:cs="Times New Roman"/>
          <w:sz w:val="24"/>
          <w:szCs w:val="24"/>
        </w:rPr>
        <w:t>ç</w:t>
      </w:r>
      <w:proofErr w:type="gramEnd"/>
      <w:r w:rsidRPr="001F4AAD">
        <w:rPr>
          <w:rFonts w:ascii="Times New Roman" w:hAnsi="Times New Roman" w:cs="Times New Roman"/>
          <w:sz w:val="24"/>
          <w:szCs w:val="24"/>
        </w:rPr>
        <w:t xml:space="preserve">) Ek </w:t>
      </w:r>
      <w:proofErr w:type="spellStart"/>
      <w:r w:rsidRPr="001F4AAD">
        <w:rPr>
          <w:rFonts w:ascii="Times New Roman" w:hAnsi="Times New Roman" w:cs="Times New Roman"/>
          <w:sz w:val="24"/>
          <w:szCs w:val="24"/>
        </w:rPr>
        <w:t>IV'e</w:t>
      </w:r>
      <w:proofErr w:type="spellEnd"/>
      <w:r w:rsidRPr="001F4AAD">
        <w:rPr>
          <w:rFonts w:ascii="Times New Roman" w:hAnsi="Times New Roman" w:cs="Times New Roman"/>
          <w:sz w:val="24"/>
          <w:szCs w:val="24"/>
        </w:rPr>
        <w:t xml:space="preserve"> uygun olarak yapılan hesaplamaların ayrıntıları ve sonuçları.</w:t>
      </w:r>
    </w:p>
    <w:p w14:paraId="5113EF6A" w14:textId="77777777" w:rsidR="002F1580" w:rsidRPr="001F4AAD" w:rsidRDefault="002F1580" w:rsidP="002F1580">
      <w:pPr>
        <w:spacing w:after="0" w:line="240" w:lineRule="auto"/>
        <w:ind w:firstLine="567"/>
        <w:jc w:val="both"/>
        <w:rPr>
          <w:rFonts w:ascii="Times New Roman" w:hAnsi="Times New Roman" w:cs="Times New Roman"/>
          <w:sz w:val="24"/>
          <w:szCs w:val="24"/>
        </w:rPr>
      </w:pPr>
      <w:r w:rsidRPr="001F4AAD">
        <w:rPr>
          <w:rFonts w:ascii="Times New Roman" w:hAnsi="Times New Roman" w:cs="Times New Roman"/>
          <w:sz w:val="24"/>
          <w:szCs w:val="24"/>
        </w:rPr>
        <w:t>d) Bu maddenin (b) bendi uyarınca sağlanan referanslarda yeterince açıklanmadığı durumlarda test koşulları.</w:t>
      </w:r>
    </w:p>
    <w:p w14:paraId="04D4A7C7" w14:textId="77777777" w:rsidR="002F1580" w:rsidRPr="001F4AAD" w:rsidRDefault="002F1580" w:rsidP="002F1580">
      <w:pPr>
        <w:spacing w:after="0" w:line="240" w:lineRule="auto"/>
        <w:ind w:firstLine="567"/>
        <w:jc w:val="both"/>
        <w:rPr>
          <w:rFonts w:ascii="Times New Roman" w:hAnsi="Times New Roman" w:cs="Times New Roman"/>
          <w:sz w:val="24"/>
          <w:szCs w:val="24"/>
        </w:rPr>
      </w:pPr>
      <w:r w:rsidRPr="001F4AAD">
        <w:rPr>
          <w:rFonts w:ascii="Times New Roman" w:hAnsi="Times New Roman" w:cs="Times New Roman"/>
          <w:sz w:val="24"/>
          <w:szCs w:val="24"/>
        </w:rPr>
        <w:t>e) Varsa, model tanımlayıcıları da dahil olmak üzere eşdeğer modeller.</w:t>
      </w:r>
    </w:p>
    <w:p w14:paraId="6D3530D7" w14:textId="77777777" w:rsidR="002F1580" w:rsidRPr="001F4AAD" w:rsidRDefault="002F1580" w:rsidP="002F1580">
      <w:pPr>
        <w:spacing w:after="0" w:line="240" w:lineRule="auto"/>
        <w:ind w:firstLine="567"/>
        <w:jc w:val="both"/>
        <w:rPr>
          <w:rFonts w:ascii="Times New Roman" w:hAnsi="Times New Roman" w:cs="Times New Roman"/>
          <w:sz w:val="24"/>
          <w:szCs w:val="24"/>
        </w:rPr>
      </w:pPr>
      <w:r w:rsidRPr="001F4AAD">
        <w:rPr>
          <w:rFonts w:ascii="Times New Roman" w:hAnsi="Times New Roman" w:cs="Times New Roman"/>
          <w:sz w:val="24"/>
          <w:szCs w:val="24"/>
        </w:rPr>
        <w:t xml:space="preserve">f) Ek </w:t>
      </w:r>
      <w:proofErr w:type="spellStart"/>
      <w:r w:rsidRPr="001F4AAD">
        <w:rPr>
          <w:rFonts w:ascii="Times New Roman" w:hAnsi="Times New Roman" w:cs="Times New Roman"/>
          <w:sz w:val="24"/>
          <w:szCs w:val="24"/>
        </w:rPr>
        <w:t>IX'da</w:t>
      </w:r>
      <w:proofErr w:type="spellEnd"/>
      <w:r w:rsidRPr="001F4AAD">
        <w:rPr>
          <w:rFonts w:ascii="Times New Roman" w:hAnsi="Times New Roman" w:cs="Times New Roman"/>
          <w:sz w:val="24"/>
          <w:szCs w:val="24"/>
        </w:rPr>
        <w:t xml:space="preserve"> belirtilen doğrulama prosedürünün amacı doğrultusunda beyan edilen değerler olarak kabul edilen, eko program için Tablo 6a’da belirtilen teknik parametrelere ilişkin değerler.</w:t>
      </w:r>
    </w:p>
    <w:p w14:paraId="2C9FA71C" w14:textId="77777777" w:rsidR="002F1580" w:rsidRPr="001F4AAD" w:rsidRDefault="002F1580" w:rsidP="002F1580">
      <w:pPr>
        <w:spacing w:after="0" w:line="240" w:lineRule="auto"/>
        <w:ind w:firstLine="567"/>
        <w:jc w:val="both"/>
        <w:rPr>
          <w:rFonts w:ascii="Times New Roman" w:hAnsi="Times New Roman" w:cs="Times New Roman"/>
          <w:sz w:val="24"/>
          <w:szCs w:val="24"/>
        </w:rPr>
      </w:pPr>
      <w:r w:rsidRPr="001F4AAD">
        <w:rPr>
          <w:rFonts w:ascii="Times New Roman" w:hAnsi="Times New Roman" w:cs="Times New Roman"/>
          <w:sz w:val="24"/>
          <w:szCs w:val="24"/>
        </w:rPr>
        <w:t xml:space="preserve">g) Ek </w:t>
      </w:r>
      <w:proofErr w:type="spellStart"/>
      <w:r w:rsidRPr="001F4AAD">
        <w:rPr>
          <w:rFonts w:ascii="Times New Roman" w:hAnsi="Times New Roman" w:cs="Times New Roman"/>
          <w:sz w:val="24"/>
          <w:szCs w:val="24"/>
        </w:rPr>
        <w:t>IV'ün</w:t>
      </w:r>
      <w:proofErr w:type="spellEnd"/>
      <w:r w:rsidRPr="001F4AAD">
        <w:rPr>
          <w:rFonts w:ascii="Times New Roman" w:hAnsi="Times New Roman" w:cs="Times New Roman"/>
          <w:sz w:val="24"/>
          <w:szCs w:val="24"/>
        </w:rPr>
        <w:t xml:space="preserve"> 5 inci maddesinde listelenen her bir öncelikli parça için sökme adımlarının açıklaması, varsa, her adımda gerekli olan alet/aletler ve bağlantı elemanı/elemanları dahil.</w:t>
      </w:r>
    </w:p>
    <w:p w14:paraId="03DAB285" w14:textId="77777777" w:rsidR="002F1580" w:rsidRPr="001F4AAD" w:rsidRDefault="002F1580" w:rsidP="002F1580">
      <w:pPr>
        <w:spacing w:after="0" w:line="240" w:lineRule="auto"/>
        <w:ind w:firstLine="567"/>
        <w:jc w:val="both"/>
        <w:rPr>
          <w:rFonts w:ascii="Times New Roman" w:hAnsi="Times New Roman" w:cs="Times New Roman"/>
          <w:sz w:val="24"/>
          <w:szCs w:val="24"/>
        </w:rPr>
      </w:pPr>
      <w:proofErr w:type="gramStart"/>
      <w:r w:rsidRPr="001F4AAD">
        <w:rPr>
          <w:rFonts w:ascii="Times New Roman" w:hAnsi="Times New Roman" w:cs="Times New Roman"/>
          <w:sz w:val="24"/>
          <w:szCs w:val="24"/>
        </w:rPr>
        <w:t>ğ</w:t>
      </w:r>
      <w:proofErr w:type="gramEnd"/>
      <w:r w:rsidRPr="001F4AAD">
        <w:rPr>
          <w:rFonts w:ascii="Times New Roman" w:hAnsi="Times New Roman" w:cs="Times New Roman"/>
          <w:sz w:val="24"/>
          <w:szCs w:val="24"/>
        </w:rPr>
        <w:t xml:space="preserve">) </w:t>
      </w:r>
      <w:r w:rsidRPr="001F4AAD">
        <w:rPr>
          <w:rFonts w:ascii="Times New Roman" w:eastAsia="Times New Roman" w:hAnsi="Times New Roman" w:cs="Times New Roman"/>
          <w:sz w:val="24"/>
          <w:szCs w:val="24"/>
          <w:lang w:eastAsia="tr-TR"/>
        </w:rPr>
        <w:t xml:space="preserve">Ev Tipi Çamaşır Kurutma Makineleri </w:t>
      </w:r>
      <w:r>
        <w:rPr>
          <w:rFonts w:ascii="Times New Roman" w:eastAsia="Times New Roman" w:hAnsi="Times New Roman" w:cs="Times New Roman"/>
          <w:sz w:val="24"/>
          <w:szCs w:val="24"/>
          <w:lang w:eastAsia="tr-TR"/>
        </w:rPr>
        <w:t>i</w:t>
      </w:r>
      <w:r w:rsidRPr="001F4AAD">
        <w:rPr>
          <w:rFonts w:ascii="Times New Roman" w:eastAsia="Times New Roman" w:hAnsi="Times New Roman" w:cs="Times New Roman"/>
          <w:sz w:val="24"/>
          <w:szCs w:val="24"/>
          <w:lang w:eastAsia="tr-TR"/>
        </w:rPr>
        <w:t xml:space="preserve">le İlgili Çevreye Duyarlı Tasarım Gerekliliklerine Dair Tebliğ (2023/2533/AB)(SGM-2024/3)’in </w:t>
      </w:r>
      <w:r w:rsidRPr="001F4AAD">
        <w:rPr>
          <w:rFonts w:ascii="Times New Roman" w:hAnsi="Times New Roman" w:cs="Times New Roman"/>
          <w:sz w:val="24"/>
          <w:szCs w:val="24"/>
        </w:rPr>
        <w:t xml:space="preserve">Ek </w:t>
      </w:r>
      <w:proofErr w:type="spellStart"/>
      <w:r w:rsidRPr="001F4AAD">
        <w:rPr>
          <w:rFonts w:ascii="Times New Roman" w:hAnsi="Times New Roman" w:cs="Times New Roman"/>
          <w:sz w:val="24"/>
          <w:szCs w:val="24"/>
        </w:rPr>
        <w:t>II'sinin</w:t>
      </w:r>
      <w:proofErr w:type="spellEnd"/>
      <w:r w:rsidRPr="001F4AAD">
        <w:rPr>
          <w:rFonts w:ascii="Times New Roman" w:hAnsi="Times New Roman" w:cs="Times New Roman"/>
          <w:sz w:val="24"/>
          <w:szCs w:val="24"/>
        </w:rPr>
        <w:t xml:space="preserve"> 5 inci maddesinin 3 üncü fıkrasının (d) bendinde belirtilen onarım ve bakım bilgileri.</w:t>
      </w:r>
    </w:p>
    <w:p w14:paraId="77FF4785" w14:textId="77777777" w:rsidR="002F1580" w:rsidRPr="001F4AAD" w:rsidRDefault="002F1580" w:rsidP="002F1580">
      <w:pPr>
        <w:spacing w:after="0" w:line="240" w:lineRule="auto"/>
        <w:ind w:firstLine="567"/>
        <w:jc w:val="both"/>
        <w:rPr>
          <w:rFonts w:ascii="Times New Roman" w:eastAsia="ヒラギノ明朝 Pro W3" w:hAnsi="Times New Roman" w:cs="Times New Roman"/>
          <w:color w:val="000000" w:themeColor="text1"/>
          <w:sz w:val="24"/>
          <w:szCs w:val="24"/>
        </w:rPr>
      </w:pPr>
      <w:r w:rsidRPr="001F4AAD">
        <w:rPr>
          <w:rFonts w:ascii="Times New Roman" w:eastAsia="ヒラギノ明朝 Pro W3" w:hAnsi="Times New Roman" w:cs="Times New Roman"/>
          <w:color w:val="000000" w:themeColor="text1"/>
          <w:sz w:val="24"/>
          <w:szCs w:val="24"/>
        </w:rPr>
        <w:t xml:space="preserve">Enerji Etiketlemesi Çerçeve Yönetmeliği uyarınca, </w:t>
      </w:r>
      <w:r w:rsidRPr="001F4AAD">
        <w:rPr>
          <w:rFonts w:ascii="Times New Roman" w:hAnsi="Times New Roman" w:cs="Times New Roman"/>
          <w:sz w:val="24"/>
          <w:szCs w:val="24"/>
        </w:rPr>
        <w:t>(a) ila (f) bentleri uyarınca sağlanan bilgiler</w:t>
      </w:r>
      <w:r w:rsidRPr="001F4AAD">
        <w:rPr>
          <w:rFonts w:ascii="Times New Roman" w:eastAsia="ヒラギノ明朝 Pro W3" w:hAnsi="Times New Roman" w:cs="Times New Roman"/>
          <w:color w:val="000000" w:themeColor="text1"/>
          <w:sz w:val="24"/>
          <w:szCs w:val="24"/>
        </w:rPr>
        <w:t xml:space="preserve"> aynı zamanda tedarikçi tarafından hazırlanan ve uygulanabilir hallerde ürün veri tabanında yer alan teknik dosyanın zorunlu özel bölümlerini de oluşturur.</w:t>
      </w:r>
    </w:p>
    <w:p w14:paraId="1767A3CB" w14:textId="77777777" w:rsidR="002F1580" w:rsidRPr="001F4AAD" w:rsidRDefault="002F1580" w:rsidP="002F1580">
      <w:pPr>
        <w:spacing w:after="0" w:line="240" w:lineRule="auto"/>
        <w:jc w:val="both"/>
        <w:rPr>
          <w:rFonts w:ascii="Times New Roman" w:eastAsia="ヒラギノ明朝 Pro W3" w:hAnsi="Times New Roman" w:cs="Times New Roman"/>
          <w:color w:val="000000" w:themeColor="text1"/>
          <w:sz w:val="24"/>
          <w:szCs w:val="24"/>
        </w:rPr>
      </w:pPr>
    </w:p>
    <w:p w14:paraId="7E035A90" w14:textId="77777777" w:rsidR="002F1580" w:rsidRPr="001F4AAD" w:rsidRDefault="002F1580" w:rsidP="002F1580">
      <w:pPr>
        <w:spacing w:after="0" w:line="240" w:lineRule="auto"/>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 xml:space="preserve">Tablo </w:t>
      </w:r>
      <w:proofErr w:type="gramStart"/>
      <w:r w:rsidRPr="001F4AAD">
        <w:rPr>
          <w:rFonts w:ascii="Times New Roman" w:eastAsia="ヒラギノ明朝 Pro W3" w:hAnsi="Times New Roman" w:cs="Times New Roman"/>
          <w:sz w:val="24"/>
          <w:szCs w:val="24"/>
        </w:rPr>
        <w:t>6a</w:t>
      </w:r>
      <w:proofErr w:type="gramEnd"/>
    </w:p>
    <w:p w14:paraId="61B652E0" w14:textId="77777777" w:rsidR="002F1580" w:rsidRPr="001F4AAD" w:rsidRDefault="002F1580" w:rsidP="002F1580">
      <w:pPr>
        <w:spacing w:after="0" w:line="240" w:lineRule="auto"/>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Elektrikli ev tipi çamaşır kurutma makineleri için beyan edilen teknik parametreler</w:t>
      </w:r>
    </w:p>
    <w:tbl>
      <w:tblPr>
        <w:tblStyle w:val="TabloKlavuzu"/>
        <w:tblW w:w="8648" w:type="dxa"/>
        <w:jc w:val="center"/>
        <w:tblLook w:val="04A0" w:firstRow="1" w:lastRow="0" w:firstColumn="1" w:lastColumn="0" w:noHBand="0" w:noVBand="1"/>
      </w:tblPr>
      <w:tblGrid>
        <w:gridCol w:w="5684"/>
        <w:gridCol w:w="1550"/>
        <w:gridCol w:w="1414"/>
      </w:tblGrid>
      <w:tr w:rsidR="002F1580" w:rsidRPr="001F4AAD" w14:paraId="74ADCC58" w14:textId="77777777" w:rsidTr="009D68EA">
        <w:trPr>
          <w:jc w:val="center"/>
        </w:trPr>
        <w:tc>
          <w:tcPr>
            <w:tcW w:w="5684" w:type="dxa"/>
          </w:tcPr>
          <w:p w14:paraId="2A96524A" w14:textId="77777777" w:rsidR="002F1580" w:rsidRPr="001F4AAD" w:rsidRDefault="002F1580" w:rsidP="009D68EA">
            <w:pPr>
              <w:jc w:val="center"/>
              <w:rPr>
                <w:rFonts w:ascii="Times New Roman" w:eastAsia="ヒラギノ明朝 Pro W3" w:hAnsi="Times New Roman" w:cs="Times New Roman"/>
                <w:sz w:val="24"/>
                <w:szCs w:val="24"/>
              </w:rPr>
            </w:pPr>
            <w:bookmarkStart w:id="3" w:name="_Hlk62053958"/>
            <w:r w:rsidRPr="001F4AAD">
              <w:rPr>
                <w:rFonts w:ascii="Times New Roman" w:eastAsia="ヒラギノ明朝 Pro W3" w:hAnsi="Times New Roman" w:cs="Times New Roman"/>
                <w:sz w:val="24"/>
                <w:szCs w:val="24"/>
              </w:rPr>
              <w:t>Parametre</w:t>
            </w:r>
          </w:p>
        </w:tc>
        <w:tc>
          <w:tcPr>
            <w:tcW w:w="1550" w:type="dxa"/>
          </w:tcPr>
          <w:p w14:paraId="63DF9E79"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Birim</w:t>
            </w:r>
          </w:p>
        </w:tc>
        <w:tc>
          <w:tcPr>
            <w:tcW w:w="1414" w:type="dxa"/>
          </w:tcPr>
          <w:p w14:paraId="14CF6DA3"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Değer</w:t>
            </w:r>
          </w:p>
        </w:tc>
      </w:tr>
      <w:tr w:rsidR="002F1580" w:rsidRPr="001F4AAD" w14:paraId="4F37041F" w14:textId="77777777" w:rsidTr="009D68EA">
        <w:trPr>
          <w:jc w:val="center"/>
        </w:trPr>
        <w:tc>
          <w:tcPr>
            <w:tcW w:w="5684" w:type="dxa"/>
          </w:tcPr>
          <w:p w14:paraId="4A854CC5"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Eko programında 0,5 kg aralıklardaki anma kapasitesi (</w:t>
            </w:r>
            <w:r w:rsidRPr="001F4AAD">
              <w:rPr>
                <w:rFonts w:ascii="Times New Roman" w:eastAsia="ヒラギノ明朝 Pro W3" w:hAnsi="Times New Roman" w:cs="Times New Roman"/>
                <w:i/>
                <w:sz w:val="24"/>
                <w:szCs w:val="24"/>
              </w:rPr>
              <w:t>c</w:t>
            </w:r>
            <w:r w:rsidRPr="001F4AAD">
              <w:rPr>
                <w:rFonts w:ascii="Times New Roman" w:eastAsia="ヒラギノ明朝 Pro W3" w:hAnsi="Times New Roman" w:cs="Times New Roman"/>
                <w:sz w:val="24"/>
                <w:szCs w:val="24"/>
              </w:rPr>
              <w:t xml:space="preserve">) </w:t>
            </w:r>
          </w:p>
        </w:tc>
        <w:tc>
          <w:tcPr>
            <w:tcW w:w="1550" w:type="dxa"/>
          </w:tcPr>
          <w:p w14:paraId="76DF04B2"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kg</w:t>
            </w:r>
            <w:proofErr w:type="gramEnd"/>
          </w:p>
        </w:tc>
        <w:tc>
          <w:tcPr>
            <w:tcW w:w="1414" w:type="dxa"/>
          </w:tcPr>
          <w:p w14:paraId="64C4066A"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w:t>
            </w:r>
            <w:proofErr w:type="gramEnd"/>
          </w:p>
        </w:tc>
      </w:tr>
      <w:tr w:rsidR="002F1580" w:rsidRPr="001F4AAD" w14:paraId="1C34D74C" w14:textId="77777777" w:rsidTr="009D68EA">
        <w:trPr>
          <w:jc w:val="center"/>
        </w:trPr>
        <w:tc>
          <w:tcPr>
            <w:tcW w:w="5684" w:type="dxa"/>
          </w:tcPr>
          <w:p w14:paraId="0CA5FD85"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Tam yükte eko programının enerji tüketimi (</w:t>
            </w:r>
            <w:proofErr w:type="spellStart"/>
            <w:r w:rsidRPr="001F4AAD">
              <w:rPr>
                <w:rFonts w:ascii="Times New Roman" w:hAnsi="Times New Roman" w:cs="Times New Roman"/>
                <w:sz w:val="24"/>
                <w:szCs w:val="24"/>
              </w:rPr>
              <w:t>E</w:t>
            </w:r>
            <w:r w:rsidRPr="001F4AAD">
              <w:rPr>
                <w:rFonts w:ascii="Times New Roman" w:hAnsi="Times New Roman" w:cs="Times New Roman"/>
                <w:sz w:val="24"/>
                <w:szCs w:val="24"/>
                <w:vertAlign w:val="subscript"/>
              </w:rPr>
              <w:t>dry</w:t>
            </w:r>
            <w:proofErr w:type="spellEnd"/>
            <w:r w:rsidRPr="001F4AAD">
              <w:rPr>
                <w:rFonts w:ascii="Times New Roman" w:eastAsia="ヒラギノ明朝 Pro W3" w:hAnsi="Times New Roman" w:cs="Times New Roman"/>
                <w:sz w:val="24"/>
                <w:szCs w:val="24"/>
              </w:rPr>
              <w:t>)</w:t>
            </w:r>
          </w:p>
        </w:tc>
        <w:tc>
          <w:tcPr>
            <w:tcW w:w="1550" w:type="dxa"/>
          </w:tcPr>
          <w:p w14:paraId="56FB8C24" w14:textId="77777777" w:rsidR="002F1580" w:rsidRPr="001F4AAD" w:rsidRDefault="002F1580" w:rsidP="009D68EA">
            <w:pPr>
              <w:jc w:val="center"/>
              <w:rPr>
                <w:rFonts w:ascii="Times New Roman" w:eastAsia="ヒラギノ明朝 Pro W3" w:hAnsi="Times New Roman" w:cs="Times New Roman"/>
                <w:sz w:val="24"/>
                <w:szCs w:val="24"/>
              </w:rPr>
            </w:pPr>
            <w:proofErr w:type="spellStart"/>
            <w:proofErr w:type="gramStart"/>
            <w:r w:rsidRPr="001F4AAD">
              <w:rPr>
                <w:rFonts w:ascii="Times New Roman" w:eastAsia="ヒラギノ明朝 Pro W3" w:hAnsi="Times New Roman" w:cs="Times New Roman"/>
                <w:sz w:val="24"/>
                <w:szCs w:val="24"/>
              </w:rPr>
              <w:t>kWh</w:t>
            </w:r>
            <w:proofErr w:type="spellEnd"/>
            <w:proofErr w:type="gramEnd"/>
            <w:r w:rsidRPr="001F4AAD">
              <w:rPr>
                <w:rFonts w:ascii="Times New Roman" w:eastAsia="ヒラギノ明朝 Pro W3" w:hAnsi="Times New Roman" w:cs="Times New Roman"/>
                <w:sz w:val="24"/>
                <w:szCs w:val="24"/>
              </w:rPr>
              <w:t>/kurutma döngüsü</w:t>
            </w:r>
          </w:p>
        </w:tc>
        <w:tc>
          <w:tcPr>
            <w:tcW w:w="1414" w:type="dxa"/>
          </w:tcPr>
          <w:p w14:paraId="0B3C1D18"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121508DA" w14:textId="77777777" w:rsidTr="009D68EA">
        <w:trPr>
          <w:jc w:val="center"/>
        </w:trPr>
        <w:tc>
          <w:tcPr>
            <w:tcW w:w="5684" w:type="dxa"/>
          </w:tcPr>
          <w:p w14:paraId="32342D37"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Kısmi yükte eko programının enerji tüketimi (</w:t>
            </w:r>
            <w:r w:rsidRPr="001F4AAD">
              <w:rPr>
                <w:rFonts w:ascii="Times New Roman" w:hAnsi="Times New Roman" w:cs="Times New Roman"/>
                <w:sz w:val="24"/>
                <w:szCs w:val="24"/>
              </w:rPr>
              <w:t>E</w:t>
            </w:r>
            <w:r w:rsidRPr="001F4AAD">
              <w:rPr>
                <w:rFonts w:ascii="Times New Roman" w:hAnsi="Times New Roman" w:cs="Times New Roman"/>
                <w:sz w:val="24"/>
                <w:szCs w:val="24"/>
                <w:vertAlign w:val="subscript"/>
              </w:rPr>
              <w:t>dry,1/2</w:t>
            </w:r>
            <w:r w:rsidRPr="001F4AAD">
              <w:rPr>
                <w:rFonts w:ascii="Times New Roman" w:eastAsia="ヒラギノ明朝 Pro W3" w:hAnsi="Times New Roman" w:cs="Times New Roman"/>
                <w:sz w:val="24"/>
                <w:szCs w:val="24"/>
              </w:rPr>
              <w:t>)</w:t>
            </w:r>
          </w:p>
        </w:tc>
        <w:tc>
          <w:tcPr>
            <w:tcW w:w="1550" w:type="dxa"/>
          </w:tcPr>
          <w:p w14:paraId="16B77013" w14:textId="77777777" w:rsidR="002F1580" w:rsidRPr="001F4AAD" w:rsidRDefault="002F1580" w:rsidP="009D68EA">
            <w:pPr>
              <w:jc w:val="center"/>
              <w:rPr>
                <w:rFonts w:ascii="Times New Roman" w:eastAsia="ヒラギノ明朝 Pro W3" w:hAnsi="Times New Roman" w:cs="Times New Roman"/>
                <w:sz w:val="24"/>
                <w:szCs w:val="24"/>
              </w:rPr>
            </w:pPr>
            <w:proofErr w:type="spellStart"/>
            <w:proofErr w:type="gramStart"/>
            <w:r w:rsidRPr="001F4AAD">
              <w:rPr>
                <w:rFonts w:ascii="Times New Roman" w:eastAsia="ヒラギノ明朝 Pro W3" w:hAnsi="Times New Roman" w:cs="Times New Roman"/>
                <w:sz w:val="24"/>
                <w:szCs w:val="24"/>
              </w:rPr>
              <w:t>kWh</w:t>
            </w:r>
            <w:proofErr w:type="spellEnd"/>
            <w:proofErr w:type="gramEnd"/>
            <w:r w:rsidRPr="001F4AAD">
              <w:rPr>
                <w:rFonts w:ascii="Times New Roman" w:eastAsia="ヒラギノ明朝 Pro W3" w:hAnsi="Times New Roman" w:cs="Times New Roman"/>
                <w:sz w:val="24"/>
                <w:szCs w:val="24"/>
              </w:rPr>
              <w:t>/kurutma döngüsü</w:t>
            </w:r>
          </w:p>
        </w:tc>
        <w:tc>
          <w:tcPr>
            <w:tcW w:w="1414" w:type="dxa"/>
          </w:tcPr>
          <w:p w14:paraId="16533B42"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15B22B36" w14:textId="77777777" w:rsidTr="009D68EA">
        <w:trPr>
          <w:jc w:val="center"/>
        </w:trPr>
        <w:tc>
          <w:tcPr>
            <w:tcW w:w="5684" w:type="dxa"/>
          </w:tcPr>
          <w:p w14:paraId="4C015DAC"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 xml:space="preserve">Eko </w:t>
            </w:r>
            <w:r w:rsidRPr="001F4AAD">
              <w:rPr>
                <w:rFonts w:ascii="Times New Roman" w:hAnsi="Times New Roman" w:cs="Times New Roman"/>
                <w:sz w:val="24"/>
                <w:szCs w:val="24"/>
              </w:rPr>
              <w:t>programının ağırlıklı enerji tüketimi (</w:t>
            </w:r>
            <w:proofErr w:type="spellStart"/>
            <w:r w:rsidRPr="001F4AAD">
              <w:rPr>
                <w:rFonts w:ascii="Times New Roman" w:hAnsi="Times New Roman" w:cs="Times New Roman"/>
                <w:sz w:val="24"/>
                <w:szCs w:val="24"/>
              </w:rPr>
              <w:t>E</w:t>
            </w:r>
            <w:r w:rsidRPr="001F4AAD">
              <w:rPr>
                <w:rFonts w:ascii="Times New Roman" w:hAnsi="Times New Roman" w:cs="Times New Roman"/>
                <w:sz w:val="24"/>
                <w:szCs w:val="24"/>
                <w:vertAlign w:val="subscript"/>
              </w:rPr>
              <w:t>tC</w:t>
            </w:r>
            <w:proofErr w:type="spellEnd"/>
            <w:r w:rsidRPr="001F4AAD">
              <w:rPr>
                <w:rFonts w:ascii="Times New Roman" w:hAnsi="Times New Roman" w:cs="Times New Roman"/>
                <w:sz w:val="24"/>
                <w:szCs w:val="24"/>
              </w:rPr>
              <w:t>)</w:t>
            </w:r>
          </w:p>
        </w:tc>
        <w:tc>
          <w:tcPr>
            <w:tcW w:w="1550" w:type="dxa"/>
          </w:tcPr>
          <w:p w14:paraId="6B737E73" w14:textId="77777777" w:rsidR="002F1580" w:rsidRPr="001F4AAD" w:rsidRDefault="002F1580" w:rsidP="009D68EA">
            <w:pPr>
              <w:jc w:val="center"/>
              <w:rPr>
                <w:rFonts w:ascii="Times New Roman" w:eastAsia="ヒラギノ明朝 Pro W3" w:hAnsi="Times New Roman" w:cs="Times New Roman"/>
                <w:sz w:val="24"/>
                <w:szCs w:val="24"/>
              </w:rPr>
            </w:pPr>
            <w:proofErr w:type="spellStart"/>
            <w:proofErr w:type="gramStart"/>
            <w:r w:rsidRPr="001F4AAD">
              <w:rPr>
                <w:rFonts w:ascii="Times New Roman" w:eastAsia="ヒラギノ明朝 Pro W3" w:hAnsi="Times New Roman" w:cs="Times New Roman"/>
                <w:sz w:val="24"/>
                <w:szCs w:val="24"/>
              </w:rPr>
              <w:t>kWh</w:t>
            </w:r>
            <w:proofErr w:type="spellEnd"/>
            <w:proofErr w:type="gramEnd"/>
            <w:r w:rsidRPr="001F4AAD">
              <w:rPr>
                <w:rFonts w:ascii="Times New Roman" w:eastAsia="ヒラギノ明朝 Pro W3" w:hAnsi="Times New Roman" w:cs="Times New Roman"/>
                <w:sz w:val="24"/>
                <w:szCs w:val="24"/>
              </w:rPr>
              <w:t>/kurutma döngüsü</w:t>
            </w:r>
          </w:p>
        </w:tc>
        <w:tc>
          <w:tcPr>
            <w:tcW w:w="1414" w:type="dxa"/>
          </w:tcPr>
          <w:p w14:paraId="48C7025B"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60A94CC7" w14:textId="77777777" w:rsidTr="009D68EA">
        <w:trPr>
          <w:jc w:val="center"/>
        </w:trPr>
        <w:tc>
          <w:tcPr>
            <w:tcW w:w="5684" w:type="dxa"/>
          </w:tcPr>
          <w:p w14:paraId="6F307B66"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Eko programının standart enerji tüketimi (S</w:t>
            </w:r>
            <w:r w:rsidRPr="001F4AAD">
              <w:rPr>
                <w:rFonts w:ascii="Times New Roman" w:hAnsi="Times New Roman" w:cs="Times New Roman"/>
                <w:sz w:val="24"/>
                <w:szCs w:val="24"/>
              </w:rPr>
              <w:t>E</w:t>
            </w:r>
            <w:r w:rsidRPr="001F4AAD">
              <w:rPr>
                <w:rFonts w:ascii="Times New Roman" w:hAnsi="Times New Roman" w:cs="Times New Roman"/>
                <w:sz w:val="24"/>
                <w:szCs w:val="24"/>
                <w:vertAlign w:val="subscript"/>
              </w:rPr>
              <w:t>C</w:t>
            </w:r>
            <w:r w:rsidRPr="001F4AAD">
              <w:rPr>
                <w:rFonts w:ascii="Times New Roman" w:eastAsia="ヒラギノ明朝 Pro W3" w:hAnsi="Times New Roman" w:cs="Times New Roman"/>
                <w:sz w:val="24"/>
                <w:szCs w:val="24"/>
              </w:rPr>
              <w:t>)</w:t>
            </w:r>
          </w:p>
        </w:tc>
        <w:tc>
          <w:tcPr>
            <w:tcW w:w="1550" w:type="dxa"/>
          </w:tcPr>
          <w:p w14:paraId="31FAEE84" w14:textId="77777777" w:rsidR="002F1580" w:rsidRPr="001F4AAD" w:rsidRDefault="002F1580" w:rsidP="009D68EA">
            <w:pPr>
              <w:jc w:val="center"/>
              <w:rPr>
                <w:rFonts w:ascii="Times New Roman" w:eastAsia="ヒラギノ明朝 Pro W3" w:hAnsi="Times New Roman" w:cs="Times New Roman"/>
                <w:sz w:val="24"/>
                <w:szCs w:val="24"/>
              </w:rPr>
            </w:pPr>
            <w:proofErr w:type="spellStart"/>
            <w:proofErr w:type="gramStart"/>
            <w:r w:rsidRPr="001F4AAD">
              <w:rPr>
                <w:rFonts w:ascii="Times New Roman" w:eastAsia="ヒラギノ明朝 Pro W3" w:hAnsi="Times New Roman" w:cs="Times New Roman"/>
                <w:sz w:val="24"/>
                <w:szCs w:val="24"/>
              </w:rPr>
              <w:t>kWh</w:t>
            </w:r>
            <w:proofErr w:type="spellEnd"/>
            <w:proofErr w:type="gramEnd"/>
            <w:r w:rsidRPr="001F4AAD">
              <w:rPr>
                <w:rFonts w:ascii="Times New Roman" w:eastAsia="ヒラギノ明朝 Pro W3" w:hAnsi="Times New Roman" w:cs="Times New Roman"/>
                <w:sz w:val="24"/>
                <w:szCs w:val="24"/>
              </w:rPr>
              <w:t>/kurutma döngüsü</w:t>
            </w:r>
          </w:p>
        </w:tc>
        <w:tc>
          <w:tcPr>
            <w:tcW w:w="1414" w:type="dxa"/>
          </w:tcPr>
          <w:p w14:paraId="029D1E8A"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0FA291F4" w14:textId="77777777" w:rsidTr="009D68EA">
        <w:trPr>
          <w:jc w:val="center"/>
        </w:trPr>
        <w:tc>
          <w:tcPr>
            <w:tcW w:w="5684" w:type="dxa"/>
          </w:tcPr>
          <w:p w14:paraId="59F3546C"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Enerji Verimliliği Endeksi (EEI)</w:t>
            </w:r>
          </w:p>
        </w:tc>
        <w:tc>
          <w:tcPr>
            <w:tcW w:w="1550" w:type="dxa"/>
          </w:tcPr>
          <w:p w14:paraId="66FA93D1"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t>
            </w:r>
          </w:p>
        </w:tc>
        <w:tc>
          <w:tcPr>
            <w:tcW w:w="1414" w:type="dxa"/>
          </w:tcPr>
          <w:p w14:paraId="360597F0"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w:t>
            </w:r>
            <w:proofErr w:type="gramEnd"/>
          </w:p>
        </w:tc>
      </w:tr>
      <w:tr w:rsidR="002F1580" w:rsidRPr="001F4AAD" w14:paraId="0117ACE1" w14:textId="77777777" w:rsidTr="009D68EA">
        <w:trPr>
          <w:jc w:val="center"/>
        </w:trPr>
        <w:tc>
          <w:tcPr>
            <w:tcW w:w="5684" w:type="dxa"/>
          </w:tcPr>
          <w:p w14:paraId="6AC60738"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Tam yükte eko programı için program süresi (</w:t>
            </w:r>
            <w:proofErr w:type="spellStart"/>
            <w:r w:rsidRPr="001F4AAD">
              <w:rPr>
                <w:rFonts w:ascii="Times New Roman" w:eastAsia="ヒラギノ明朝 Pro W3" w:hAnsi="Times New Roman" w:cs="Times New Roman"/>
                <w:sz w:val="24"/>
                <w:szCs w:val="24"/>
              </w:rPr>
              <w:t>T</w:t>
            </w:r>
            <w:r w:rsidRPr="001F4AAD">
              <w:rPr>
                <w:rFonts w:ascii="Times New Roman" w:eastAsia="ヒラギノ明朝 Pro W3" w:hAnsi="Times New Roman" w:cs="Times New Roman"/>
                <w:sz w:val="24"/>
                <w:szCs w:val="24"/>
                <w:vertAlign w:val="subscript"/>
              </w:rPr>
              <w:t>dry</w:t>
            </w:r>
            <w:proofErr w:type="spellEnd"/>
            <w:r w:rsidRPr="001F4AAD">
              <w:rPr>
                <w:rFonts w:ascii="Times New Roman" w:eastAsia="ヒラギノ明朝 Pro W3" w:hAnsi="Times New Roman" w:cs="Times New Roman"/>
                <w:sz w:val="24"/>
                <w:szCs w:val="24"/>
              </w:rPr>
              <w:t>)</w:t>
            </w:r>
          </w:p>
        </w:tc>
        <w:tc>
          <w:tcPr>
            <w:tcW w:w="1550" w:type="dxa"/>
          </w:tcPr>
          <w:p w14:paraId="4A0FD76B"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saat :</w:t>
            </w:r>
            <w:proofErr w:type="gramEnd"/>
            <w:r w:rsidRPr="001F4AAD">
              <w:rPr>
                <w:rFonts w:ascii="Times New Roman" w:eastAsia="ヒラギノ明朝 Pro W3" w:hAnsi="Times New Roman" w:cs="Times New Roman"/>
                <w:sz w:val="24"/>
                <w:szCs w:val="24"/>
              </w:rPr>
              <w:t xml:space="preserve"> dakika</w:t>
            </w:r>
          </w:p>
        </w:tc>
        <w:tc>
          <w:tcPr>
            <w:tcW w:w="1414" w:type="dxa"/>
          </w:tcPr>
          <w:p w14:paraId="5CC8093F"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57C4CC3E" w14:textId="77777777" w:rsidTr="009D68EA">
        <w:trPr>
          <w:jc w:val="center"/>
        </w:trPr>
        <w:tc>
          <w:tcPr>
            <w:tcW w:w="5684" w:type="dxa"/>
          </w:tcPr>
          <w:p w14:paraId="044FD1F0"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Kısmi yükte eko programı için program süresi (T</w:t>
            </w:r>
            <w:r w:rsidRPr="001F4AAD">
              <w:rPr>
                <w:rFonts w:ascii="Times New Roman" w:eastAsia="ヒラギノ明朝 Pro W3" w:hAnsi="Times New Roman" w:cs="Times New Roman"/>
                <w:sz w:val="24"/>
                <w:szCs w:val="24"/>
                <w:vertAlign w:val="subscript"/>
              </w:rPr>
              <w:t>dry½</w:t>
            </w:r>
            <w:r w:rsidRPr="001F4AAD">
              <w:rPr>
                <w:rFonts w:ascii="Times New Roman" w:eastAsia="ヒラギノ明朝 Pro W3" w:hAnsi="Times New Roman" w:cs="Times New Roman"/>
                <w:sz w:val="24"/>
                <w:szCs w:val="24"/>
              </w:rPr>
              <w:t>)</w:t>
            </w:r>
          </w:p>
        </w:tc>
        <w:tc>
          <w:tcPr>
            <w:tcW w:w="1550" w:type="dxa"/>
          </w:tcPr>
          <w:p w14:paraId="05359F63"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saat :</w:t>
            </w:r>
            <w:proofErr w:type="gramEnd"/>
            <w:r w:rsidRPr="001F4AAD">
              <w:rPr>
                <w:rFonts w:ascii="Times New Roman" w:eastAsia="ヒラギノ明朝 Pro W3" w:hAnsi="Times New Roman" w:cs="Times New Roman"/>
                <w:sz w:val="24"/>
                <w:szCs w:val="24"/>
              </w:rPr>
              <w:t xml:space="preserve"> dakika</w:t>
            </w:r>
          </w:p>
        </w:tc>
        <w:tc>
          <w:tcPr>
            <w:tcW w:w="1414" w:type="dxa"/>
          </w:tcPr>
          <w:p w14:paraId="7530449A"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024016EF" w14:textId="77777777" w:rsidTr="009D68EA">
        <w:trPr>
          <w:jc w:val="center"/>
        </w:trPr>
        <w:tc>
          <w:tcPr>
            <w:tcW w:w="5684" w:type="dxa"/>
          </w:tcPr>
          <w:p w14:paraId="33DC5E7C"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Eko programı için ağırlıklı program süresi (</w:t>
            </w:r>
            <w:proofErr w:type="spellStart"/>
            <w:r w:rsidRPr="001F4AAD">
              <w:rPr>
                <w:rFonts w:ascii="Times New Roman" w:eastAsia="ヒラギノ明朝 Pro W3" w:hAnsi="Times New Roman" w:cs="Times New Roman"/>
                <w:sz w:val="24"/>
                <w:szCs w:val="24"/>
              </w:rPr>
              <w:t>T</w:t>
            </w:r>
            <w:r w:rsidRPr="001F4AAD">
              <w:rPr>
                <w:rFonts w:ascii="Times New Roman" w:eastAsia="ヒラギノ明朝 Pro W3" w:hAnsi="Times New Roman" w:cs="Times New Roman"/>
                <w:sz w:val="24"/>
                <w:szCs w:val="24"/>
                <w:vertAlign w:val="subscript"/>
              </w:rPr>
              <w:t>t</w:t>
            </w:r>
            <w:proofErr w:type="spellEnd"/>
            <w:r w:rsidRPr="001F4AAD">
              <w:rPr>
                <w:rFonts w:ascii="Times New Roman" w:eastAsia="ヒラギノ明朝 Pro W3" w:hAnsi="Times New Roman" w:cs="Times New Roman"/>
                <w:sz w:val="24"/>
                <w:szCs w:val="24"/>
              </w:rPr>
              <w:t>)</w:t>
            </w:r>
          </w:p>
        </w:tc>
        <w:tc>
          <w:tcPr>
            <w:tcW w:w="1550" w:type="dxa"/>
          </w:tcPr>
          <w:p w14:paraId="28218D78"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saat :</w:t>
            </w:r>
            <w:proofErr w:type="gramEnd"/>
            <w:r w:rsidRPr="001F4AAD">
              <w:rPr>
                <w:rFonts w:ascii="Times New Roman" w:eastAsia="ヒラギノ明朝 Pro W3" w:hAnsi="Times New Roman" w:cs="Times New Roman"/>
                <w:sz w:val="24"/>
                <w:szCs w:val="24"/>
              </w:rPr>
              <w:t xml:space="preserve"> dakika</w:t>
            </w:r>
          </w:p>
        </w:tc>
        <w:tc>
          <w:tcPr>
            <w:tcW w:w="1414" w:type="dxa"/>
          </w:tcPr>
          <w:p w14:paraId="2A3D06F1"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08710B4B" w14:textId="77777777" w:rsidTr="009D68EA">
        <w:trPr>
          <w:jc w:val="center"/>
        </w:trPr>
        <w:tc>
          <w:tcPr>
            <w:tcW w:w="5684" w:type="dxa"/>
          </w:tcPr>
          <w:p w14:paraId="6FBC77F5" w14:textId="77777777" w:rsidR="002F1580" w:rsidRPr="001F4AAD" w:rsidRDefault="002F1580" w:rsidP="009D68EA">
            <w:pPr>
              <w:jc w:val="both"/>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 xml:space="preserve">Tam yükte eko programının ortalama </w:t>
            </w:r>
            <w:proofErr w:type="spellStart"/>
            <w:r w:rsidRPr="001F4AAD">
              <w:rPr>
                <w:rFonts w:ascii="Times New Roman" w:eastAsia="ヒラギノ明朝 Pro W3" w:hAnsi="Times New Roman" w:cs="Times New Roman"/>
                <w:sz w:val="24"/>
                <w:szCs w:val="24"/>
              </w:rPr>
              <w:t>yoğuşma</w:t>
            </w:r>
            <w:proofErr w:type="spellEnd"/>
            <w:r w:rsidRPr="001F4AAD">
              <w:rPr>
                <w:rFonts w:ascii="Times New Roman" w:eastAsia="ヒラギノ明朝 Pro W3" w:hAnsi="Times New Roman" w:cs="Times New Roman"/>
                <w:sz w:val="24"/>
                <w:szCs w:val="24"/>
              </w:rPr>
              <w:t xml:space="preserve"> verimliliği (</w:t>
            </w:r>
            <w:proofErr w:type="spellStart"/>
            <w:r w:rsidRPr="001F4AAD">
              <w:rPr>
                <w:rFonts w:ascii="Times New Roman" w:eastAsia="ヒラギノ明朝 Pro W3" w:hAnsi="Times New Roman" w:cs="Times New Roman"/>
                <w:sz w:val="24"/>
                <w:szCs w:val="24"/>
              </w:rPr>
              <w:t>C</w:t>
            </w:r>
            <w:r w:rsidRPr="001F4AAD">
              <w:rPr>
                <w:rFonts w:ascii="Times New Roman" w:eastAsia="ヒラギノ明朝 Pro W3" w:hAnsi="Times New Roman" w:cs="Times New Roman"/>
                <w:sz w:val="24"/>
                <w:szCs w:val="24"/>
                <w:vertAlign w:val="subscript"/>
              </w:rPr>
              <w:t>dry</w:t>
            </w:r>
            <w:proofErr w:type="spellEnd"/>
            <w:r w:rsidRPr="001F4AAD">
              <w:rPr>
                <w:rFonts w:ascii="Times New Roman" w:eastAsia="ヒラギノ明朝 Pro W3" w:hAnsi="Times New Roman" w:cs="Times New Roman"/>
                <w:sz w:val="24"/>
                <w:szCs w:val="24"/>
              </w:rPr>
              <w:t>) (olması halinde)</w:t>
            </w:r>
          </w:p>
        </w:tc>
        <w:tc>
          <w:tcPr>
            <w:tcW w:w="1550" w:type="dxa"/>
          </w:tcPr>
          <w:p w14:paraId="2C52E77F"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t>
            </w:r>
          </w:p>
        </w:tc>
        <w:tc>
          <w:tcPr>
            <w:tcW w:w="1414" w:type="dxa"/>
          </w:tcPr>
          <w:p w14:paraId="0387B680"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XX</w:t>
            </w:r>
          </w:p>
        </w:tc>
      </w:tr>
      <w:tr w:rsidR="002F1580" w:rsidRPr="001F4AAD" w14:paraId="50B1E884" w14:textId="77777777" w:rsidTr="009D68EA">
        <w:trPr>
          <w:jc w:val="center"/>
        </w:trPr>
        <w:tc>
          <w:tcPr>
            <w:tcW w:w="5684" w:type="dxa"/>
          </w:tcPr>
          <w:p w14:paraId="73CAF7F6" w14:textId="77777777" w:rsidR="002F1580" w:rsidRPr="001F4AAD" w:rsidRDefault="002F1580" w:rsidP="009D68EA">
            <w:pPr>
              <w:jc w:val="both"/>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 xml:space="preserve">Kısmi yükte eko programının ortalama </w:t>
            </w:r>
            <w:proofErr w:type="spellStart"/>
            <w:r w:rsidRPr="001F4AAD">
              <w:rPr>
                <w:rFonts w:ascii="Times New Roman" w:eastAsia="ヒラギノ明朝 Pro W3" w:hAnsi="Times New Roman" w:cs="Times New Roman"/>
                <w:sz w:val="24"/>
                <w:szCs w:val="24"/>
              </w:rPr>
              <w:t>yoğuşma</w:t>
            </w:r>
            <w:proofErr w:type="spellEnd"/>
            <w:r w:rsidRPr="001F4AAD">
              <w:rPr>
                <w:rFonts w:ascii="Times New Roman" w:eastAsia="ヒラギノ明朝 Pro W3" w:hAnsi="Times New Roman" w:cs="Times New Roman"/>
                <w:sz w:val="24"/>
                <w:szCs w:val="24"/>
              </w:rPr>
              <w:t xml:space="preserve"> verimliliği (C</w:t>
            </w:r>
            <w:r w:rsidRPr="001F4AAD">
              <w:rPr>
                <w:rFonts w:ascii="Times New Roman" w:eastAsia="ヒラギノ明朝 Pro W3" w:hAnsi="Times New Roman" w:cs="Times New Roman"/>
                <w:sz w:val="24"/>
                <w:szCs w:val="24"/>
                <w:vertAlign w:val="subscript"/>
              </w:rPr>
              <w:t>dry½</w:t>
            </w:r>
            <w:r w:rsidRPr="001F4AAD">
              <w:rPr>
                <w:rFonts w:ascii="Times New Roman" w:eastAsia="ヒラギノ明朝 Pro W3" w:hAnsi="Times New Roman" w:cs="Times New Roman"/>
                <w:sz w:val="24"/>
                <w:szCs w:val="24"/>
              </w:rPr>
              <w:t>) (olması halinde)</w:t>
            </w:r>
          </w:p>
        </w:tc>
        <w:tc>
          <w:tcPr>
            <w:tcW w:w="1550" w:type="dxa"/>
          </w:tcPr>
          <w:p w14:paraId="4C978FA7" w14:textId="77777777" w:rsidR="002F1580" w:rsidRPr="001F4AAD" w:rsidRDefault="002F1580" w:rsidP="009D68EA">
            <w:pPr>
              <w:jc w:val="center"/>
              <w:rPr>
                <w:rFonts w:ascii="Times New Roman" w:hAnsi="Times New Roman" w:cs="Times New Roman"/>
                <w:sz w:val="24"/>
                <w:szCs w:val="24"/>
              </w:rPr>
            </w:pPr>
            <w:r w:rsidRPr="001F4AAD">
              <w:rPr>
                <w:rFonts w:ascii="Times New Roman" w:eastAsia="ヒラギノ明朝 Pro W3" w:hAnsi="Times New Roman" w:cs="Times New Roman"/>
                <w:sz w:val="24"/>
                <w:szCs w:val="24"/>
              </w:rPr>
              <w:t>%</w:t>
            </w:r>
          </w:p>
        </w:tc>
        <w:tc>
          <w:tcPr>
            <w:tcW w:w="1414" w:type="dxa"/>
          </w:tcPr>
          <w:p w14:paraId="6D6EDA19"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XX</w:t>
            </w:r>
          </w:p>
        </w:tc>
      </w:tr>
      <w:tr w:rsidR="002F1580" w:rsidRPr="001F4AAD" w14:paraId="3E64DC87" w14:textId="77777777" w:rsidTr="009D68EA">
        <w:trPr>
          <w:jc w:val="center"/>
        </w:trPr>
        <w:tc>
          <w:tcPr>
            <w:tcW w:w="5684" w:type="dxa"/>
          </w:tcPr>
          <w:p w14:paraId="5431FE79" w14:textId="77777777" w:rsidR="002F1580" w:rsidRPr="001F4AAD" w:rsidRDefault="002F1580" w:rsidP="009D68EA">
            <w:pPr>
              <w:jc w:val="both"/>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 xml:space="preserve">Eko programının ağırlıklı </w:t>
            </w:r>
            <w:proofErr w:type="spellStart"/>
            <w:r w:rsidRPr="001F4AAD">
              <w:rPr>
                <w:rFonts w:ascii="Times New Roman" w:eastAsia="ヒラギノ明朝 Pro W3" w:hAnsi="Times New Roman" w:cs="Times New Roman"/>
                <w:sz w:val="24"/>
                <w:szCs w:val="24"/>
              </w:rPr>
              <w:t>yoğuşma</w:t>
            </w:r>
            <w:proofErr w:type="spellEnd"/>
            <w:r w:rsidRPr="001F4AAD">
              <w:rPr>
                <w:rFonts w:ascii="Times New Roman" w:eastAsia="ヒラギノ明朝 Pro W3" w:hAnsi="Times New Roman" w:cs="Times New Roman"/>
                <w:sz w:val="24"/>
                <w:szCs w:val="24"/>
              </w:rPr>
              <w:t xml:space="preserve"> verimliliği (</w:t>
            </w:r>
            <w:proofErr w:type="spellStart"/>
            <w:r w:rsidRPr="001F4AAD">
              <w:rPr>
                <w:rFonts w:ascii="Times New Roman" w:eastAsia="ヒラギノ明朝 Pro W3" w:hAnsi="Times New Roman" w:cs="Times New Roman"/>
                <w:sz w:val="24"/>
                <w:szCs w:val="24"/>
              </w:rPr>
              <w:t>C</w:t>
            </w:r>
            <w:r w:rsidRPr="001F4AAD">
              <w:rPr>
                <w:rFonts w:ascii="Times New Roman" w:eastAsia="ヒラギノ明朝 Pro W3" w:hAnsi="Times New Roman" w:cs="Times New Roman"/>
                <w:sz w:val="24"/>
                <w:szCs w:val="24"/>
                <w:vertAlign w:val="subscript"/>
              </w:rPr>
              <w:t>t</w:t>
            </w:r>
            <w:proofErr w:type="spellEnd"/>
            <w:r w:rsidRPr="001F4AAD">
              <w:rPr>
                <w:rFonts w:ascii="Times New Roman" w:eastAsia="ヒラギノ明朝 Pro W3" w:hAnsi="Times New Roman" w:cs="Times New Roman"/>
                <w:sz w:val="24"/>
                <w:szCs w:val="24"/>
              </w:rPr>
              <w:t>) (olması halinde)</w:t>
            </w:r>
          </w:p>
        </w:tc>
        <w:tc>
          <w:tcPr>
            <w:tcW w:w="1550" w:type="dxa"/>
          </w:tcPr>
          <w:p w14:paraId="1CFC3EBA" w14:textId="77777777" w:rsidR="002F1580" w:rsidRPr="001F4AAD" w:rsidRDefault="002F1580" w:rsidP="009D68EA">
            <w:pPr>
              <w:jc w:val="center"/>
              <w:rPr>
                <w:rFonts w:ascii="Times New Roman" w:hAnsi="Times New Roman" w:cs="Times New Roman"/>
                <w:sz w:val="24"/>
                <w:szCs w:val="24"/>
              </w:rPr>
            </w:pPr>
            <w:r w:rsidRPr="001F4AAD">
              <w:rPr>
                <w:rFonts w:ascii="Times New Roman" w:eastAsia="ヒラギノ明朝 Pro W3" w:hAnsi="Times New Roman" w:cs="Times New Roman"/>
                <w:sz w:val="24"/>
                <w:szCs w:val="24"/>
              </w:rPr>
              <w:t>%</w:t>
            </w:r>
          </w:p>
        </w:tc>
        <w:tc>
          <w:tcPr>
            <w:tcW w:w="1414" w:type="dxa"/>
          </w:tcPr>
          <w:p w14:paraId="13FF2616"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XX</w:t>
            </w:r>
          </w:p>
        </w:tc>
      </w:tr>
      <w:tr w:rsidR="002F1580" w:rsidRPr="001F4AAD" w14:paraId="1B85E1E7" w14:textId="77777777" w:rsidTr="009D68EA">
        <w:trPr>
          <w:jc w:val="center"/>
        </w:trPr>
        <w:tc>
          <w:tcPr>
            <w:tcW w:w="5684" w:type="dxa"/>
          </w:tcPr>
          <w:p w14:paraId="3E6D0C46"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Eko programı sırasında akustik hava kaynaklı gürültü emisyonu</w:t>
            </w:r>
          </w:p>
        </w:tc>
        <w:tc>
          <w:tcPr>
            <w:tcW w:w="1550" w:type="dxa"/>
          </w:tcPr>
          <w:tbl>
            <w:tblPr>
              <w:tblW w:w="0" w:type="auto"/>
              <w:tblBorders>
                <w:top w:val="nil"/>
                <w:left w:val="nil"/>
                <w:bottom w:val="nil"/>
                <w:right w:val="nil"/>
              </w:tblBorders>
              <w:tblLook w:val="0000" w:firstRow="0" w:lastRow="0" w:firstColumn="0" w:lastColumn="0" w:noHBand="0" w:noVBand="0"/>
            </w:tblPr>
            <w:tblGrid>
              <w:gridCol w:w="1334"/>
            </w:tblGrid>
            <w:tr w:rsidR="002F1580" w:rsidRPr="001F4AAD" w14:paraId="5F7DF7B3" w14:textId="77777777" w:rsidTr="009D68EA">
              <w:trPr>
                <w:trHeight w:val="222"/>
              </w:trPr>
              <w:tc>
                <w:tcPr>
                  <w:tcW w:w="0" w:type="auto"/>
                </w:tcPr>
                <w:p w14:paraId="787C9C1D" w14:textId="77777777" w:rsidR="002F1580" w:rsidRPr="001F4AAD" w:rsidRDefault="002F1580" w:rsidP="009D68EA">
                  <w:pPr>
                    <w:pStyle w:val="Default"/>
                    <w:ind w:left="-82" w:right="-76"/>
                    <w:jc w:val="center"/>
                    <w:rPr>
                      <w:rFonts w:ascii="Times New Roman" w:hAnsi="Times New Roman" w:cs="Times New Roman"/>
                    </w:rPr>
                  </w:pPr>
                  <w:r w:rsidRPr="001F4AAD">
                    <w:rPr>
                      <w:rFonts w:ascii="Times New Roman" w:hAnsi="Times New Roman" w:cs="Times New Roman"/>
                    </w:rPr>
                    <w:t xml:space="preserve">1 </w:t>
                  </w:r>
                  <w:proofErr w:type="spellStart"/>
                  <w:r w:rsidRPr="001F4AAD">
                    <w:rPr>
                      <w:rFonts w:ascii="Times New Roman" w:hAnsi="Times New Roman" w:cs="Times New Roman"/>
                    </w:rPr>
                    <w:t>pW’a</w:t>
                  </w:r>
                  <w:proofErr w:type="spellEnd"/>
                  <w:r w:rsidRPr="001F4AAD">
                    <w:rPr>
                      <w:rFonts w:ascii="Times New Roman" w:hAnsi="Times New Roman" w:cs="Times New Roman"/>
                    </w:rPr>
                    <w:t xml:space="preserve"> göre </w:t>
                  </w:r>
                  <w:proofErr w:type="spellStart"/>
                  <w:r w:rsidRPr="001F4AAD">
                    <w:rPr>
                      <w:rFonts w:ascii="Times New Roman" w:hAnsi="Times New Roman" w:cs="Times New Roman"/>
                    </w:rPr>
                    <w:t>dB</w:t>
                  </w:r>
                  <w:proofErr w:type="spellEnd"/>
                  <w:r w:rsidRPr="001F4AAD">
                    <w:rPr>
                      <w:rFonts w:ascii="Times New Roman" w:hAnsi="Times New Roman" w:cs="Times New Roman"/>
                    </w:rPr>
                    <w:t>(A)</w:t>
                  </w:r>
                </w:p>
              </w:tc>
            </w:tr>
          </w:tbl>
          <w:p w14:paraId="7E946EE8" w14:textId="77777777" w:rsidR="002F1580" w:rsidRPr="001F4AAD" w:rsidRDefault="002F1580" w:rsidP="009D68EA">
            <w:pPr>
              <w:jc w:val="center"/>
              <w:rPr>
                <w:rFonts w:ascii="Times New Roman" w:eastAsia="ヒラギノ明朝 Pro W3" w:hAnsi="Times New Roman" w:cs="Times New Roman"/>
                <w:sz w:val="24"/>
                <w:szCs w:val="24"/>
              </w:rPr>
            </w:pPr>
          </w:p>
        </w:tc>
        <w:tc>
          <w:tcPr>
            <w:tcW w:w="1414" w:type="dxa"/>
          </w:tcPr>
          <w:p w14:paraId="1F6FB52A"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X</w:t>
            </w:r>
          </w:p>
        </w:tc>
      </w:tr>
      <w:tr w:rsidR="002F1580" w:rsidRPr="001F4AAD" w14:paraId="2CACFB51" w14:textId="77777777" w:rsidTr="009D68EA">
        <w:trPr>
          <w:jc w:val="center"/>
        </w:trPr>
        <w:tc>
          <w:tcPr>
            <w:tcW w:w="5684" w:type="dxa"/>
          </w:tcPr>
          <w:p w14:paraId="7A3825FE"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Kapalı konumda güç tüketimi (P</w:t>
            </w:r>
            <w:r w:rsidRPr="001F4AAD">
              <w:rPr>
                <w:rFonts w:ascii="Times New Roman" w:eastAsia="ヒラギノ明朝 Pro W3" w:hAnsi="Times New Roman" w:cs="Times New Roman"/>
                <w:sz w:val="24"/>
                <w:szCs w:val="24"/>
                <w:vertAlign w:val="subscript"/>
              </w:rPr>
              <w:t>o</w:t>
            </w:r>
            <w:r w:rsidRPr="001F4AAD">
              <w:rPr>
                <w:rFonts w:ascii="Times New Roman" w:eastAsia="ヒラギノ明朝 Pro W3" w:hAnsi="Times New Roman" w:cs="Times New Roman"/>
                <w:sz w:val="24"/>
                <w:szCs w:val="24"/>
              </w:rPr>
              <w:t>) (olması halinde)</w:t>
            </w:r>
          </w:p>
        </w:tc>
        <w:tc>
          <w:tcPr>
            <w:tcW w:w="1550" w:type="dxa"/>
          </w:tcPr>
          <w:p w14:paraId="571681A0"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w:t>
            </w:r>
          </w:p>
        </w:tc>
        <w:tc>
          <w:tcPr>
            <w:tcW w:w="1414" w:type="dxa"/>
          </w:tcPr>
          <w:p w14:paraId="1577B6D0"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312AA761" w14:textId="77777777" w:rsidTr="009D68EA">
        <w:trPr>
          <w:jc w:val="center"/>
        </w:trPr>
        <w:tc>
          <w:tcPr>
            <w:tcW w:w="5684" w:type="dxa"/>
          </w:tcPr>
          <w:p w14:paraId="03321D48"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Hazırda bekleme konumunda güç tüketimi (</w:t>
            </w:r>
            <w:proofErr w:type="spellStart"/>
            <w:r w:rsidRPr="001F4AAD">
              <w:rPr>
                <w:rFonts w:ascii="Times New Roman" w:eastAsia="ヒラギノ明朝 Pro W3" w:hAnsi="Times New Roman" w:cs="Times New Roman"/>
                <w:sz w:val="24"/>
                <w:szCs w:val="24"/>
              </w:rPr>
              <w:t>P</w:t>
            </w:r>
            <w:r w:rsidRPr="001F4AAD">
              <w:rPr>
                <w:rFonts w:ascii="Times New Roman" w:eastAsia="ヒラギノ明朝 Pro W3" w:hAnsi="Times New Roman" w:cs="Times New Roman"/>
                <w:sz w:val="24"/>
                <w:szCs w:val="24"/>
                <w:vertAlign w:val="subscript"/>
              </w:rPr>
              <w:t>sm</w:t>
            </w:r>
            <w:proofErr w:type="spellEnd"/>
            <w:r w:rsidRPr="001F4AAD">
              <w:rPr>
                <w:rFonts w:ascii="Times New Roman" w:eastAsia="ヒラギノ明朝 Pro W3" w:hAnsi="Times New Roman" w:cs="Times New Roman"/>
                <w:sz w:val="24"/>
                <w:szCs w:val="24"/>
              </w:rPr>
              <w:t>) (olması halinde)</w:t>
            </w:r>
          </w:p>
        </w:tc>
        <w:tc>
          <w:tcPr>
            <w:tcW w:w="1550" w:type="dxa"/>
          </w:tcPr>
          <w:p w14:paraId="349A183E"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w:t>
            </w:r>
          </w:p>
        </w:tc>
        <w:tc>
          <w:tcPr>
            <w:tcW w:w="1414" w:type="dxa"/>
          </w:tcPr>
          <w:p w14:paraId="16A0C823"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6D59F8A4" w14:textId="77777777" w:rsidTr="009D68EA">
        <w:trPr>
          <w:jc w:val="center"/>
        </w:trPr>
        <w:tc>
          <w:tcPr>
            <w:tcW w:w="5684" w:type="dxa"/>
          </w:tcPr>
          <w:p w14:paraId="4C6404B6"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'Hazırda bekleme konumu' bilgi gösterimini içeriyor mu?</w:t>
            </w:r>
          </w:p>
        </w:tc>
        <w:tc>
          <w:tcPr>
            <w:tcW w:w="1550" w:type="dxa"/>
          </w:tcPr>
          <w:p w14:paraId="3415971B"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t>
            </w:r>
          </w:p>
        </w:tc>
        <w:tc>
          <w:tcPr>
            <w:tcW w:w="1414" w:type="dxa"/>
          </w:tcPr>
          <w:p w14:paraId="3B52AA3F"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Evet/Hayır</w:t>
            </w:r>
          </w:p>
        </w:tc>
      </w:tr>
      <w:tr w:rsidR="002F1580" w:rsidRPr="001F4AAD" w14:paraId="7262E570" w14:textId="77777777" w:rsidTr="009D68EA">
        <w:trPr>
          <w:jc w:val="center"/>
        </w:trPr>
        <w:tc>
          <w:tcPr>
            <w:tcW w:w="5684" w:type="dxa"/>
          </w:tcPr>
          <w:p w14:paraId="2FA4AFE7"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Ağ bağlantılı hazırda bekleme durumunda 'hazırda bekleme konumunda' güç tüketimi (</w:t>
            </w:r>
            <w:proofErr w:type="spellStart"/>
            <w:r w:rsidRPr="001F4AAD">
              <w:rPr>
                <w:rFonts w:ascii="Times New Roman" w:eastAsia="ヒラギノ明朝 Pro W3" w:hAnsi="Times New Roman" w:cs="Times New Roman"/>
                <w:sz w:val="24"/>
                <w:szCs w:val="24"/>
              </w:rPr>
              <w:t>P</w:t>
            </w:r>
            <w:r w:rsidRPr="001F4AAD">
              <w:rPr>
                <w:rFonts w:ascii="Times New Roman" w:eastAsia="ヒラギノ明朝 Pro W3" w:hAnsi="Times New Roman" w:cs="Times New Roman"/>
                <w:sz w:val="24"/>
                <w:szCs w:val="24"/>
                <w:vertAlign w:val="subscript"/>
              </w:rPr>
              <w:t>nsm</w:t>
            </w:r>
            <w:proofErr w:type="spellEnd"/>
            <w:r w:rsidRPr="001F4AAD">
              <w:rPr>
                <w:rFonts w:ascii="Times New Roman" w:eastAsia="ヒラギノ明朝 Pro W3" w:hAnsi="Times New Roman" w:cs="Times New Roman"/>
                <w:sz w:val="24"/>
                <w:szCs w:val="24"/>
              </w:rPr>
              <w:t>) (olması halinde)</w:t>
            </w:r>
          </w:p>
        </w:tc>
        <w:tc>
          <w:tcPr>
            <w:tcW w:w="1550" w:type="dxa"/>
          </w:tcPr>
          <w:p w14:paraId="5BFD025D"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w:t>
            </w:r>
          </w:p>
        </w:tc>
        <w:tc>
          <w:tcPr>
            <w:tcW w:w="1414" w:type="dxa"/>
          </w:tcPr>
          <w:p w14:paraId="145094A3"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15FCA3E5" w14:textId="77777777" w:rsidTr="009D68EA">
        <w:trPr>
          <w:jc w:val="center"/>
        </w:trPr>
        <w:tc>
          <w:tcPr>
            <w:tcW w:w="5684" w:type="dxa"/>
          </w:tcPr>
          <w:p w14:paraId="5708EAAE"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Zaman ertelemeli başlatmada güç tüketimi (</w:t>
            </w:r>
            <w:proofErr w:type="spellStart"/>
            <w:r w:rsidRPr="001F4AAD">
              <w:rPr>
                <w:rFonts w:ascii="Times New Roman" w:eastAsia="ヒラギノ明朝 Pro W3" w:hAnsi="Times New Roman" w:cs="Times New Roman"/>
                <w:sz w:val="24"/>
                <w:szCs w:val="24"/>
              </w:rPr>
              <w:t>P</w:t>
            </w:r>
            <w:r w:rsidRPr="001F4AAD">
              <w:rPr>
                <w:rFonts w:ascii="Times New Roman" w:eastAsia="ヒラギノ明朝 Pro W3" w:hAnsi="Times New Roman" w:cs="Times New Roman"/>
                <w:sz w:val="24"/>
                <w:szCs w:val="24"/>
                <w:vertAlign w:val="subscript"/>
              </w:rPr>
              <w:t>ds</w:t>
            </w:r>
            <w:proofErr w:type="spellEnd"/>
            <w:r w:rsidRPr="001F4AAD">
              <w:rPr>
                <w:rFonts w:ascii="Times New Roman" w:eastAsia="ヒラギノ明朝 Pro W3" w:hAnsi="Times New Roman" w:cs="Times New Roman"/>
                <w:sz w:val="24"/>
                <w:szCs w:val="24"/>
              </w:rPr>
              <w:t>) (olması halinde)</w:t>
            </w:r>
          </w:p>
        </w:tc>
        <w:tc>
          <w:tcPr>
            <w:tcW w:w="1550" w:type="dxa"/>
          </w:tcPr>
          <w:p w14:paraId="0C1FEBC2"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w:t>
            </w:r>
          </w:p>
        </w:tc>
        <w:tc>
          <w:tcPr>
            <w:tcW w:w="1414" w:type="dxa"/>
          </w:tcPr>
          <w:p w14:paraId="3FA41D16"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335BE9B8" w14:textId="77777777" w:rsidTr="009D68EA">
        <w:trPr>
          <w:jc w:val="center"/>
        </w:trPr>
        <w:tc>
          <w:tcPr>
            <w:tcW w:w="5684" w:type="dxa"/>
          </w:tcPr>
          <w:p w14:paraId="182845EF" w14:textId="77777777" w:rsidR="002F1580" w:rsidRPr="001F4AAD" w:rsidRDefault="002F1580" w:rsidP="009D68EA">
            <w:pPr>
              <w:rPr>
                <w:rFonts w:ascii="Times New Roman" w:eastAsia="ヒラギノ明朝 Pro W3" w:hAnsi="Times New Roman" w:cs="Times New Roman"/>
                <w:sz w:val="24"/>
                <w:szCs w:val="24"/>
              </w:rPr>
            </w:pPr>
            <w:proofErr w:type="spellStart"/>
            <w:r w:rsidRPr="001F4AAD">
              <w:rPr>
                <w:rFonts w:ascii="Times New Roman" w:eastAsia="ヒラギノ明朝 Pro W3" w:hAnsi="Times New Roman" w:cs="Times New Roman"/>
                <w:sz w:val="24"/>
                <w:szCs w:val="24"/>
              </w:rPr>
              <w:t>Onarılabilirlik</w:t>
            </w:r>
            <w:proofErr w:type="spellEnd"/>
            <w:r w:rsidRPr="001F4AAD">
              <w:rPr>
                <w:rFonts w:ascii="Times New Roman" w:eastAsia="ヒラギノ明朝 Pro W3" w:hAnsi="Times New Roman" w:cs="Times New Roman"/>
                <w:sz w:val="24"/>
                <w:szCs w:val="24"/>
              </w:rPr>
              <w:t xml:space="preserve"> Endeksi</w:t>
            </w:r>
          </w:p>
        </w:tc>
        <w:tc>
          <w:tcPr>
            <w:tcW w:w="1550" w:type="dxa"/>
          </w:tcPr>
          <w:p w14:paraId="5C0FAF13"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t>
            </w:r>
          </w:p>
        </w:tc>
        <w:tc>
          <w:tcPr>
            <w:tcW w:w="1414" w:type="dxa"/>
          </w:tcPr>
          <w:p w14:paraId="60BC5028"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bookmarkEnd w:id="3"/>
    </w:tbl>
    <w:p w14:paraId="682213DB" w14:textId="77777777" w:rsidR="002F1580" w:rsidRPr="001F4AAD" w:rsidRDefault="002F1580" w:rsidP="002F1580">
      <w:pPr>
        <w:spacing w:after="0" w:line="240" w:lineRule="auto"/>
        <w:jc w:val="both"/>
        <w:rPr>
          <w:rFonts w:ascii="Times New Roman" w:hAnsi="Times New Roman" w:cs="Times New Roman"/>
          <w:sz w:val="24"/>
          <w:szCs w:val="24"/>
        </w:rPr>
      </w:pPr>
    </w:p>
    <w:p w14:paraId="7E60947E" w14:textId="77777777" w:rsidR="002F1580" w:rsidRPr="001F4AAD" w:rsidRDefault="002F1580" w:rsidP="002F1580">
      <w:pPr>
        <w:spacing w:after="0" w:line="240" w:lineRule="auto"/>
        <w:ind w:firstLine="567"/>
        <w:jc w:val="both"/>
        <w:rPr>
          <w:rFonts w:ascii="Times New Roman" w:hAnsi="Times New Roman" w:cs="Times New Roman"/>
          <w:sz w:val="24"/>
          <w:szCs w:val="24"/>
        </w:rPr>
      </w:pPr>
      <w:r w:rsidRPr="001F4AAD">
        <w:rPr>
          <w:rFonts w:ascii="Times New Roman" w:hAnsi="Times New Roman" w:cs="Times New Roman"/>
          <w:sz w:val="24"/>
          <w:szCs w:val="24"/>
        </w:rPr>
        <w:t>2. Gaz ile çalışan çamaşır kurutma makineleri için, bu Te</w:t>
      </w:r>
      <w:r w:rsidRPr="0081383F">
        <w:rPr>
          <w:rFonts w:ascii="Times New Roman" w:hAnsi="Times New Roman" w:cs="Times New Roman"/>
          <w:sz w:val="24"/>
          <w:szCs w:val="24"/>
        </w:rPr>
        <w:t xml:space="preserve">bliğin </w:t>
      </w:r>
      <w:proofErr w:type="gramStart"/>
      <w:r w:rsidRPr="0081383F">
        <w:rPr>
          <w:rFonts w:ascii="Times New Roman" w:hAnsi="Times New Roman" w:cs="Times New Roman"/>
          <w:sz w:val="24"/>
          <w:szCs w:val="24"/>
        </w:rPr>
        <w:t>3 üncü</w:t>
      </w:r>
      <w:proofErr w:type="gramEnd"/>
      <w:r w:rsidRPr="0081383F">
        <w:rPr>
          <w:rFonts w:ascii="Times New Roman" w:hAnsi="Times New Roman" w:cs="Times New Roman"/>
          <w:sz w:val="24"/>
          <w:szCs w:val="24"/>
        </w:rPr>
        <w:t xml:space="preserve"> maddesinin birinci fıkrasının (c) bendinin (3) numaralı alt bendinde</w:t>
      </w:r>
      <w:r w:rsidRPr="001F4AAD">
        <w:rPr>
          <w:rFonts w:ascii="Times New Roman" w:hAnsi="Times New Roman" w:cs="Times New Roman"/>
          <w:sz w:val="24"/>
          <w:szCs w:val="24"/>
        </w:rPr>
        <w:t xml:space="preserve"> atıfta bulunulan teknik dosya, bu </w:t>
      </w:r>
      <w:proofErr w:type="spellStart"/>
      <w:r w:rsidRPr="001F4AAD">
        <w:rPr>
          <w:rFonts w:ascii="Times New Roman" w:hAnsi="Times New Roman" w:cs="Times New Roman"/>
          <w:sz w:val="24"/>
          <w:szCs w:val="24"/>
        </w:rPr>
        <w:t>Ek’in</w:t>
      </w:r>
      <w:proofErr w:type="spellEnd"/>
      <w:r w:rsidRPr="001F4AAD">
        <w:rPr>
          <w:rFonts w:ascii="Times New Roman" w:hAnsi="Times New Roman" w:cs="Times New Roman"/>
          <w:sz w:val="24"/>
          <w:szCs w:val="24"/>
        </w:rPr>
        <w:t xml:space="preserve"> 1 inci maddesinin (a) ila (e) bentleri ile (g) ve (ğ) bentlerinde listelenen bilgileri ve eko programı için Tablo 6b'deki belirtilen bilgileri içerir. Tablo 6b'deki değerler, Ek </w:t>
      </w:r>
      <w:proofErr w:type="spellStart"/>
      <w:r w:rsidRPr="001F4AAD">
        <w:rPr>
          <w:rFonts w:ascii="Times New Roman" w:hAnsi="Times New Roman" w:cs="Times New Roman"/>
          <w:sz w:val="24"/>
          <w:szCs w:val="24"/>
        </w:rPr>
        <w:t>IX'daki</w:t>
      </w:r>
      <w:proofErr w:type="spellEnd"/>
      <w:r w:rsidRPr="001F4AAD">
        <w:rPr>
          <w:rFonts w:ascii="Times New Roman" w:hAnsi="Times New Roman" w:cs="Times New Roman"/>
          <w:sz w:val="24"/>
          <w:szCs w:val="24"/>
        </w:rPr>
        <w:t xml:space="preserve"> doğrulama prosedürünün amacı doğrultusunda beyan edilen değerler olarak kabul edilir.</w:t>
      </w:r>
    </w:p>
    <w:p w14:paraId="5A2DA11B" w14:textId="77777777" w:rsidR="002F1580" w:rsidRPr="001F4AAD" w:rsidRDefault="002F1580" w:rsidP="002F1580">
      <w:pPr>
        <w:spacing w:after="0" w:line="240" w:lineRule="auto"/>
        <w:jc w:val="both"/>
        <w:rPr>
          <w:rFonts w:ascii="Times New Roman" w:hAnsi="Times New Roman" w:cs="Times New Roman"/>
          <w:sz w:val="24"/>
          <w:szCs w:val="24"/>
        </w:rPr>
      </w:pPr>
      <w:r w:rsidRPr="001F4AAD">
        <w:rPr>
          <w:rFonts w:ascii="Times New Roman" w:eastAsia="ヒラギノ明朝 Pro W3" w:hAnsi="Times New Roman" w:cs="Times New Roman"/>
          <w:color w:val="000000" w:themeColor="text1"/>
          <w:sz w:val="24"/>
          <w:szCs w:val="24"/>
        </w:rPr>
        <w:t xml:space="preserve">Enerji Etiketlemesi Çerçeve Yönetmeliği uyarınca, </w:t>
      </w:r>
      <w:r w:rsidRPr="001F4AAD">
        <w:rPr>
          <w:rFonts w:ascii="Times New Roman" w:hAnsi="Times New Roman" w:cs="Times New Roman"/>
          <w:sz w:val="24"/>
          <w:szCs w:val="24"/>
        </w:rPr>
        <w:t xml:space="preserve">(g) ve (ğ) bentleri hariç bu maddenin ilk paragrafı uyarınca sağlanan bilgiler </w:t>
      </w:r>
      <w:r w:rsidRPr="001F4AAD">
        <w:rPr>
          <w:rFonts w:ascii="Times New Roman" w:eastAsia="ヒラギノ明朝 Pro W3" w:hAnsi="Times New Roman" w:cs="Times New Roman"/>
          <w:color w:val="000000" w:themeColor="text1"/>
          <w:sz w:val="24"/>
          <w:szCs w:val="24"/>
        </w:rPr>
        <w:t>aynı zamanda tedarikçi tarafından hazırlanan ve uygulanabilir hallerde ürün veri tabanında yer alan teknik dosyanın zorunlu özel bölümlerini de oluşturur.</w:t>
      </w:r>
    </w:p>
    <w:p w14:paraId="238A620D" w14:textId="77777777" w:rsidR="002F1580" w:rsidRPr="001F4AAD" w:rsidRDefault="002F1580" w:rsidP="002F1580">
      <w:pPr>
        <w:spacing w:after="0" w:line="240" w:lineRule="auto"/>
        <w:jc w:val="both"/>
        <w:rPr>
          <w:rFonts w:ascii="Times New Roman" w:hAnsi="Times New Roman" w:cs="Times New Roman"/>
          <w:sz w:val="24"/>
          <w:szCs w:val="24"/>
        </w:rPr>
      </w:pPr>
    </w:p>
    <w:p w14:paraId="0EE04D04" w14:textId="77777777" w:rsidR="002F1580" w:rsidRPr="001F4AAD" w:rsidRDefault="002F1580" w:rsidP="002F1580">
      <w:pPr>
        <w:spacing w:after="0" w:line="240" w:lineRule="auto"/>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Tablo 6b</w:t>
      </w:r>
    </w:p>
    <w:p w14:paraId="4DF74015" w14:textId="77777777" w:rsidR="002F1580" w:rsidRPr="001F4AAD" w:rsidRDefault="002F1580" w:rsidP="002F1580">
      <w:pPr>
        <w:spacing w:after="0" w:line="240" w:lineRule="auto"/>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Gaz ile çalışan ev tipi çamaşır kurutma makineleri için beyan edilen teknik parametreler</w:t>
      </w:r>
    </w:p>
    <w:tbl>
      <w:tblPr>
        <w:tblStyle w:val="TabloKlavuzu"/>
        <w:tblW w:w="8648" w:type="dxa"/>
        <w:jc w:val="center"/>
        <w:tblLook w:val="04A0" w:firstRow="1" w:lastRow="0" w:firstColumn="1" w:lastColumn="0" w:noHBand="0" w:noVBand="1"/>
      </w:tblPr>
      <w:tblGrid>
        <w:gridCol w:w="5684"/>
        <w:gridCol w:w="1550"/>
        <w:gridCol w:w="1414"/>
      </w:tblGrid>
      <w:tr w:rsidR="002F1580" w:rsidRPr="001F4AAD" w14:paraId="44158939" w14:textId="77777777" w:rsidTr="009D68EA">
        <w:trPr>
          <w:jc w:val="center"/>
        </w:trPr>
        <w:tc>
          <w:tcPr>
            <w:tcW w:w="5812" w:type="dxa"/>
          </w:tcPr>
          <w:p w14:paraId="21625739"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Parametre</w:t>
            </w:r>
          </w:p>
        </w:tc>
        <w:tc>
          <w:tcPr>
            <w:tcW w:w="1418" w:type="dxa"/>
          </w:tcPr>
          <w:p w14:paraId="54B8E745"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Birim</w:t>
            </w:r>
          </w:p>
        </w:tc>
        <w:tc>
          <w:tcPr>
            <w:tcW w:w="1418" w:type="dxa"/>
          </w:tcPr>
          <w:p w14:paraId="548D196F"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Değer</w:t>
            </w:r>
          </w:p>
        </w:tc>
      </w:tr>
      <w:tr w:rsidR="002F1580" w:rsidRPr="001F4AAD" w14:paraId="4EFE8ADF" w14:textId="77777777" w:rsidTr="009D68EA">
        <w:trPr>
          <w:jc w:val="center"/>
        </w:trPr>
        <w:tc>
          <w:tcPr>
            <w:tcW w:w="5812" w:type="dxa"/>
          </w:tcPr>
          <w:p w14:paraId="093E17A4"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Eko programında 0,5 kg aralıklardaki anma kapasitesi (</w:t>
            </w:r>
            <w:r w:rsidRPr="001F4AAD">
              <w:rPr>
                <w:rFonts w:ascii="Times New Roman" w:eastAsia="ヒラギノ明朝 Pro W3" w:hAnsi="Times New Roman" w:cs="Times New Roman"/>
                <w:i/>
                <w:sz w:val="24"/>
                <w:szCs w:val="24"/>
              </w:rPr>
              <w:t>c</w:t>
            </w:r>
            <w:r w:rsidRPr="001F4AAD">
              <w:rPr>
                <w:rFonts w:ascii="Times New Roman" w:eastAsia="ヒラギノ明朝 Pro W3" w:hAnsi="Times New Roman" w:cs="Times New Roman"/>
                <w:sz w:val="24"/>
                <w:szCs w:val="24"/>
              </w:rPr>
              <w:t xml:space="preserve">) </w:t>
            </w:r>
          </w:p>
        </w:tc>
        <w:tc>
          <w:tcPr>
            <w:tcW w:w="1418" w:type="dxa"/>
          </w:tcPr>
          <w:p w14:paraId="2E1DB071"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kg</w:t>
            </w:r>
            <w:proofErr w:type="gramEnd"/>
          </w:p>
        </w:tc>
        <w:tc>
          <w:tcPr>
            <w:tcW w:w="1418" w:type="dxa"/>
          </w:tcPr>
          <w:p w14:paraId="4406ABED"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w:t>
            </w:r>
            <w:proofErr w:type="gramEnd"/>
          </w:p>
        </w:tc>
      </w:tr>
      <w:tr w:rsidR="002F1580" w:rsidRPr="001F4AAD" w14:paraId="69395944" w14:textId="77777777" w:rsidTr="009D68EA">
        <w:trPr>
          <w:jc w:val="center"/>
        </w:trPr>
        <w:tc>
          <w:tcPr>
            <w:tcW w:w="5812" w:type="dxa"/>
          </w:tcPr>
          <w:p w14:paraId="16227CCF"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Tam yükte eko programının gaz tüketimi (</w:t>
            </w:r>
            <w:proofErr w:type="spellStart"/>
            <w:r w:rsidRPr="001F4AAD">
              <w:rPr>
                <w:rFonts w:ascii="Times New Roman" w:hAnsi="Times New Roman" w:cs="Times New Roman"/>
                <w:sz w:val="24"/>
                <w:szCs w:val="24"/>
              </w:rPr>
              <w:t>E</w:t>
            </w:r>
            <w:r w:rsidRPr="001F4AAD">
              <w:rPr>
                <w:rFonts w:ascii="Times New Roman" w:hAnsi="Times New Roman" w:cs="Times New Roman"/>
                <w:sz w:val="24"/>
                <w:szCs w:val="24"/>
                <w:vertAlign w:val="subscript"/>
              </w:rPr>
              <w:t>gdry</w:t>
            </w:r>
            <w:proofErr w:type="spellEnd"/>
            <w:r w:rsidRPr="001F4AAD">
              <w:rPr>
                <w:rFonts w:ascii="Times New Roman" w:eastAsia="ヒラギノ明朝 Pro W3" w:hAnsi="Times New Roman" w:cs="Times New Roman"/>
                <w:sz w:val="24"/>
                <w:szCs w:val="24"/>
              </w:rPr>
              <w:t>)</w:t>
            </w:r>
          </w:p>
        </w:tc>
        <w:tc>
          <w:tcPr>
            <w:tcW w:w="1418" w:type="dxa"/>
          </w:tcPr>
          <w:p w14:paraId="441AC4FA" w14:textId="77777777" w:rsidR="002F1580" w:rsidRPr="001F4AAD" w:rsidRDefault="002F1580" w:rsidP="009D68EA">
            <w:pPr>
              <w:jc w:val="center"/>
              <w:rPr>
                <w:rFonts w:ascii="Times New Roman" w:eastAsia="ヒラギノ明朝 Pro W3" w:hAnsi="Times New Roman" w:cs="Times New Roman"/>
                <w:sz w:val="24"/>
                <w:szCs w:val="24"/>
              </w:rPr>
            </w:pPr>
            <w:proofErr w:type="spellStart"/>
            <w:proofErr w:type="gramStart"/>
            <w:r w:rsidRPr="001F4AAD">
              <w:rPr>
                <w:rFonts w:ascii="Times New Roman" w:eastAsia="ヒラギノ明朝 Pro W3" w:hAnsi="Times New Roman" w:cs="Times New Roman"/>
                <w:sz w:val="24"/>
                <w:szCs w:val="24"/>
              </w:rPr>
              <w:t>kWh</w:t>
            </w:r>
            <w:proofErr w:type="spellEnd"/>
            <w:proofErr w:type="gramEnd"/>
            <w:r w:rsidRPr="001F4AAD">
              <w:rPr>
                <w:rFonts w:ascii="Times New Roman" w:eastAsia="ヒラギノ明朝 Pro W3" w:hAnsi="Times New Roman" w:cs="Times New Roman"/>
                <w:sz w:val="24"/>
                <w:szCs w:val="24"/>
              </w:rPr>
              <w:t>/kurutma döngüsü</w:t>
            </w:r>
          </w:p>
        </w:tc>
        <w:tc>
          <w:tcPr>
            <w:tcW w:w="1418" w:type="dxa"/>
          </w:tcPr>
          <w:p w14:paraId="52037200"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0870CDC3" w14:textId="77777777" w:rsidTr="009D68EA">
        <w:trPr>
          <w:jc w:val="center"/>
        </w:trPr>
        <w:tc>
          <w:tcPr>
            <w:tcW w:w="5812" w:type="dxa"/>
          </w:tcPr>
          <w:p w14:paraId="58227BCA"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Kısmi yükte eko programının gaz tüketimi (</w:t>
            </w:r>
            <w:r w:rsidRPr="001F4AAD">
              <w:rPr>
                <w:rFonts w:ascii="Times New Roman" w:hAnsi="Times New Roman" w:cs="Times New Roman"/>
                <w:sz w:val="24"/>
                <w:szCs w:val="24"/>
              </w:rPr>
              <w:t>E</w:t>
            </w:r>
            <w:r w:rsidRPr="001F4AAD">
              <w:rPr>
                <w:rFonts w:ascii="Times New Roman" w:hAnsi="Times New Roman" w:cs="Times New Roman"/>
                <w:sz w:val="24"/>
                <w:szCs w:val="24"/>
                <w:vertAlign w:val="subscript"/>
              </w:rPr>
              <w:t>gdry,1/2</w:t>
            </w:r>
            <w:r w:rsidRPr="001F4AAD">
              <w:rPr>
                <w:rFonts w:ascii="Times New Roman" w:eastAsia="ヒラギノ明朝 Pro W3" w:hAnsi="Times New Roman" w:cs="Times New Roman"/>
                <w:sz w:val="24"/>
                <w:szCs w:val="24"/>
              </w:rPr>
              <w:t>)</w:t>
            </w:r>
          </w:p>
        </w:tc>
        <w:tc>
          <w:tcPr>
            <w:tcW w:w="1418" w:type="dxa"/>
          </w:tcPr>
          <w:p w14:paraId="3DF3D86A" w14:textId="77777777" w:rsidR="002F1580" w:rsidRPr="001F4AAD" w:rsidRDefault="002F1580" w:rsidP="009D68EA">
            <w:pPr>
              <w:jc w:val="center"/>
              <w:rPr>
                <w:rFonts w:ascii="Times New Roman" w:eastAsia="ヒラギノ明朝 Pro W3" w:hAnsi="Times New Roman" w:cs="Times New Roman"/>
                <w:sz w:val="24"/>
                <w:szCs w:val="24"/>
              </w:rPr>
            </w:pPr>
            <w:proofErr w:type="spellStart"/>
            <w:proofErr w:type="gramStart"/>
            <w:r w:rsidRPr="001F4AAD">
              <w:rPr>
                <w:rFonts w:ascii="Times New Roman" w:eastAsia="ヒラギノ明朝 Pro W3" w:hAnsi="Times New Roman" w:cs="Times New Roman"/>
                <w:sz w:val="24"/>
                <w:szCs w:val="24"/>
              </w:rPr>
              <w:t>kWh</w:t>
            </w:r>
            <w:proofErr w:type="spellEnd"/>
            <w:proofErr w:type="gramEnd"/>
            <w:r w:rsidRPr="001F4AAD">
              <w:rPr>
                <w:rFonts w:ascii="Times New Roman" w:eastAsia="ヒラギノ明朝 Pro W3" w:hAnsi="Times New Roman" w:cs="Times New Roman"/>
                <w:sz w:val="24"/>
                <w:szCs w:val="24"/>
              </w:rPr>
              <w:t>/kurutma döngüsü</w:t>
            </w:r>
          </w:p>
        </w:tc>
        <w:tc>
          <w:tcPr>
            <w:tcW w:w="1418" w:type="dxa"/>
          </w:tcPr>
          <w:p w14:paraId="4EC220CA"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42D390D1" w14:textId="77777777" w:rsidTr="009D68EA">
        <w:trPr>
          <w:jc w:val="center"/>
        </w:trPr>
        <w:tc>
          <w:tcPr>
            <w:tcW w:w="5812" w:type="dxa"/>
          </w:tcPr>
          <w:p w14:paraId="6A92664A"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Tam yükte eko programının ilave elektrik tüketimi</w:t>
            </w:r>
          </w:p>
        </w:tc>
        <w:tc>
          <w:tcPr>
            <w:tcW w:w="1418" w:type="dxa"/>
          </w:tcPr>
          <w:p w14:paraId="0D6B046B" w14:textId="77777777" w:rsidR="002F1580" w:rsidRPr="001F4AAD" w:rsidRDefault="002F1580" w:rsidP="009D68EA">
            <w:pPr>
              <w:jc w:val="center"/>
              <w:rPr>
                <w:rFonts w:ascii="Times New Roman" w:eastAsia="ヒラギノ明朝 Pro W3" w:hAnsi="Times New Roman" w:cs="Times New Roman"/>
                <w:sz w:val="24"/>
                <w:szCs w:val="24"/>
              </w:rPr>
            </w:pPr>
            <w:proofErr w:type="spellStart"/>
            <w:proofErr w:type="gramStart"/>
            <w:r w:rsidRPr="001F4AAD">
              <w:rPr>
                <w:rFonts w:ascii="Times New Roman" w:eastAsia="ヒラギノ明朝 Pro W3" w:hAnsi="Times New Roman" w:cs="Times New Roman"/>
                <w:sz w:val="24"/>
                <w:szCs w:val="24"/>
              </w:rPr>
              <w:t>kWh</w:t>
            </w:r>
            <w:proofErr w:type="spellEnd"/>
            <w:proofErr w:type="gramEnd"/>
            <w:r w:rsidRPr="001F4AAD">
              <w:rPr>
                <w:rFonts w:ascii="Times New Roman" w:eastAsia="ヒラギノ明朝 Pro W3" w:hAnsi="Times New Roman" w:cs="Times New Roman"/>
                <w:sz w:val="24"/>
                <w:szCs w:val="24"/>
              </w:rPr>
              <w:t>/kurutma döngüsü</w:t>
            </w:r>
          </w:p>
        </w:tc>
        <w:tc>
          <w:tcPr>
            <w:tcW w:w="1418" w:type="dxa"/>
          </w:tcPr>
          <w:p w14:paraId="5D95470C"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3682440D" w14:textId="77777777" w:rsidTr="009D68EA">
        <w:trPr>
          <w:jc w:val="center"/>
        </w:trPr>
        <w:tc>
          <w:tcPr>
            <w:tcW w:w="5812" w:type="dxa"/>
          </w:tcPr>
          <w:p w14:paraId="49678CA0"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Kısmi yükte eko programının ilave elektrik tüketimi</w:t>
            </w:r>
          </w:p>
        </w:tc>
        <w:tc>
          <w:tcPr>
            <w:tcW w:w="1418" w:type="dxa"/>
          </w:tcPr>
          <w:p w14:paraId="248AA2C7" w14:textId="77777777" w:rsidR="002F1580" w:rsidRPr="001F4AAD" w:rsidRDefault="002F1580" w:rsidP="009D68EA">
            <w:pPr>
              <w:jc w:val="center"/>
              <w:rPr>
                <w:rFonts w:ascii="Times New Roman" w:eastAsia="ヒラギノ明朝 Pro W3" w:hAnsi="Times New Roman" w:cs="Times New Roman"/>
                <w:sz w:val="24"/>
                <w:szCs w:val="24"/>
              </w:rPr>
            </w:pPr>
            <w:proofErr w:type="spellStart"/>
            <w:proofErr w:type="gramStart"/>
            <w:r w:rsidRPr="001F4AAD">
              <w:rPr>
                <w:rFonts w:ascii="Times New Roman" w:eastAsia="ヒラギノ明朝 Pro W3" w:hAnsi="Times New Roman" w:cs="Times New Roman"/>
                <w:sz w:val="24"/>
                <w:szCs w:val="24"/>
              </w:rPr>
              <w:t>kWh</w:t>
            </w:r>
            <w:proofErr w:type="spellEnd"/>
            <w:proofErr w:type="gramEnd"/>
            <w:r w:rsidRPr="001F4AAD">
              <w:rPr>
                <w:rFonts w:ascii="Times New Roman" w:eastAsia="ヒラギノ明朝 Pro W3" w:hAnsi="Times New Roman" w:cs="Times New Roman"/>
                <w:sz w:val="24"/>
                <w:szCs w:val="24"/>
              </w:rPr>
              <w:t>/kurutma döngüsü</w:t>
            </w:r>
          </w:p>
        </w:tc>
        <w:tc>
          <w:tcPr>
            <w:tcW w:w="1418" w:type="dxa"/>
          </w:tcPr>
          <w:p w14:paraId="75937F29"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10B21C63" w14:textId="77777777" w:rsidTr="009D68EA">
        <w:trPr>
          <w:jc w:val="center"/>
        </w:trPr>
        <w:tc>
          <w:tcPr>
            <w:tcW w:w="5812" w:type="dxa"/>
          </w:tcPr>
          <w:p w14:paraId="3E797FD0"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 xml:space="preserve">Eko </w:t>
            </w:r>
            <w:r w:rsidRPr="001F4AAD">
              <w:rPr>
                <w:rFonts w:ascii="Times New Roman" w:hAnsi="Times New Roman" w:cs="Times New Roman"/>
                <w:sz w:val="24"/>
                <w:szCs w:val="24"/>
              </w:rPr>
              <w:t xml:space="preserve">programının ağırlıklı </w:t>
            </w:r>
            <w:r w:rsidRPr="006E53BE">
              <w:rPr>
                <w:rFonts w:ascii="Times New Roman" w:hAnsi="Times New Roman" w:cs="Times New Roman"/>
                <w:sz w:val="24"/>
                <w:szCs w:val="24"/>
              </w:rPr>
              <w:t xml:space="preserve">enerji </w:t>
            </w:r>
            <w:r w:rsidRPr="001F4AAD">
              <w:rPr>
                <w:rFonts w:ascii="Times New Roman" w:hAnsi="Times New Roman" w:cs="Times New Roman"/>
                <w:sz w:val="24"/>
                <w:szCs w:val="24"/>
              </w:rPr>
              <w:t>tüketimi (</w:t>
            </w:r>
            <w:proofErr w:type="spellStart"/>
            <w:r w:rsidRPr="001F4AAD">
              <w:rPr>
                <w:rFonts w:ascii="Times New Roman" w:hAnsi="Times New Roman" w:cs="Times New Roman"/>
                <w:sz w:val="24"/>
                <w:szCs w:val="24"/>
              </w:rPr>
              <w:t>E</w:t>
            </w:r>
            <w:r w:rsidRPr="001F4AAD">
              <w:rPr>
                <w:rFonts w:ascii="Times New Roman" w:hAnsi="Times New Roman" w:cs="Times New Roman"/>
                <w:sz w:val="24"/>
                <w:szCs w:val="24"/>
                <w:vertAlign w:val="subscript"/>
              </w:rPr>
              <w:t>tC</w:t>
            </w:r>
            <w:proofErr w:type="spellEnd"/>
            <w:r w:rsidRPr="001F4AAD">
              <w:rPr>
                <w:rFonts w:ascii="Times New Roman" w:hAnsi="Times New Roman" w:cs="Times New Roman"/>
                <w:sz w:val="24"/>
                <w:szCs w:val="24"/>
              </w:rPr>
              <w:t>)</w:t>
            </w:r>
          </w:p>
        </w:tc>
        <w:tc>
          <w:tcPr>
            <w:tcW w:w="1418" w:type="dxa"/>
          </w:tcPr>
          <w:p w14:paraId="56292747" w14:textId="77777777" w:rsidR="002F1580" w:rsidRPr="001F4AAD" w:rsidRDefault="002F1580" w:rsidP="009D68EA">
            <w:pPr>
              <w:jc w:val="center"/>
              <w:rPr>
                <w:rFonts w:ascii="Times New Roman" w:eastAsia="ヒラギノ明朝 Pro W3" w:hAnsi="Times New Roman" w:cs="Times New Roman"/>
                <w:sz w:val="24"/>
                <w:szCs w:val="24"/>
              </w:rPr>
            </w:pPr>
            <w:proofErr w:type="spellStart"/>
            <w:proofErr w:type="gramStart"/>
            <w:r w:rsidRPr="001F4AAD">
              <w:rPr>
                <w:rFonts w:ascii="Times New Roman" w:eastAsia="ヒラギノ明朝 Pro W3" w:hAnsi="Times New Roman" w:cs="Times New Roman"/>
                <w:sz w:val="24"/>
                <w:szCs w:val="24"/>
              </w:rPr>
              <w:t>kWh</w:t>
            </w:r>
            <w:proofErr w:type="spellEnd"/>
            <w:proofErr w:type="gramEnd"/>
            <w:r w:rsidRPr="001F4AAD">
              <w:rPr>
                <w:rFonts w:ascii="Times New Roman" w:eastAsia="ヒラギノ明朝 Pro W3" w:hAnsi="Times New Roman" w:cs="Times New Roman"/>
                <w:sz w:val="24"/>
                <w:szCs w:val="24"/>
              </w:rPr>
              <w:t>/kurutma döngüsü</w:t>
            </w:r>
          </w:p>
        </w:tc>
        <w:tc>
          <w:tcPr>
            <w:tcW w:w="1418" w:type="dxa"/>
          </w:tcPr>
          <w:p w14:paraId="03D4AB09"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61F767FC" w14:textId="77777777" w:rsidTr="009D68EA">
        <w:trPr>
          <w:jc w:val="center"/>
        </w:trPr>
        <w:tc>
          <w:tcPr>
            <w:tcW w:w="5812" w:type="dxa"/>
          </w:tcPr>
          <w:p w14:paraId="1BF7CA93"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 xml:space="preserve">Eko programının standart </w:t>
            </w:r>
            <w:r w:rsidRPr="006E53BE">
              <w:rPr>
                <w:rFonts w:ascii="Times New Roman" w:eastAsia="ヒラギノ明朝 Pro W3" w:hAnsi="Times New Roman" w:cs="Times New Roman"/>
                <w:sz w:val="24"/>
                <w:szCs w:val="24"/>
              </w:rPr>
              <w:t xml:space="preserve">enerji </w:t>
            </w:r>
            <w:r w:rsidRPr="001F4AAD">
              <w:rPr>
                <w:rFonts w:ascii="Times New Roman" w:eastAsia="ヒラギノ明朝 Pro W3" w:hAnsi="Times New Roman" w:cs="Times New Roman"/>
                <w:sz w:val="24"/>
                <w:szCs w:val="24"/>
              </w:rPr>
              <w:t>tüketimi (S</w:t>
            </w:r>
            <w:r w:rsidRPr="001F4AAD">
              <w:rPr>
                <w:rFonts w:ascii="Times New Roman" w:hAnsi="Times New Roman" w:cs="Times New Roman"/>
                <w:sz w:val="24"/>
                <w:szCs w:val="24"/>
              </w:rPr>
              <w:t>E</w:t>
            </w:r>
            <w:r w:rsidRPr="001F4AAD">
              <w:rPr>
                <w:rFonts w:ascii="Times New Roman" w:hAnsi="Times New Roman" w:cs="Times New Roman"/>
                <w:sz w:val="24"/>
                <w:szCs w:val="24"/>
                <w:vertAlign w:val="subscript"/>
              </w:rPr>
              <w:t>C</w:t>
            </w:r>
            <w:r w:rsidRPr="001F4AAD">
              <w:rPr>
                <w:rFonts w:ascii="Times New Roman" w:eastAsia="ヒラギノ明朝 Pro W3" w:hAnsi="Times New Roman" w:cs="Times New Roman"/>
                <w:sz w:val="24"/>
                <w:szCs w:val="24"/>
              </w:rPr>
              <w:t>)</w:t>
            </w:r>
          </w:p>
        </w:tc>
        <w:tc>
          <w:tcPr>
            <w:tcW w:w="1418" w:type="dxa"/>
          </w:tcPr>
          <w:p w14:paraId="0C231D42" w14:textId="77777777" w:rsidR="002F1580" w:rsidRPr="001F4AAD" w:rsidRDefault="002F1580" w:rsidP="009D68EA">
            <w:pPr>
              <w:jc w:val="center"/>
              <w:rPr>
                <w:rFonts w:ascii="Times New Roman" w:eastAsia="ヒラギノ明朝 Pro W3" w:hAnsi="Times New Roman" w:cs="Times New Roman"/>
                <w:sz w:val="24"/>
                <w:szCs w:val="24"/>
              </w:rPr>
            </w:pPr>
            <w:proofErr w:type="spellStart"/>
            <w:proofErr w:type="gramStart"/>
            <w:r w:rsidRPr="001F4AAD">
              <w:rPr>
                <w:rFonts w:ascii="Times New Roman" w:eastAsia="ヒラギノ明朝 Pro W3" w:hAnsi="Times New Roman" w:cs="Times New Roman"/>
                <w:sz w:val="24"/>
                <w:szCs w:val="24"/>
              </w:rPr>
              <w:t>kWh</w:t>
            </w:r>
            <w:proofErr w:type="spellEnd"/>
            <w:proofErr w:type="gramEnd"/>
            <w:r w:rsidRPr="001F4AAD">
              <w:rPr>
                <w:rFonts w:ascii="Times New Roman" w:eastAsia="ヒラギノ明朝 Pro W3" w:hAnsi="Times New Roman" w:cs="Times New Roman"/>
                <w:sz w:val="24"/>
                <w:szCs w:val="24"/>
              </w:rPr>
              <w:t>/kurutma döngüsü</w:t>
            </w:r>
          </w:p>
        </w:tc>
        <w:tc>
          <w:tcPr>
            <w:tcW w:w="1418" w:type="dxa"/>
          </w:tcPr>
          <w:p w14:paraId="3A2614C4"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17046B11" w14:textId="77777777" w:rsidTr="009D68EA">
        <w:trPr>
          <w:jc w:val="center"/>
        </w:trPr>
        <w:tc>
          <w:tcPr>
            <w:tcW w:w="5812" w:type="dxa"/>
          </w:tcPr>
          <w:p w14:paraId="6B5D2502"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Enerji Verimliliği Endeksi (EEI)</w:t>
            </w:r>
          </w:p>
        </w:tc>
        <w:tc>
          <w:tcPr>
            <w:tcW w:w="1418" w:type="dxa"/>
          </w:tcPr>
          <w:p w14:paraId="6F619E3B"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t>
            </w:r>
          </w:p>
        </w:tc>
        <w:tc>
          <w:tcPr>
            <w:tcW w:w="1418" w:type="dxa"/>
          </w:tcPr>
          <w:p w14:paraId="0F003BD7"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w:t>
            </w:r>
            <w:proofErr w:type="gramEnd"/>
          </w:p>
        </w:tc>
      </w:tr>
      <w:tr w:rsidR="002F1580" w:rsidRPr="001F4AAD" w14:paraId="72AD4A85" w14:textId="77777777" w:rsidTr="009D68EA">
        <w:trPr>
          <w:jc w:val="center"/>
        </w:trPr>
        <w:tc>
          <w:tcPr>
            <w:tcW w:w="5812" w:type="dxa"/>
          </w:tcPr>
          <w:p w14:paraId="1F8C3B5A"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Tam yükte eko programı için program süresi (</w:t>
            </w:r>
            <w:proofErr w:type="spellStart"/>
            <w:r w:rsidRPr="001F4AAD">
              <w:rPr>
                <w:rFonts w:ascii="Times New Roman" w:eastAsia="ヒラギノ明朝 Pro W3" w:hAnsi="Times New Roman" w:cs="Times New Roman"/>
                <w:sz w:val="24"/>
                <w:szCs w:val="24"/>
              </w:rPr>
              <w:t>T</w:t>
            </w:r>
            <w:r w:rsidRPr="001F4AAD">
              <w:rPr>
                <w:rFonts w:ascii="Times New Roman" w:eastAsia="ヒラギノ明朝 Pro W3" w:hAnsi="Times New Roman" w:cs="Times New Roman"/>
                <w:sz w:val="24"/>
                <w:szCs w:val="24"/>
                <w:vertAlign w:val="subscript"/>
              </w:rPr>
              <w:t>dry</w:t>
            </w:r>
            <w:proofErr w:type="spellEnd"/>
            <w:r w:rsidRPr="001F4AAD">
              <w:rPr>
                <w:rFonts w:ascii="Times New Roman" w:eastAsia="ヒラギノ明朝 Pro W3" w:hAnsi="Times New Roman" w:cs="Times New Roman"/>
                <w:sz w:val="24"/>
                <w:szCs w:val="24"/>
              </w:rPr>
              <w:t>)</w:t>
            </w:r>
          </w:p>
        </w:tc>
        <w:tc>
          <w:tcPr>
            <w:tcW w:w="1418" w:type="dxa"/>
          </w:tcPr>
          <w:p w14:paraId="61CDACCE"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saat :</w:t>
            </w:r>
            <w:proofErr w:type="gramEnd"/>
            <w:r w:rsidRPr="001F4AAD">
              <w:rPr>
                <w:rFonts w:ascii="Times New Roman" w:eastAsia="ヒラギノ明朝 Pro W3" w:hAnsi="Times New Roman" w:cs="Times New Roman"/>
                <w:sz w:val="24"/>
                <w:szCs w:val="24"/>
              </w:rPr>
              <w:t xml:space="preserve"> dakika</w:t>
            </w:r>
          </w:p>
        </w:tc>
        <w:tc>
          <w:tcPr>
            <w:tcW w:w="1418" w:type="dxa"/>
          </w:tcPr>
          <w:p w14:paraId="2A6B551F"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6967A34E" w14:textId="77777777" w:rsidTr="009D68EA">
        <w:trPr>
          <w:jc w:val="center"/>
        </w:trPr>
        <w:tc>
          <w:tcPr>
            <w:tcW w:w="5812" w:type="dxa"/>
          </w:tcPr>
          <w:p w14:paraId="7D10BC5C"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Kısmi yükte eko programı için program süresi (T</w:t>
            </w:r>
            <w:r w:rsidRPr="001F4AAD">
              <w:rPr>
                <w:rFonts w:ascii="Times New Roman" w:eastAsia="ヒラギノ明朝 Pro W3" w:hAnsi="Times New Roman" w:cs="Times New Roman"/>
                <w:sz w:val="24"/>
                <w:szCs w:val="24"/>
                <w:vertAlign w:val="subscript"/>
              </w:rPr>
              <w:t>dry½</w:t>
            </w:r>
            <w:r w:rsidRPr="001F4AAD">
              <w:rPr>
                <w:rFonts w:ascii="Times New Roman" w:eastAsia="ヒラギノ明朝 Pro W3" w:hAnsi="Times New Roman" w:cs="Times New Roman"/>
                <w:sz w:val="24"/>
                <w:szCs w:val="24"/>
              </w:rPr>
              <w:t>)</w:t>
            </w:r>
          </w:p>
        </w:tc>
        <w:tc>
          <w:tcPr>
            <w:tcW w:w="1418" w:type="dxa"/>
          </w:tcPr>
          <w:p w14:paraId="061712EE"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saat :</w:t>
            </w:r>
            <w:proofErr w:type="gramEnd"/>
            <w:r w:rsidRPr="001F4AAD">
              <w:rPr>
                <w:rFonts w:ascii="Times New Roman" w:eastAsia="ヒラギノ明朝 Pro W3" w:hAnsi="Times New Roman" w:cs="Times New Roman"/>
                <w:sz w:val="24"/>
                <w:szCs w:val="24"/>
              </w:rPr>
              <w:t xml:space="preserve"> dakika</w:t>
            </w:r>
          </w:p>
        </w:tc>
        <w:tc>
          <w:tcPr>
            <w:tcW w:w="1418" w:type="dxa"/>
          </w:tcPr>
          <w:p w14:paraId="3E3DF187"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3B41624B" w14:textId="77777777" w:rsidTr="009D68EA">
        <w:trPr>
          <w:jc w:val="center"/>
        </w:trPr>
        <w:tc>
          <w:tcPr>
            <w:tcW w:w="5812" w:type="dxa"/>
          </w:tcPr>
          <w:p w14:paraId="47F0CA51"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Eko programı için ağırlıklı program süresi (</w:t>
            </w:r>
            <w:proofErr w:type="spellStart"/>
            <w:r w:rsidRPr="001F4AAD">
              <w:rPr>
                <w:rFonts w:ascii="Times New Roman" w:eastAsia="ヒラギノ明朝 Pro W3" w:hAnsi="Times New Roman" w:cs="Times New Roman"/>
                <w:sz w:val="24"/>
                <w:szCs w:val="24"/>
              </w:rPr>
              <w:t>T</w:t>
            </w:r>
            <w:r w:rsidRPr="001F4AAD">
              <w:rPr>
                <w:rFonts w:ascii="Times New Roman" w:eastAsia="ヒラギノ明朝 Pro W3" w:hAnsi="Times New Roman" w:cs="Times New Roman"/>
                <w:sz w:val="24"/>
                <w:szCs w:val="24"/>
                <w:vertAlign w:val="subscript"/>
              </w:rPr>
              <w:t>t</w:t>
            </w:r>
            <w:proofErr w:type="spellEnd"/>
            <w:r w:rsidRPr="001F4AAD">
              <w:rPr>
                <w:rFonts w:ascii="Times New Roman" w:eastAsia="ヒラギノ明朝 Pro W3" w:hAnsi="Times New Roman" w:cs="Times New Roman"/>
                <w:sz w:val="24"/>
                <w:szCs w:val="24"/>
              </w:rPr>
              <w:t>)</w:t>
            </w:r>
          </w:p>
        </w:tc>
        <w:tc>
          <w:tcPr>
            <w:tcW w:w="1418" w:type="dxa"/>
          </w:tcPr>
          <w:p w14:paraId="7B8E5D3D"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saat :</w:t>
            </w:r>
            <w:proofErr w:type="gramEnd"/>
            <w:r w:rsidRPr="001F4AAD">
              <w:rPr>
                <w:rFonts w:ascii="Times New Roman" w:eastAsia="ヒラギノ明朝 Pro W3" w:hAnsi="Times New Roman" w:cs="Times New Roman"/>
                <w:sz w:val="24"/>
                <w:szCs w:val="24"/>
              </w:rPr>
              <w:t xml:space="preserve"> dakika</w:t>
            </w:r>
          </w:p>
        </w:tc>
        <w:tc>
          <w:tcPr>
            <w:tcW w:w="1418" w:type="dxa"/>
          </w:tcPr>
          <w:p w14:paraId="1F9BE8DE"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06E291CF" w14:textId="77777777" w:rsidTr="009D68EA">
        <w:trPr>
          <w:jc w:val="center"/>
        </w:trPr>
        <w:tc>
          <w:tcPr>
            <w:tcW w:w="5812" w:type="dxa"/>
          </w:tcPr>
          <w:p w14:paraId="5664A253"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Eko programı sırasında akustik hava kaynaklı gürültü emisyonu</w:t>
            </w:r>
          </w:p>
        </w:tc>
        <w:tc>
          <w:tcPr>
            <w:tcW w:w="1418" w:type="dxa"/>
          </w:tcPr>
          <w:tbl>
            <w:tblPr>
              <w:tblW w:w="0" w:type="auto"/>
              <w:tblBorders>
                <w:top w:val="nil"/>
                <w:left w:val="nil"/>
                <w:bottom w:val="nil"/>
                <w:right w:val="nil"/>
              </w:tblBorders>
              <w:tblLook w:val="0000" w:firstRow="0" w:lastRow="0" w:firstColumn="0" w:lastColumn="0" w:noHBand="0" w:noVBand="0"/>
            </w:tblPr>
            <w:tblGrid>
              <w:gridCol w:w="1334"/>
            </w:tblGrid>
            <w:tr w:rsidR="002F1580" w:rsidRPr="001F4AAD" w14:paraId="32DB58B0" w14:textId="77777777" w:rsidTr="009D68EA">
              <w:trPr>
                <w:trHeight w:val="222"/>
              </w:trPr>
              <w:tc>
                <w:tcPr>
                  <w:tcW w:w="0" w:type="auto"/>
                </w:tcPr>
                <w:p w14:paraId="6DB42424" w14:textId="77777777" w:rsidR="002F1580" w:rsidRPr="001F4AAD" w:rsidRDefault="002F1580" w:rsidP="009D68EA">
                  <w:pPr>
                    <w:pStyle w:val="Default"/>
                    <w:ind w:left="-82" w:right="-76"/>
                    <w:jc w:val="center"/>
                    <w:rPr>
                      <w:rFonts w:ascii="Times New Roman" w:hAnsi="Times New Roman" w:cs="Times New Roman"/>
                    </w:rPr>
                  </w:pPr>
                  <w:r w:rsidRPr="001F4AAD">
                    <w:rPr>
                      <w:rFonts w:ascii="Times New Roman" w:hAnsi="Times New Roman" w:cs="Times New Roman"/>
                    </w:rPr>
                    <w:t xml:space="preserve">1 </w:t>
                  </w:r>
                  <w:proofErr w:type="spellStart"/>
                  <w:r w:rsidRPr="001F4AAD">
                    <w:rPr>
                      <w:rFonts w:ascii="Times New Roman" w:hAnsi="Times New Roman" w:cs="Times New Roman"/>
                    </w:rPr>
                    <w:t>pW’a</w:t>
                  </w:r>
                  <w:proofErr w:type="spellEnd"/>
                  <w:r w:rsidRPr="001F4AAD">
                    <w:rPr>
                      <w:rFonts w:ascii="Times New Roman" w:hAnsi="Times New Roman" w:cs="Times New Roman"/>
                    </w:rPr>
                    <w:t xml:space="preserve"> göre </w:t>
                  </w:r>
                  <w:proofErr w:type="spellStart"/>
                  <w:r w:rsidRPr="001F4AAD">
                    <w:rPr>
                      <w:rFonts w:ascii="Times New Roman" w:hAnsi="Times New Roman" w:cs="Times New Roman"/>
                    </w:rPr>
                    <w:t>dB</w:t>
                  </w:r>
                  <w:proofErr w:type="spellEnd"/>
                  <w:r w:rsidRPr="001F4AAD">
                    <w:rPr>
                      <w:rFonts w:ascii="Times New Roman" w:hAnsi="Times New Roman" w:cs="Times New Roman"/>
                    </w:rPr>
                    <w:t>(A)</w:t>
                  </w:r>
                </w:p>
              </w:tc>
            </w:tr>
          </w:tbl>
          <w:p w14:paraId="23E62916" w14:textId="77777777" w:rsidR="002F1580" w:rsidRPr="001F4AAD" w:rsidRDefault="002F1580" w:rsidP="009D68EA">
            <w:pPr>
              <w:jc w:val="center"/>
              <w:rPr>
                <w:rFonts w:ascii="Times New Roman" w:eastAsia="ヒラギノ明朝 Pro W3" w:hAnsi="Times New Roman" w:cs="Times New Roman"/>
                <w:sz w:val="24"/>
                <w:szCs w:val="24"/>
              </w:rPr>
            </w:pPr>
          </w:p>
        </w:tc>
        <w:tc>
          <w:tcPr>
            <w:tcW w:w="1418" w:type="dxa"/>
          </w:tcPr>
          <w:p w14:paraId="4FC2FFF7"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X</w:t>
            </w:r>
          </w:p>
        </w:tc>
      </w:tr>
      <w:tr w:rsidR="002F1580" w:rsidRPr="001F4AAD" w14:paraId="60BB82C3" w14:textId="77777777" w:rsidTr="009D68EA">
        <w:trPr>
          <w:jc w:val="center"/>
        </w:trPr>
        <w:tc>
          <w:tcPr>
            <w:tcW w:w="5812" w:type="dxa"/>
          </w:tcPr>
          <w:p w14:paraId="3D0054F7"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Kapalı konumda güç tüketimi (P</w:t>
            </w:r>
            <w:r w:rsidRPr="001F4AAD">
              <w:rPr>
                <w:rFonts w:ascii="Times New Roman" w:eastAsia="ヒラギノ明朝 Pro W3" w:hAnsi="Times New Roman" w:cs="Times New Roman"/>
                <w:sz w:val="24"/>
                <w:szCs w:val="24"/>
                <w:vertAlign w:val="subscript"/>
              </w:rPr>
              <w:t>o</w:t>
            </w:r>
            <w:r w:rsidRPr="001F4AAD">
              <w:rPr>
                <w:rFonts w:ascii="Times New Roman" w:eastAsia="ヒラギノ明朝 Pro W3" w:hAnsi="Times New Roman" w:cs="Times New Roman"/>
                <w:sz w:val="24"/>
                <w:szCs w:val="24"/>
              </w:rPr>
              <w:t>) (olması halinde)</w:t>
            </w:r>
          </w:p>
        </w:tc>
        <w:tc>
          <w:tcPr>
            <w:tcW w:w="1418" w:type="dxa"/>
          </w:tcPr>
          <w:p w14:paraId="50C86C5C"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w:t>
            </w:r>
          </w:p>
        </w:tc>
        <w:tc>
          <w:tcPr>
            <w:tcW w:w="1418" w:type="dxa"/>
          </w:tcPr>
          <w:p w14:paraId="33F1DD17"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233145BF" w14:textId="77777777" w:rsidTr="009D68EA">
        <w:trPr>
          <w:jc w:val="center"/>
        </w:trPr>
        <w:tc>
          <w:tcPr>
            <w:tcW w:w="5812" w:type="dxa"/>
          </w:tcPr>
          <w:p w14:paraId="149450A7"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Hazırda bekleme konumunda güç tüketimi (</w:t>
            </w:r>
            <w:proofErr w:type="spellStart"/>
            <w:r w:rsidRPr="001F4AAD">
              <w:rPr>
                <w:rFonts w:ascii="Times New Roman" w:eastAsia="ヒラギノ明朝 Pro W3" w:hAnsi="Times New Roman" w:cs="Times New Roman"/>
                <w:sz w:val="24"/>
                <w:szCs w:val="24"/>
              </w:rPr>
              <w:t>P</w:t>
            </w:r>
            <w:r w:rsidRPr="001F4AAD">
              <w:rPr>
                <w:rFonts w:ascii="Times New Roman" w:eastAsia="ヒラギノ明朝 Pro W3" w:hAnsi="Times New Roman" w:cs="Times New Roman"/>
                <w:sz w:val="24"/>
                <w:szCs w:val="24"/>
                <w:vertAlign w:val="subscript"/>
              </w:rPr>
              <w:t>sm</w:t>
            </w:r>
            <w:proofErr w:type="spellEnd"/>
            <w:r w:rsidRPr="001F4AAD">
              <w:rPr>
                <w:rFonts w:ascii="Times New Roman" w:eastAsia="ヒラギノ明朝 Pro W3" w:hAnsi="Times New Roman" w:cs="Times New Roman"/>
                <w:sz w:val="24"/>
                <w:szCs w:val="24"/>
              </w:rPr>
              <w:t>) (olması halinde)</w:t>
            </w:r>
          </w:p>
        </w:tc>
        <w:tc>
          <w:tcPr>
            <w:tcW w:w="1418" w:type="dxa"/>
          </w:tcPr>
          <w:p w14:paraId="18E6DA08"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w:t>
            </w:r>
          </w:p>
        </w:tc>
        <w:tc>
          <w:tcPr>
            <w:tcW w:w="1418" w:type="dxa"/>
          </w:tcPr>
          <w:p w14:paraId="6B4723B2"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104F46CF" w14:textId="77777777" w:rsidTr="009D68EA">
        <w:trPr>
          <w:jc w:val="center"/>
        </w:trPr>
        <w:tc>
          <w:tcPr>
            <w:tcW w:w="5812" w:type="dxa"/>
          </w:tcPr>
          <w:p w14:paraId="344D8163"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'Hazırda bekleme konumu' bilgi gösterimini içeriyor mu?</w:t>
            </w:r>
          </w:p>
        </w:tc>
        <w:tc>
          <w:tcPr>
            <w:tcW w:w="1418" w:type="dxa"/>
          </w:tcPr>
          <w:p w14:paraId="1C697401"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t>
            </w:r>
          </w:p>
        </w:tc>
        <w:tc>
          <w:tcPr>
            <w:tcW w:w="1418" w:type="dxa"/>
          </w:tcPr>
          <w:p w14:paraId="14941751"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Evet/Hayır</w:t>
            </w:r>
          </w:p>
        </w:tc>
      </w:tr>
      <w:tr w:rsidR="002F1580" w:rsidRPr="001F4AAD" w14:paraId="5FBAB53C" w14:textId="77777777" w:rsidTr="009D68EA">
        <w:trPr>
          <w:jc w:val="center"/>
        </w:trPr>
        <w:tc>
          <w:tcPr>
            <w:tcW w:w="5812" w:type="dxa"/>
          </w:tcPr>
          <w:p w14:paraId="4C5C3882" w14:textId="77777777" w:rsidR="002F1580" w:rsidRPr="001F4AAD" w:rsidRDefault="002F1580" w:rsidP="009D68EA">
            <w:pPr>
              <w:jc w:val="both"/>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Ağ bağlantılı hazırda bekleme</w:t>
            </w:r>
            <w:r w:rsidRPr="001F4AAD" w:rsidDel="00FD77F0">
              <w:rPr>
                <w:rFonts w:ascii="Times New Roman" w:eastAsia="ヒラギノ明朝 Pro W3" w:hAnsi="Times New Roman" w:cs="Times New Roman"/>
                <w:sz w:val="24"/>
                <w:szCs w:val="24"/>
              </w:rPr>
              <w:t xml:space="preserve"> </w:t>
            </w:r>
            <w:r w:rsidRPr="001F4AAD">
              <w:rPr>
                <w:rFonts w:ascii="Times New Roman" w:eastAsia="ヒラギノ明朝 Pro W3" w:hAnsi="Times New Roman" w:cs="Times New Roman"/>
                <w:sz w:val="24"/>
                <w:szCs w:val="24"/>
              </w:rPr>
              <w:t>durumunda 'hazırda bekleme konumunda' güç tüketimi (</w:t>
            </w:r>
            <w:proofErr w:type="spellStart"/>
            <w:r w:rsidRPr="001F4AAD">
              <w:rPr>
                <w:rFonts w:ascii="Times New Roman" w:eastAsia="ヒラギノ明朝 Pro W3" w:hAnsi="Times New Roman" w:cs="Times New Roman"/>
                <w:sz w:val="24"/>
                <w:szCs w:val="24"/>
              </w:rPr>
              <w:t>P</w:t>
            </w:r>
            <w:r w:rsidRPr="001F4AAD">
              <w:rPr>
                <w:rFonts w:ascii="Times New Roman" w:eastAsia="ヒラギノ明朝 Pro W3" w:hAnsi="Times New Roman" w:cs="Times New Roman"/>
                <w:sz w:val="24"/>
                <w:szCs w:val="24"/>
                <w:vertAlign w:val="subscript"/>
              </w:rPr>
              <w:t>nsm</w:t>
            </w:r>
            <w:proofErr w:type="spellEnd"/>
            <w:r w:rsidRPr="001F4AAD">
              <w:rPr>
                <w:rFonts w:ascii="Times New Roman" w:eastAsia="ヒラギノ明朝 Pro W3" w:hAnsi="Times New Roman" w:cs="Times New Roman"/>
                <w:sz w:val="24"/>
                <w:szCs w:val="24"/>
              </w:rPr>
              <w:t>) (olması halinde)</w:t>
            </w:r>
          </w:p>
        </w:tc>
        <w:tc>
          <w:tcPr>
            <w:tcW w:w="1418" w:type="dxa"/>
          </w:tcPr>
          <w:p w14:paraId="08F0ADBE"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w:t>
            </w:r>
          </w:p>
        </w:tc>
        <w:tc>
          <w:tcPr>
            <w:tcW w:w="1418" w:type="dxa"/>
          </w:tcPr>
          <w:p w14:paraId="144615B0"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6181804B" w14:textId="77777777" w:rsidTr="009D68EA">
        <w:trPr>
          <w:jc w:val="center"/>
        </w:trPr>
        <w:tc>
          <w:tcPr>
            <w:tcW w:w="5812" w:type="dxa"/>
          </w:tcPr>
          <w:p w14:paraId="18C7B6C3" w14:textId="77777777" w:rsidR="002F1580" w:rsidRPr="001F4AAD" w:rsidRDefault="002F1580" w:rsidP="009D68EA">
            <w:pP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Zaman ertelemeli başlatmada güç tüketimi (</w:t>
            </w:r>
            <w:proofErr w:type="spellStart"/>
            <w:r w:rsidRPr="001F4AAD">
              <w:rPr>
                <w:rFonts w:ascii="Times New Roman" w:eastAsia="ヒラギノ明朝 Pro W3" w:hAnsi="Times New Roman" w:cs="Times New Roman"/>
                <w:sz w:val="24"/>
                <w:szCs w:val="24"/>
              </w:rPr>
              <w:t>P</w:t>
            </w:r>
            <w:r w:rsidRPr="001F4AAD">
              <w:rPr>
                <w:rFonts w:ascii="Times New Roman" w:eastAsia="ヒラギノ明朝 Pro W3" w:hAnsi="Times New Roman" w:cs="Times New Roman"/>
                <w:sz w:val="24"/>
                <w:szCs w:val="24"/>
                <w:vertAlign w:val="subscript"/>
              </w:rPr>
              <w:t>ds</w:t>
            </w:r>
            <w:proofErr w:type="spellEnd"/>
            <w:r w:rsidRPr="001F4AAD">
              <w:rPr>
                <w:rFonts w:ascii="Times New Roman" w:eastAsia="ヒラギノ明朝 Pro W3" w:hAnsi="Times New Roman" w:cs="Times New Roman"/>
                <w:sz w:val="24"/>
                <w:szCs w:val="24"/>
              </w:rPr>
              <w:t>) (olması halinde)</w:t>
            </w:r>
          </w:p>
        </w:tc>
        <w:tc>
          <w:tcPr>
            <w:tcW w:w="1418" w:type="dxa"/>
          </w:tcPr>
          <w:p w14:paraId="40BB02E6"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w:t>
            </w:r>
          </w:p>
        </w:tc>
        <w:tc>
          <w:tcPr>
            <w:tcW w:w="1418" w:type="dxa"/>
          </w:tcPr>
          <w:p w14:paraId="616B03E6"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r w:rsidR="002F1580" w:rsidRPr="001F4AAD" w14:paraId="45878ADD" w14:textId="77777777" w:rsidTr="009D68EA">
        <w:trPr>
          <w:jc w:val="center"/>
        </w:trPr>
        <w:tc>
          <w:tcPr>
            <w:tcW w:w="5812" w:type="dxa"/>
          </w:tcPr>
          <w:p w14:paraId="4023B31C" w14:textId="77777777" w:rsidR="002F1580" w:rsidRPr="001F4AAD" w:rsidRDefault="002F1580" w:rsidP="009D68EA">
            <w:pPr>
              <w:rPr>
                <w:rFonts w:ascii="Times New Roman" w:eastAsia="ヒラギノ明朝 Pro W3" w:hAnsi="Times New Roman" w:cs="Times New Roman"/>
                <w:sz w:val="24"/>
                <w:szCs w:val="24"/>
              </w:rPr>
            </w:pPr>
            <w:proofErr w:type="spellStart"/>
            <w:r w:rsidRPr="001F4AAD">
              <w:rPr>
                <w:rFonts w:ascii="Times New Roman" w:eastAsia="ヒラギノ明朝 Pro W3" w:hAnsi="Times New Roman" w:cs="Times New Roman"/>
                <w:sz w:val="24"/>
                <w:szCs w:val="24"/>
              </w:rPr>
              <w:t>Onarılabilirlik</w:t>
            </w:r>
            <w:proofErr w:type="spellEnd"/>
            <w:r w:rsidRPr="001F4AAD">
              <w:rPr>
                <w:rFonts w:ascii="Times New Roman" w:eastAsia="ヒラギノ明朝 Pro W3" w:hAnsi="Times New Roman" w:cs="Times New Roman"/>
                <w:sz w:val="24"/>
                <w:szCs w:val="24"/>
              </w:rPr>
              <w:t xml:space="preserve"> Endeksi</w:t>
            </w:r>
          </w:p>
        </w:tc>
        <w:tc>
          <w:tcPr>
            <w:tcW w:w="1418" w:type="dxa"/>
          </w:tcPr>
          <w:p w14:paraId="349B084C" w14:textId="77777777" w:rsidR="002F1580" w:rsidRPr="001F4AAD" w:rsidRDefault="002F1580" w:rsidP="009D68EA">
            <w:pPr>
              <w:jc w:val="center"/>
              <w:rPr>
                <w:rFonts w:ascii="Times New Roman" w:eastAsia="ヒラギノ明朝 Pro W3" w:hAnsi="Times New Roman" w:cs="Times New Roman"/>
                <w:sz w:val="24"/>
                <w:szCs w:val="24"/>
              </w:rPr>
            </w:pPr>
            <w:r w:rsidRPr="001F4AAD">
              <w:rPr>
                <w:rFonts w:ascii="Times New Roman" w:eastAsia="ヒラギノ明朝 Pro W3" w:hAnsi="Times New Roman" w:cs="Times New Roman"/>
                <w:sz w:val="24"/>
                <w:szCs w:val="24"/>
              </w:rPr>
              <w:t>-</w:t>
            </w:r>
          </w:p>
        </w:tc>
        <w:tc>
          <w:tcPr>
            <w:tcW w:w="1418" w:type="dxa"/>
          </w:tcPr>
          <w:p w14:paraId="3A9A1E42" w14:textId="77777777" w:rsidR="002F1580" w:rsidRPr="001F4AAD" w:rsidRDefault="002F1580" w:rsidP="009D68EA">
            <w:pPr>
              <w:jc w:val="center"/>
              <w:rPr>
                <w:rFonts w:ascii="Times New Roman" w:eastAsia="ヒラギノ明朝 Pro W3" w:hAnsi="Times New Roman" w:cs="Times New Roman"/>
                <w:sz w:val="24"/>
                <w:szCs w:val="24"/>
              </w:rPr>
            </w:pPr>
            <w:proofErr w:type="gramStart"/>
            <w:r w:rsidRPr="001F4AAD">
              <w:rPr>
                <w:rFonts w:ascii="Times New Roman" w:eastAsia="ヒラギノ明朝 Pro W3" w:hAnsi="Times New Roman" w:cs="Times New Roman"/>
                <w:sz w:val="24"/>
                <w:szCs w:val="24"/>
              </w:rPr>
              <w:t>X,XX</w:t>
            </w:r>
            <w:proofErr w:type="gramEnd"/>
          </w:p>
        </w:tc>
      </w:tr>
    </w:tbl>
    <w:p w14:paraId="7BE725A9" w14:textId="77777777" w:rsidR="002F1580" w:rsidRPr="001F4AAD" w:rsidRDefault="002F1580" w:rsidP="002F1580">
      <w:pPr>
        <w:spacing w:after="0" w:line="240" w:lineRule="auto"/>
        <w:jc w:val="both"/>
        <w:rPr>
          <w:rFonts w:ascii="Times New Roman" w:hAnsi="Times New Roman" w:cs="Times New Roman"/>
          <w:sz w:val="24"/>
          <w:szCs w:val="24"/>
        </w:rPr>
      </w:pPr>
    </w:p>
    <w:p w14:paraId="6D9CBB61" w14:textId="77777777" w:rsidR="002F1580" w:rsidRPr="001F4AAD" w:rsidRDefault="002F1580" w:rsidP="002F1580">
      <w:pPr>
        <w:spacing w:after="0" w:line="240" w:lineRule="auto"/>
        <w:ind w:firstLine="567"/>
        <w:jc w:val="both"/>
        <w:rPr>
          <w:rFonts w:ascii="Times New Roman" w:hAnsi="Times New Roman" w:cs="Times New Roman"/>
          <w:sz w:val="24"/>
          <w:szCs w:val="24"/>
        </w:rPr>
      </w:pPr>
      <w:r w:rsidRPr="001F4AAD">
        <w:rPr>
          <w:rFonts w:ascii="Times New Roman" w:hAnsi="Times New Roman" w:cs="Times New Roman"/>
          <w:sz w:val="24"/>
          <w:szCs w:val="24"/>
        </w:rPr>
        <w:t>3. Belirli bir ev tipi çamaşır kurutma makinesi için teknik dosyada yer alan bilgiler;</w:t>
      </w:r>
    </w:p>
    <w:p w14:paraId="30CD632A" w14:textId="77777777" w:rsidR="002F1580" w:rsidRPr="001F4AAD" w:rsidRDefault="002F1580" w:rsidP="002F1580">
      <w:pPr>
        <w:spacing w:after="0" w:line="240" w:lineRule="auto"/>
        <w:ind w:firstLine="567"/>
        <w:jc w:val="both"/>
        <w:rPr>
          <w:rFonts w:ascii="Times New Roman" w:hAnsi="Times New Roman" w:cs="Times New Roman"/>
          <w:sz w:val="24"/>
          <w:szCs w:val="24"/>
        </w:rPr>
      </w:pPr>
      <w:r w:rsidRPr="001F4AAD">
        <w:rPr>
          <w:rFonts w:ascii="Times New Roman" w:hAnsi="Times New Roman" w:cs="Times New Roman"/>
          <w:sz w:val="24"/>
          <w:szCs w:val="24"/>
        </w:rPr>
        <w:t xml:space="preserve">a) </w:t>
      </w:r>
      <w:r w:rsidRPr="001F4AAD">
        <w:rPr>
          <w:rFonts w:ascii="Times New Roman" w:eastAsia="Times New Roman" w:hAnsi="Times New Roman" w:cs="Times New Roman"/>
          <w:color w:val="000000"/>
          <w:sz w:val="24"/>
          <w:szCs w:val="24"/>
          <w:lang w:eastAsia="tr-TR"/>
        </w:rPr>
        <w:t>Sağlanacak teknik bilgiler bakımından ilgili olan teknik özellikleri aynı olan</w:t>
      </w:r>
      <w:r w:rsidRPr="001F4AAD" w:rsidDel="00C72AFF">
        <w:rPr>
          <w:rFonts w:ascii="Times New Roman" w:eastAsia="Times New Roman" w:hAnsi="Times New Roman" w:cs="Times New Roman"/>
          <w:color w:val="000000"/>
          <w:sz w:val="24"/>
          <w:szCs w:val="24"/>
          <w:lang w:eastAsia="tr-TR"/>
        </w:rPr>
        <w:t xml:space="preserve"> </w:t>
      </w:r>
      <w:r w:rsidRPr="001F4AAD">
        <w:rPr>
          <w:rFonts w:ascii="Times New Roman" w:eastAsia="Times New Roman" w:hAnsi="Times New Roman" w:cs="Times New Roman"/>
          <w:color w:val="000000"/>
          <w:sz w:val="24"/>
          <w:szCs w:val="24"/>
          <w:lang w:eastAsia="tr-TR"/>
        </w:rPr>
        <w:t>ancak farklı bir tedarikçi tarafından üretilen bir modelden</w:t>
      </w:r>
      <w:r w:rsidRPr="001F4AAD">
        <w:rPr>
          <w:rFonts w:ascii="Times New Roman" w:hAnsi="Times New Roman" w:cs="Times New Roman"/>
          <w:sz w:val="24"/>
          <w:szCs w:val="24"/>
        </w:rPr>
        <w:t>,</w:t>
      </w:r>
    </w:p>
    <w:p w14:paraId="5261FD86" w14:textId="77777777" w:rsidR="002F1580" w:rsidRPr="001F4AAD" w:rsidRDefault="002F1580" w:rsidP="002F1580">
      <w:pPr>
        <w:spacing w:after="0" w:line="240" w:lineRule="auto"/>
        <w:ind w:firstLine="567"/>
        <w:jc w:val="both"/>
        <w:rPr>
          <w:rFonts w:ascii="Times New Roman" w:hAnsi="Times New Roman" w:cs="Times New Roman"/>
          <w:sz w:val="24"/>
          <w:szCs w:val="24"/>
        </w:rPr>
      </w:pPr>
      <w:r w:rsidRPr="001F4AAD">
        <w:rPr>
          <w:rFonts w:ascii="Times New Roman" w:hAnsi="Times New Roman" w:cs="Times New Roman"/>
          <w:sz w:val="24"/>
          <w:szCs w:val="24"/>
        </w:rPr>
        <w:t xml:space="preserve">b) Aynı veya farklı bir tedarikçinin başka bir modelinden tasarım veya </w:t>
      </w:r>
      <w:proofErr w:type="spellStart"/>
      <w:r w:rsidRPr="001F4AAD">
        <w:rPr>
          <w:rFonts w:ascii="Times New Roman" w:hAnsi="Times New Roman" w:cs="Times New Roman"/>
          <w:sz w:val="24"/>
          <w:szCs w:val="24"/>
        </w:rPr>
        <w:t>ekstrapolasyon</w:t>
      </w:r>
      <w:proofErr w:type="spellEnd"/>
      <w:r w:rsidRPr="001F4AAD">
        <w:rPr>
          <w:rFonts w:ascii="Times New Roman" w:hAnsi="Times New Roman" w:cs="Times New Roman"/>
          <w:sz w:val="24"/>
          <w:szCs w:val="24"/>
        </w:rPr>
        <w:t xml:space="preserve"> temelinde hesaplama yoluyla,</w:t>
      </w:r>
    </w:p>
    <w:p w14:paraId="386D7C04" w14:textId="52E0DEB7" w:rsidR="002F1580" w:rsidRDefault="002F1580" w:rsidP="002F1580">
      <w:pPr>
        <w:rPr>
          <w:rFonts w:ascii="Times New Roman" w:hAnsi="Times New Roman" w:cs="Times New Roman"/>
          <w:sz w:val="24"/>
          <w:szCs w:val="24"/>
        </w:rPr>
      </w:pPr>
      <w:proofErr w:type="gramStart"/>
      <w:r w:rsidRPr="001F4AAD">
        <w:rPr>
          <w:rFonts w:ascii="Times New Roman" w:hAnsi="Times New Roman" w:cs="Times New Roman"/>
          <w:sz w:val="24"/>
          <w:szCs w:val="24"/>
        </w:rPr>
        <w:t>elde</w:t>
      </w:r>
      <w:proofErr w:type="gramEnd"/>
      <w:r w:rsidRPr="001F4AAD">
        <w:rPr>
          <w:rFonts w:ascii="Times New Roman" w:hAnsi="Times New Roman" w:cs="Times New Roman"/>
          <w:sz w:val="24"/>
          <w:szCs w:val="24"/>
        </w:rPr>
        <w:t xml:space="preserve"> edildiğinde, teknik dosya hesaplamanın ayrıntılarını, hesaplamanın doğruluğunu teyit etmek için tedarikçiler tarafından yapılan değerlendirmeyi ve uygun olduğu hallerde farklı tedarikçilerin modelleri arasındaki kimlik beyanını içerir.</w:t>
      </w:r>
    </w:p>
    <w:p w14:paraId="17CCE654" w14:textId="77777777" w:rsidR="002F1580" w:rsidRDefault="002F1580">
      <w:pPr>
        <w:rPr>
          <w:rFonts w:ascii="Times New Roman" w:hAnsi="Times New Roman" w:cs="Times New Roman"/>
          <w:sz w:val="24"/>
          <w:szCs w:val="24"/>
        </w:rPr>
      </w:pPr>
      <w:r>
        <w:rPr>
          <w:rFonts w:ascii="Times New Roman" w:hAnsi="Times New Roman" w:cs="Times New Roman"/>
          <w:sz w:val="24"/>
          <w:szCs w:val="24"/>
        </w:rPr>
        <w:br w:type="page"/>
      </w:r>
    </w:p>
    <w:p w14:paraId="5A1E4ABC" w14:textId="74AD0A0D" w:rsidR="00FA12AB" w:rsidRPr="00090229" w:rsidRDefault="00FA12AB" w:rsidP="00FA12A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Ek VII</w:t>
      </w:r>
    </w:p>
    <w:p w14:paraId="5725FC97" w14:textId="23AFF4ED" w:rsidR="00FA12AB" w:rsidRPr="00090229" w:rsidRDefault="00FA12AB" w:rsidP="00FA12A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İnternet üzerinden yapılan mesafeli satışlar hariç olmak üzere görsel reklamlarda, teknik tanıtım materyallerinde ve mesafeli satışlarda sağlanacak bilgiler</w:t>
      </w:r>
    </w:p>
    <w:p w14:paraId="67581514" w14:textId="00AA9E3B" w:rsidR="00FA12AB" w:rsidRPr="00090229" w:rsidRDefault="00A749E4"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 </w:t>
      </w:r>
      <w:r w:rsidR="00FA12AB" w:rsidRPr="00090229">
        <w:rPr>
          <w:rFonts w:ascii="Times New Roman" w:hAnsi="Times New Roman" w:cs="Times New Roman"/>
          <w:sz w:val="24"/>
          <w:szCs w:val="24"/>
        </w:rPr>
        <w:t>Görsel reklamlarda</w:t>
      </w:r>
      <w:r w:rsidR="0006381C" w:rsidRPr="00090229">
        <w:rPr>
          <w:rFonts w:ascii="Times New Roman" w:hAnsi="Times New Roman" w:cs="Times New Roman"/>
          <w:sz w:val="24"/>
          <w:szCs w:val="24"/>
        </w:rPr>
        <w:t xml:space="preserve"> 3 üncü madenin birinci fıkrasının </w:t>
      </w:r>
      <w:r w:rsidR="002F1580" w:rsidRPr="002F1580">
        <w:rPr>
          <w:rFonts w:ascii="Times New Roman" w:hAnsi="Times New Roman" w:cs="Times New Roman"/>
          <w:b/>
          <w:bCs/>
          <w:color w:val="000000"/>
          <w:sz w:val="24"/>
          <w:szCs w:val="24"/>
        </w:rPr>
        <w:t>(Değişik</w:t>
      </w:r>
      <w:r w:rsidR="002F1580">
        <w:rPr>
          <w:rFonts w:ascii="Times New Roman" w:hAnsi="Times New Roman" w:cs="Times New Roman"/>
          <w:b/>
          <w:bCs/>
          <w:color w:val="000000"/>
          <w:sz w:val="24"/>
          <w:szCs w:val="24"/>
        </w:rPr>
        <w:t xml:space="preserve"> </w:t>
      </w:r>
      <w:proofErr w:type="gramStart"/>
      <w:r w:rsidR="002F1580">
        <w:rPr>
          <w:rFonts w:ascii="Times New Roman" w:hAnsi="Times New Roman" w:cs="Times New Roman"/>
          <w:b/>
          <w:bCs/>
          <w:color w:val="000000"/>
          <w:sz w:val="24"/>
          <w:szCs w:val="24"/>
        </w:rPr>
        <w:t>ibare</w:t>
      </w:r>
      <w:r w:rsidR="002F1580" w:rsidRPr="002F1580">
        <w:rPr>
          <w:rFonts w:ascii="Times New Roman" w:hAnsi="Times New Roman" w:cs="Times New Roman"/>
          <w:b/>
          <w:bCs/>
          <w:color w:val="000000"/>
          <w:sz w:val="24"/>
          <w:szCs w:val="24"/>
        </w:rPr>
        <w:t>:RG</w:t>
      </w:r>
      <w:proofErr w:type="gramEnd"/>
      <w:r w:rsidR="002F1580" w:rsidRPr="002F1580">
        <w:rPr>
          <w:rFonts w:ascii="Times New Roman" w:hAnsi="Times New Roman" w:cs="Times New Roman"/>
          <w:b/>
          <w:bCs/>
          <w:color w:val="000000"/>
          <w:sz w:val="24"/>
          <w:szCs w:val="24"/>
        </w:rPr>
        <w:t>-16/10/2026-33402)</w:t>
      </w:r>
      <w:r w:rsidR="002F1580">
        <w:rPr>
          <w:rFonts w:ascii="Times New Roman" w:hAnsi="Times New Roman" w:cs="Times New Roman"/>
          <w:sz w:val="24"/>
          <w:szCs w:val="24"/>
        </w:rPr>
        <w:t xml:space="preserve"> </w:t>
      </w:r>
      <w:r w:rsidR="002F1580" w:rsidRPr="002F1580">
        <w:rPr>
          <w:rFonts w:ascii="Times New Roman" w:hAnsi="Times New Roman" w:cs="Times New Roman"/>
          <w:sz w:val="24"/>
          <w:szCs w:val="24"/>
          <w:u w:val="single"/>
        </w:rPr>
        <w:t>(ç) bendinin (1) numaralı alt bendi</w:t>
      </w:r>
      <w:r w:rsidR="00FA12AB" w:rsidRPr="00090229">
        <w:rPr>
          <w:rFonts w:ascii="Times New Roman" w:hAnsi="Times New Roman" w:cs="Times New Roman"/>
          <w:sz w:val="24"/>
          <w:szCs w:val="24"/>
        </w:rPr>
        <w:t xml:space="preserve"> ve </w:t>
      </w:r>
      <w:r w:rsidR="0006381C" w:rsidRPr="00090229">
        <w:rPr>
          <w:rFonts w:ascii="Times New Roman" w:hAnsi="Times New Roman" w:cs="Times New Roman"/>
          <w:sz w:val="24"/>
          <w:szCs w:val="24"/>
        </w:rPr>
        <w:t xml:space="preserve">4 üncü madenin birinci fıkrasının </w:t>
      </w:r>
      <w:r w:rsidR="00FA12AB" w:rsidRPr="00090229">
        <w:rPr>
          <w:rFonts w:ascii="Times New Roman" w:hAnsi="Times New Roman" w:cs="Times New Roman"/>
          <w:sz w:val="24"/>
          <w:szCs w:val="24"/>
        </w:rPr>
        <w:t xml:space="preserve">(c) bendinde belirtilen gerekliliklere uygunluğun sağlanması amacıyla, enerji verimliliği sınıfı ve etikette mevcut olan enerji verimliliği sınıflarının aralığı bu </w:t>
      </w:r>
      <w:r w:rsidR="00182004">
        <w:rPr>
          <w:rFonts w:ascii="Times New Roman" w:hAnsi="Times New Roman" w:cs="Times New Roman"/>
          <w:sz w:val="24"/>
          <w:szCs w:val="24"/>
        </w:rPr>
        <w:t>ekin</w:t>
      </w:r>
      <w:r w:rsidR="00FA12AB" w:rsidRPr="00090229">
        <w:rPr>
          <w:rFonts w:ascii="Times New Roman" w:hAnsi="Times New Roman" w:cs="Times New Roman"/>
          <w:sz w:val="24"/>
          <w:szCs w:val="24"/>
        </w:rPr>
        <w:t xml:space="preserve"> 4</w:t>
      </w:r>
      <w:r w:rsidR="0006381C" w:rsidRPr="00090229">
        <w:rPr>
          <w:rFonts w:ascii="Times New Roman" w:hAnsi="Times New Roman" w:cs="Times New Roman"/>
          <w:sz w:val="24"/>
          <w:szCs w:val="24"/>
        </w:rPr>
        <w:t xml:space="preserve"> ü</w:t>
      </w:r>
      <w:r w:rsidR="00FA12AB" w:rsidRPr="00090229">
        <w:rPr>
          <w:rFonts w:ascii="Times New Roman" w:hAnsi="Times New Roman" w:cs="Times New Roman"/>
          <w:sz w:val="24"/>
          <w:szCs w:val="24"/>
        </w:rPr>
        <w:t>ncü maddesinde belirtildiği şekilde gösterilir.</w:t>
      </w:r>
    </w:p>
    <w:p w14:paraId="392D9382" w14:textId="4A3D111D" w:rsidR="00FA12AB" w:rsidRPr="00090229" w:rsidRDefault="00A749E4"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2. </w:t>
      </w:r>
      <w:r w:rsidR="00FA12AB" w:rsidRPr="00090229">
        <w:rPr>
          <w:rFonts w:ascii="Times New Roman" w:hAnsi="Times New Roman" w:cs="Times New Roman"/>
          <w:sz w:val="24"/>
          <w:szCs w:val="24"/>
        </w:rPr>
        <w:t xml:space="preserve">Teknik tanıtım materyallerinde </w:t>
      </w:r>
      <w:r w:rsidR="0006381C" w:rsidRPr="00090229">
        <w:rPr>
          <w:rFonts w:ascii="Times New Roman" w:hAnsi="Times New Roman" w:cs="Times New Roman"/>
          <w:sz w:val="24"/>
          <w:szCs w:val="24"/>
        </w:rPr>
        <w:t xml:space="preserve">3 üncü madenin birinci fıkrasının </w:t>
      </w:r>
      <w:r w:rsidR="002F1580" w:rsidRPr="002F1580">
        <w:rPr>
          <w:rFonts w:ascii="Times New Roman" w:hAnsi="Times New Roman" w:cs="Times New Roman"/>
          <w:b/>
          <w:bCs/>
          <w:color w:val="000000"/>
          <w:sz w:val="24"/>
          <w:szCs w:val="24"/>
        </w:rPr>
        <w:t>(Değişik</w:t>
      </w:r>
      <w:r w:rsidR="002F1580">
        <w:rPr>
          <w:rFonts w:ascii="Times New Roman" w:hAnsi="Times New Roman" w:cs="Times New Roman"/>
          <w:b/>
          <w:bCs/>
          <w:color w:val="000000"/>
          <w:sz w:val="24"/>
          <w:szCs w:val="24"/>
        </w:rPr>
        <w:t xml:space="preserve"> </w:t>
      </w:r>
      <w:proofErr w:type="gramStart"/>
      <w:r w:rsidR="002F1580">
        <w:rPr>
          <w:rFonts w:ascii="Times New Roman" w:hAnsi="Times New Roman" w:cs="Times New Roman"/>
          <w:b/>
          <w:bCs/>
          <w:color w:val="000000"/>
          <w:sz w:val="24"/>
          <w:szCs w:val="24"/>
        </w:rPr>
        <w:t>ibare</w:t>
      </w:r>
      <w:r w:rsidR="002F1580" w:rsidRPr="002F1580">
        <w:rPr>
          <w:rFonts w:ascii="Times New Roman" w:hAnsi="Times New Roman" w:cs="Times New Roman"/>
          <w:b/>
          <w:bCs/>
          <w:color w:val="000000"/>
          <w:sz w:val="24"/>
          <w:szCs w:val="24"/>
        </w:rPr>
        <w:t>:RG</w:t>
      </w:r>
      <w:proofErr w:type="gramEnd"/>
      <w:r w:rsidR="002F1580" w:rsidRPr="002F1580">
        <w:rPr>
          <w:rFonts w:ascii="Times New Roman" w:hAnsi="Times New Roman" w:cs="Times New Roman"/>
          <w:b/>
          <w:bCs/>
          <w:color w:val="000000"/>
          <w:sz w:val="24"/>
          <w:szCs w:val="24"/>
        </w:rPr>
        <w:t>-16/10/2026-33402)</w:t>
      </w:r>
      <w:r w:rsidR="002F1580">
        <w:rPr>
          <w:rFonts w:ascii="Times New Roman" w:hAnsi="Times New Roman" w:cs="Times New Roman"/>
          <w:sz w:val="24"/>
          <w:szCs w:val="24"/>
        </w:rPr>
        <w:t xml:space="preserve"> </w:t>
      </w:r>
      <w:r w:rsidR="002F1580" w:rsidRPr="002F1580">
        <w:rPr>
          <w:rFonts w:ascii="Times New Roman" w:hAnsi="Times New Roman" w:cs="Times New Roman"/>
          <w:sz w:val="24"/>
          <w:szCs w:val="24"/>
          <w:u w:val="single"/>
        </w:rPr>
        <w:t>(ç) bendinin (2) numaralı alt bendi</w:t>
      </w:r>
      <w:r w:rsidR="00FA12AB" w:rsidRPr="00090229">
        <w:rPr>
          <w:rFonts w:ascii="Times New Roman" w:hAnsi="Times New Roman" w:cs="Times New Roman"/>
          <w:sz w:val="24"/>
          <w:szCs w:val="24"/>
        </w:rPr>
        <w:t xml:space="preserve"> ve </w:t>
      </w:r>
      <w:r w:rsidR="0006381C" w:rsidRPr="00090229">
        <w:rPr>
          <w:rFonts w:ascii="Times New Roman" w:hAnsi="Times New Roman" w:cs="Times New Roman"/>
          <w:sz w:val="24"/>
          <w:szCs w:val="24"/>
        </w:rPr>
        <w:t xml:space="preserve">4 üncü madenin birinci fıkrasının </w:t>
      </w:r>
      <w:r w:rsidR="00FA12AB" w:rsidRPr="00090229">
        <w:rPr>
          <w:rFonts w:ascii="Times New Roman" w:hAnsi="Times New Roman" w:cs="Times New Roman"/>
          <w:sz w:val="24"/>
          <w:szCs w:val="24"/>
        </w:rPr>
        <w:t>(</w:t>
      </w:r>
      <w:r w:rsidR="00D51825" w:rsidRPr="00090229">
        <w:rPr>
          <w:rFonts w:ascii="Times New Roman" w:hAnsi="Times New Roman" w:cs="Times New Roman"/>
          <w:sz w:val="24"/>
          <w:szCs w:val="24"/>
        </w:rPr>
        <w:t>ç)</w:t>
      </w:r>
      <w:r w:rsidR="00FA12AB" w:rsidRPr="00090229">
        <w:rPr>
          <w:rFonts w:ascii="Times New Roman" w:hAnsi="Times New Roman" w:cs="Times New Roman"/>
          <w:sz w:val="24"/>
          <w:szCs w:val="24"/>
        </w:rPr>
        <w:t xml:space="preserve"> bendinde belirtilen gerekliliklere uygunluğun sağlanması amacıyla, enerji verimliliği sınıfı ve etikette mevcut olan enerji verimliliği sınıflarının aralığı bu </w:t>
      </w:r>
      <w:r w:rsidR="00182004">
        <w:rPr>
          <w:rFonts w:ascii="Times New Roman" w:hAnsi="Times New Roman" w:cs="Times New Roman"/>
          <w:sz w:val="24"/>
          <w:szCs w:val="24"/>
        </w:rPr>
        <w:t>ekin</w:t>
      </w:r>
      <w:r w:rsidR="00FA12AB" w:rsidRPr="00090229">
        <w:rPr>
          <w:rFonts w:ascii="Times New Roman" w:hAnsi="Times New Roman" w:cs="Times New Roman"/>
          <w:sz w:val="24"/>
          <w:szCs w:val="24"/>
        </w:rPr>
        <w:t xml:space="preserve"> 4</w:t>
      </w:r>
      <w:r w:rsidR="0006381C" w:rsidRPr="00090229">
        <w:rPr>
          <w:rFonts w:ascii="Times New Roman" w:hAnsi="Times New Roman" w:cs="Times New Roman"/>
          <w:sz w:val="24"/>
          <w:szCs w:val="24"/>
        </w:rPr>
        <w:t xml:space="preserve"> ü</w:t>
      </w:r>
      <w:r w:rsidR="00FA12AB" w:rsidRPr="00090229">
        <w:rPr>
          <w:rFonts w:ascii="Times New Roman" w:hAnsi="Times New Roman" w:cs="Times New Roman"/>
          <w:sz w:val="24"/>
          <w:szCs w:val="24"/>
        </w:rPr>
        <w:t>ncü maddesinde belirtildiği şekilde gösterilir.</w:t>
      </w:r>
    </w:p>
    <w:p w14:paraId="22A41769" w14:textId="756941E0" w:rsidR="00E34FA6" w:rsidRPr="00090229" w:rsidRDefault="00A749E4" w:rsidP="00B0131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3. </w:t>
      </w:r>
      <w:r w:rsidR="00E34FA6" w:rsidRPr="00090229">
        <w:rPr>
          <w:rFonts w:ascii="Times New Roman" w:hAnsi="Times New Roman" w:cs="Times New Roman"/>
          <w:sz w:val="24"/>
          <w:szCs w:val="24"/>
        </w:rPr>
        <w:t>Sözleşmeli</w:t>
      </w:r>
      <w:r w:rsidR="00FA12AB" w:rsidRPr="00090229">
        <w:rPr>
          <w:rFonts w:ascii="Times New Roman" w:hAnsi="Times New Roman" w:cs="Times New Roman"/>
          <w:sz w:val="24"/>
          <w:szCs w:val="24"/>
        </w:rPr>
        <w:t xml:space="preserve"> mesafeli satış durumunda, enerji verimliliği sınıfı ve etikette mevcut olan enerji verimliliği sınıflarının aralığı bu </w:t>
      </w:r>
      <w:proofErr w:type="spellStart"/>
      <w:r w:rsidR="00FA12AB" w:rsidRPr="00090229">
        <w:rPr>
          <w:rFonts w:ascii="Times New Roman" w:hAnsi="Times New Roman" w:cs="Times New Roman"/>
          <w:sz w:val="24"/>
          <w:szCs w:val="24"/>
        </w:rPr>
        <w:t>Ek</w:t>
      </w:r>
      <w:r w:rsidR="008F42D1" w:rsidRPr="00090229">
        <w:rPr>
          <w:rFonts w:ascii="Times New Roman" w:hAnsi="Times New Roman" w:cs="Times New Roman"/>
          <w:sz w:val="24"/>
          <w:szCs w:val="24"/>
        </w:rPr>
        <w:t>’</w:t>
      </w:r>
      <w:r w:rsidR="00FA12AB" w:rsidRPr="00090229">
        <w:rPr>
          <w:rFonts w:ascii="Times New Roman" w:hAnsi="Times New Roman" w:cs="Times New Roman"/>
          <w:sz w:val="24"/>
          <w:szCs w:val="24"/>
        </w:rPr>
        <w:t>in</w:t>
      </w:r>
      <w:proofErr w:type="spellEnd"/>
      <w:r w:rsidR="00FA12AB" w:rsidRPr="00090229">
        <w:rPr>
          <w:rFonts w:ascii="Times New Roman" w:hAnsi="Times New Roman" w:cs="Times New Roman"/>
          <w:sz w:val="24"/>
          <w:szCs w:val="24"/>
        </w:rPr>
        <w:t xml:space="preserve"> </w:t>
      </w:r>
      <w:proofErr w:type="gramStart"/>
      <w:r w:rsidR="0006381C" w:rsidRPr="00090229">
        <w:rPr>
          <w:rFonts w:ascii="Times New Roman" w:hAnsi="Times New Roman" w:cs="Times New Roman"/>
          <w:sz w:val="24"/>
          <w:szCs w:val="24"/>
        </w:rPr>
        <w:t>4 üncü</w:t>
      </w:r>
      <w:proofErr w:type="gramEnd"/>
      <w:r w:rsidR="00FA12AB" w:rsidRPr="00090229">
        <w:rPr>
          <w:rFonts w:ascii="Times New Roman" w:hAnsi="Times New Roman" w:cs="Times New Roman"/>
          <w:sz w:val="24"/>
          <w:szCs w:val="24"/>
        </w:rPr>
        <w:t xml:space="preserve"> maddesinde belirtildiği şekilde gösterilir.</w:t>
      </w:r>
    </w:p>
    <w:p w14:paraId="76129401" w14:textId="2B11675D" w:rsidR="00FA12AB" w:rsidRPr="00090229" w:rsidRDefault="00A749E4"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4. </w:t>
      </w:r>
      <w:r w:rsidR="006F3892" w:rsidRPr="00090229">
        <w:rPr>
          <w:rFonts w:ascii="Times New Roman" w:hAnsi="Times New Roman" w:cs="Times New Roman"/>
          <w:sz w:val="24"/>
          <w:szCs w:val="24"/>
        </w:rPr>
        <w:t xml:space="preserve">Bu </w:t>
      </w:r>
      <w:r w:rsidR="00182004">
        <w:rPr>
          <w:rFonts w:ascii="Times New Roman" w:hAnsi="Times New Roman" w:cs="Times New Roman"/>
          <w:sz w:val="24"/>
          <w:szCs w:val="24"/>
        </w:rPr>
        <w:t>e</w:t>
      </w:r>
      <w:r w:rsidR="006F3892" w:rsidRPr="00090229">
        <w:rPr>
          <w:rFonts w:ascii="Times New Roman" w:hAnsi="Times New Roman" w:cs="Times New Roman"/>
          <w:sz w:val="24"/>
          <w:szCs w:val="24"/>
        </w:rPr>
        <w:t xml:space="preserve">kin </w:t>
      </w:r>
      <w:r w:rsidR="0006381C" w:rsidRPr="00090229">
        <w:rPr>
          <w:rFonts w:ascii="Times New Roman" w:hAnsi="Times New Roman" w:cs="Times New Roman"/>
          <w:sz w:val="24"/>
          <w:szCs w:val="24"/>
        </w:rPr>
        <w:t>1 inci</w:t>
      </w:r>
      <w:r w:rsidR="00FA12AB" w:rsidRPr="00090229">
        <w:rPr>
          <w:rFonts w:ascii="Times New Roman" w:hAnsi="Times New Roman" w:cs="Times New Roman"/>
          <w:sz w:val="24"/>
          <w:szCs w:val="24"/>
        </w:rPr>
        <w:t xml:space="preserve">, </w:t>
      </w:r>
      <w:proofErr w:type="gramStart"/>
      <w:r w:rsidR="00FA12AB" w:rsidRPr="00090229">
        <w:rPr>
          <w:rFonts w:ascii="Times New Roman" w:hAnsi="Times New Roman" w:cs="Times New Roman"/>
          <w:sz w:val="24"/>
          <w:szCs w:val="24"/>
        </w:rPr>
        <w:t xml:space="preserve">2 </w:t>
      </w:r>
      <w:proofErr w:type="spellStart"/>
      <w:r w:rsidR="0006381C" w:rsidRPr="00090229">
        <w:rPr>
          <w:rFonts w:ascii="Times New Roman" w:hAnsi="Times New Roman" w:cs="Times New Roman"/>
          <w:sz w:val="24"/>
          <w:szCs w:val="24"/>
        </w:rPr>
        <w:t>nci</w:t>
      </w:r>
      <w:proofErr w:type="spellEnd"/>
      <w:proofErr w:type="gramEnd"/>
      <w:r w:rsidR="0006381C" w:rsidRPr="00090229">
        <w:rPr>
          <w:rFonts w:ascii="Times New Roman" w:hAnsi="Times New Roman" w:cs="Times New Roman"/>
          <w:sz w:val="24"/>
          <w:szCs w:val="24"/>
        </w:rPr>
        <w:t xml:space="preserve"> </w:t>
      </w:r>
      <w:r w:rsidR="00FA12AB" w:rsidRPr="00090229">
        <w:rPr>
          <w:rFonts w:ascii="Times New Roman" w:hAnsi="Times New Roman" w:cs="Times New Roman"/>
          <w:sz w:val="24"/>
          <w:szCs w:val="24"/>
        </w:rPr>
        <w:t>ve 3</w:t>
      </w:r>
      <w:r w:rsidR="0006381C" w:rsidRPr="00090229">
        <w:rPr>
          <w:rFonts w:ascii="Times New Roman" w:hAnsi="Times New Roman" w:cs="Times New Roman"/>
          <w:sz w:val="24"/>
          <w:szCs w:val="24"/>
        </w:rPr>
        <w:t xml:space="preserve"> üncü maddeler</w:t>
      </w:r>
      <w:r w:rsidR="006F3892" w:rsidRPr="00090229">
        <w:rPr>
          <w:rFonts w:ascii="Times New Roman" w:hAnsi="Times New Roman" w:cs="Times New Roman"/>
          <w:sz w:val="24"/>
          <w:szCs w:val="24"/>
        </w:rPr>
        <w:t>in</w:t>
      </w:r>
      <w:r w:rsidR="0006381C" w:rsidRPr="00090229">
        <w:rPr>
          <w:rFonts w:ascii="Times New Roman" w:hAnsi="Times New Roman" w:cs="Times New Roman"/>
          <w:sz w:val="24"/>
          <w:szCs w:val="24"/>
        </w:rPr>
        <w:t>de</w:t>
      </w:r>
      <w:r w:rsidR="00FA12AB" w:rsidRPr="00090229">
        <w:rPr>
          <w:rFonts w:ascii="Times New Roman" w:hAnsi="Times New Roman" w:cs="Times New Roman"/>
          <w:sz w:val="24"/>
          <w:szCs w:val="24"/>
        </w:rPr>
        <w:t xml:space="preserve"> belirtilen durumlarda, enerji verimlili</w:t>
      </w:r>
      <w:r w:rsidR="0089431C" w:rsidRPr="00090229">
        <w:rPr>
          <w:rFonts w:ascii="Times New Roman" w:hAnsi="Times New Roman" w:cs="Times New Roman"/>
          <w:sz w:val="24"/>
          <w:szCs w:val="24"/>
        </w:rPr>
        <w:t>ği</w:t>
      </w:r>
      <w:r w:rsidR="00FA12AB" w:rsidRPr="00090229">
        <w:rPr>
          <w:rFonts w:ascii="Times New Roman" w:hAnsi="Times New Roman" w:cs="Times New Roman"/>
          <w:sz w:val="24"/>
          <w:szCs w:val="24"/>
        </w:rPr>
        <w:t xml:space="preserve"> sınıfı ve enerji verimlili</w:t>
      </w:r>
      <w:r w:rsidR="0089431C" w:rsidRPr="00090229">
        <w:rPr>
          <w:rFonts w:ascii="Times New Roman" w:hAnsi="Times New Roman" w:cs="Times New Roman"/>
          <w:sz w:val="24"/>
          <w:szCs w:val="24"/>
        </w:rPr>
        <w:t>ği</w:t>
      </w:r>
      <w:r w:rsidR="00FA12AB" w:rsidRPr="00090229">
        <w:rPr>
          <w:rFonts w:ascii="Times New Roman" w:hAnsi="Times New Roman" w:cs="Times New Roman"/>
          <w:sz w:val="24"/>
          <w:szCs w:val="24"/>
        </w:rPr>
        <w:t xml:space="preserve"> sınıfları</w:t>
      </w:r>
      <w:r w:rsidR="007500F1" w:rsidRPr="00090229">
        <w:rPr>
          <w:rFonts w:ascii="Times New Roman" w:hAnsi="Times New Roman" w:cs="Times New Roman"/>
          <w:sz w:val="24"/>
          <w:szCs w:val="24"/>
        </w:rPr>
        <w:t>nın</w:t>
      </w:r>
      <w:r w:rsidR="00FA12AB" w:rsidRPr="00090229">
        <w:rPr>
          <w:rFonts w:ascii="Times New Roman" w:hAnsi="Times New Roman" w:cs="Times New Roman"/>
          <w:sz w:val="24"/>
          <w:szCs w:val="24"/>
        </w:rPr>
        <w:t xml:space="preserve"> aralığı, Şekil 5'te</w:t>
      </w:r>
      <w:r w:rsidR="008F42D1" w:rsidRPr="00090229">
        <w:rPr>
          <w:rFonts w:ascii="Times New Roman" w:hAnsi="Times New Roman" w:cs="Times New Roman"/>
          <w:sz w:val="24"/>
          <w:szCs w:val="24"/>
        </w:rPr>
        <w:t>ki</w:t>
      </w:r>
      <w:r w:rsidR="00FA12AB" w:rsidRPr="00090229">
        <w:rPr>
          <w:rFonts w:ascii="Times New Roman" w:hAnsi="Times New Roman" w:cs="Times New Roman"/>
          <w:sz w:val="24"/>
          <w:szCs w:val="24"/>
        </w:rPr>
        <w:t xml:space="preserve"> gibi, aşağıdaki özelliklere uygun olarak gösterilir:</w:t>
      </w:r>
    </w:p>
    <w:p w14:paraId="41C4EADE" w14:textId="1DDCE78B"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 </w:t>
      </w:r>
      <w:r w:rsidR="008F42D1" w:rsidRPr="00090229">
        <w:rPr>
          <w:rFonts w:ascii="Times New Roman" w:hAnsi="Times New Roman" w:cs="Times New Roman"/>
          <w:sz w:val="24"/>
          <w:szCs w:val="24"/>
        </w:rPr>
        <w:t xml:space="preserve">Fiyat gösterildiğinde, enerji verimliliği sınıfının harfini içeren %100 beyaz, </w:t>
      </w:r>
      <w:r w:rsidR="00350D2A" w:rsidRPr="00090229">
        <w:rPr>
          <w:rFonts w:ascii="Times New Roman" w:hAnsi="Times New Roman" w:cs="Times New Roman"/>
          <w:sz w:val="24"/>
          <w:szCs w:val="24"/>
        </w:rPr>
        <w:t xml:space="preserve">kalın </w:t>
      </w:r>
      <w:proofErr w:type="spellStart"/>
      <w:r w:rsidR="008F42D1" w:rsidRPr="00090229">
        <w:rPr>
          <w:rFonts w:ascii="Times New Roman" w:hAnsi="Times New Roman" w:cs="Times New Roman"/>
          <w:sz w:val="24"/>
          <w:szCs w:val="24"/>
        </w:rPr>
        <w:t>Calibri</w:t>
      </w:r>
      <w:proofErr w:type="spellEnd"/>
      <w:r w:rsidR="008F42D1" w:rsidRPr="00090229">
        <w:rPr>
          <w:rFonts w:ascii="Times New Roman" w:hAnsi="Times New Roman" w:cs="Times New Roman"/>
          <w:sz w:val="24"/>
          <w:szCs w:val="24"/>
        </w:rPr>
        <w:t xml:space="preserve"> ve en az fiyatınkine eşdeğer bir yazı boyutunda bir ok kullanılır</w:t>
      </w:r>
      <w:r w:rsidR="0006381C" w:rsidRPr="00090229">
        <w:rPr>
          <w:rFonts w:ascii="Times New Roman" w:hAnsi="Times New Roman" w:cs="Times New Roman"/>
          <w:sz w:val="24"/>
          <w:szCs w:val="24"/>
        </w:rPr>
        <w:t>.</w:t>
      </w:r>
    </w:p>
    <w:p w14:paraId="3A730DE8" w14:textId="617FE3BB"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(ii) </w:t>
      </w:r>
      <w:r w:rsidR="0006381C" w:rsidRPr="00090229">
        <w:rPr>
          <w:rFonts w:ascii="Times New Roman" w:hAnsi="Times New Roman" w:cs="Times New Roman"/>
          <w:sz w:val="24"/>
          <w:szCs w:val="24"/>
        </w:rPr>
        <w:t>O</w:t>
      </w:r>
      <w:r w:rsidRPr="00090229">
        <w:rPr>
          <w:rFonts w:ascii="Times New Roman" w:hAnsi="Times New Roman" w:cs="Times New Roman"/>
          <w:sz w:val="24"/>
          <w:szCs w:val="24"/>
        </w:rPr>
        <w:t>kun rengi enerji verimliliği sınıfının rengine uygun ol</w:t>
      </w:r>
      <w:r w:rsidR="0006381C" w:rsidRPr="00090229">
        <w:rPr>
          <w:rFonts w:ascii="Times New Roman" w:hAnsi="Times New Roman" w:cs="Times New Roman"/>
          <w:sz w:val="24"/>
          <w:szCs w:val="24"/>
        </w:rPr>
        <w:t>u</w:t>
      </w:r>
      <w:r w:rsidRPr="00090229">
        <w:rPr>
          <w:rFonts w:ascii="Times New Roman" w:hAnsi="Times New Roman" w:cs="Times New Roman"/>
          <w:sz w:val="24"/>
          <w:szCs w:val="24"/>
        </w:rPr>
        <w:t>r</w:t>
      </w:r>
      <w:r w:rsidR="0006381C" w:rsidRPr="00090229">
        <w:rPr>
          <w:rFonts w:ascii="Times New Roman" w:hAnsi="Times New Roman" w:cs="Times New Roman"/>
          <w:sz w:val="24"/>
          <w:szCs w:val="24"/>
        </w:rPr>
        <w:t>.</w:t>
      </w:r>
    </w:p>
    <w:p w14:paraId="6AE94D27" w14:textId="7F4AABE4"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(iii) </w:t>
      </w:r>
      <w:r w:rsidR="0006381C" w:rsidRPr="00090229">
        <w:rPr>
          <w:rFonts w:ascii="Times New Roman" w:hAnsi="Times New Roman" w:cs="Times New Roman"/>
          <w:sz w:val="24"/>
          <w:szCs w:val="24"/>
        </w:rPr>
        <w:t>M</w:t>
      </w:r>
      <w:r w:rsidRPr="00090229">
        <w:rPr>
          <w:rFonts w:ascii="Times New Roman" w:hAnsi="Times New Roman" w:cs="Times New Roman"/>
          <w:sz w:val="24"/>
          <w:szCs w:val="24"/>
        </w:rPr>
        <w:t>evcut enerji verimliliği sınıflarının aralığı %100 siyah ol</w:t>
      </w:r>
      <w:r w:rsidR="0006381C" w:rsidRPr="00090229">
        <w:rPr>
          <w:rFonts w:ascii="Times New Roman" w:hAnsi="Times New Roman" w:cs="Times New Roman"/>
          <w:sz w:val="24"/>
          <w:szCs w:val="24"/>
        </w:rPr>
        <w:t>u</w:t>
      </w:r>
      <w:r w:rsidRPr="00090229">
        <w:rPr>
          <w:rFonts w:ascii="Times New Roman" w:hAnsi="Times New Roman" w:cs="Times New Roman"/>
          <w:sz w:val="24"/>
          <w:szCs w:val="24"/>
        </w:rPr>
        <w:t>r</w:t>
      </w:r>
      <w:r w:rsidR="0006381C" w:rsidRPr="00090229">
        <w:rPr>
          <w:rFonts w:ascii="Times New Roman" w:hAnsi="Times New Roman" w:cs="Times New Roman"/>
          <w:sz w:val="24"/>
          <w:szCs w:val="24"/>
        </w:rPr>
        <w:t>.</w:t>
      </w:r>
    </w:p>
    <w:p w14:paraId="1341C323" w14:textId="3EAB8F4C"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(iv) </w:t>
      </w:r>
      <w:r w:rsidR="0006381C" w:rsidRPr="00090229">
        <w:rPr>
          <w:rFonts w:ascii="Times New Roman" w:hAnsi="Times New Roman" w:cs="Times New Roman"/>
          <w:sz w:val="24"/>
          <w:szCs w:val="24"/>
        </w:rPr>
        <w:t>B</w:t>
      </w:r>
      <w:r w:rsidRPr="00090229">
        <w:rPr>
          <w:rFonts w:ascii="Times New Roman" w:hAnsi="Times New Roman" w:cs="Times New Roman"/>
          <w:sz w:val="24"/>
          <w:szCs w:val="24"/>
        </w:rPr>
        <w:t>oyut, okun açıkça görülebileceği ve okunabileceği şekilde ol</w:t>
      </w:r>
      <w:r w:rsidR="0006381C" w:rsidRPr="00090229">
        <w:rPr>
          <w:rFonts w:ascii="Times New Roman" w:hAnsi="Times New Roman" w:cs="Times New Roman"/>
          <w:sz w:val="24"/>
          <w:szCs w:val="24"/>
        </w:rPr>
        <w:t>u</w:t>
      </w:r>
      <w:r w:rsidRPr="00090229">
        <w:rPr>
          <w:rFonts w:ascii="Times New Roman" w:hAnsi="Times New Roman" w:cs="Times New Roman"/>
          <w:sz w:val="24"/>
          <w:szCs w:val="24"/>
        </w:rPr>
        <w:t>r. Enerji verimliliği sınıfı okundaki harf, okun dikdörtgen kısmının ortasına yerleştiril</w:t>
      </w:r>
      <w:r w:rsidR="008F42D1" w:rsidRPr="00090229">
        <w:rPr>
          <w:rFonts w:ascii="Times New Roman" w:hAnsi="Times New Roman" w:cs="Times New Roman"/>
          <w:sz w:val="24"/>
          <w:szCs w:val="24"/>
        </w:rPr>
        <w:t>ir</w:t>
      </w:r>
      <w:r w:rsidRPr="00090229">
        <w:rPr>
          <w:rFonts w:ascii="Times New Roman" w:hAnsi="Times New Roman" w:cs="Times New Roman"/>
          <w:sz w:val="24"/>
          <w:szCs w:val="24"/>
        </w:rPr>
        <w:t xml:space="preserve"> ve okun ve enerji verimliliği sınıfının harfinin etrafına %100 siyah renkte 0,5 p</w:t>
      </w:r>
      <w:r w:rsidR="00EE06E6" w:rsidRPr="00090229">
        <w:rPr>
          <w:rFonts w:ascii="Times New Roman" w:hAnsi="Times New Roman" w:cs="Times New Roman"/>
          <w:sz w:val="24"/>
          <w:szCs w:val="24"/>
        </w:rPr>
        <w:t>untoluk</w:t>
      </w:r>
      <w:r w:rsidRPr="00090229">
        <w:rPr>
          <w:rFonts w:ascii="Times New Roman" w:hAnsi="Times New Roman" w:cs="Times New Roman"/>
          <w:sz w:val="24"/>
          <w:szCs w:val="24"/>
        </w:rPr>
        <w:t xml:space="preserve"> bir kenarlık yerleştirilir.</w:t>
      </w:r>
    </w:p>
    <w:p w14:paraId="5CE7D3D4" w14:textId="56A51B3E" w:rsidR="00FA12AB" w:rsidRPr="00090229" w:rsidRDefault="00FA12AB" w:rsidP="00FA12A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İstisnai olarak, görsel reklam, teknik tanıtım materyali veya </w:t>
      </w:r>
      <w:r w:rsidR="00104B0A" w:rsidRPr="00090229">
        <w:rPr>
          <w:rFonts w:ascii="Times New Roman" w:hAnsi="Times New Roman" w:cs="Times New Roman"/>
          <w:sz w:val="24"/>
          <w:szCs w:val="24"/>
        </w:rPr>
        <w:t>sözleşmeli</w:t>
      </w:r>
      <w:r w:rsidRPr="00090229">
        <w:rPr>
          <w:rFonts w:ascii="Times New Roman" w:hAnsi="Times New Roman" w:cs="Times New Roman"/>
          <w:sz w:val="24"/>
          <w:szCs w:val="24"/>
        </w:rPr>
        <w:t xml:space="preserve"> mesafeli satış siyah</w:t>
      </w:r>
      <w:r w:rsidR="00EE06E6" w:rsidRPr="00090229">
        <w:rPr>
          <w:rFonts w:ascii="Times New Roman" w:hAnsi="Times New Roman" w:cs="Times New Roman"/>
          <w:sz w:val="24"/>
          <w:szCs w:val="24"/>
        </w:rPr>
        <w:t>-</w:t>
      </w:r>
      <w:r w:rsidRPr="00090229">
        <w:rPr>
          <w:rFonts w:ascii="Times New Roman" w:hAnsi="Times New Roman" w:cs="Times New Roman"/>
          <w:sz w:val="24"/>
          <w:szCs w:val="24"/>
        </w:rPr>
        <w:t>beyaz basılmışsa, ok bu görsel reklamda, teknik tanıtım materyalinde veya kâğıda dayalı mesafeli satışta siyah</w:t>
      </w:r>
      <w:r w:rsidR="00EE06E6" w:rsidRPr="00090229">
        <w:rPr>
          <w:rFonts w:ascii="Times New Roman" w:hAnsi="Times New Roman" w:cs="Times New Roman"/>
          <w:sz w:val="24"/>
          <w:szCs w:val="24"/>
        </w:rPr>
        <w:t>-</w:t>
      </w:r>
      <w:r w:rsidRPr="00090229">
        <w:rPr>
          <w:rFonts w:ascii="Times New Roman" w:hAnsi="Times New Roman" w:cs="Times New Roman"/>
          <w:sz w:val="24"/>
          <w:szCs w:val="24"/>
        </w:rPr>
        <w:t>beyaz olabilir.</w:t>
      </w:r>
    </w:p>
    <w:p w14:paraId="44B65C1C" w14:textId="77777777" w:rsidR="00FA12AB" w:rsidRPr="00090229" w:rsidRDefault="00FA12AB" w:rsidP="00FA12A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Şekil 5</w:t>
      </w:r>
    </w:p>
    <w:p w14:paraId="22F86DD3" w14:textId="7FA4FED0" w:rsidR="00FA12AB" w:rsidRPr="00090229" w:rsidRDefault="00FA12AB" w:rsidP="00FA12A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Enerji Verimliliği Sınıflarının Aralığı ile Belirtilen</w:t>
      </w:r>
      <w:r w:rsidR="0006381C" w:rsidRPr="00090229">
        <w:rPr>
          <w:rFonts w:ascii="Times New Roman" w:hAnsi="Times New Roman" w:cs="Times New Roman"/>
          <w:sz w:val="24"/>
          <w:szCs w:val="24"/>
        </w:rPr>
        <w:t xml:space="preserve"> </w:t>
      </w:r>
      <w:r w:rsidRPr="00090229">
        <w:rPr>
          <w:rFonts w:ascii="Times New Roman" w:hAnsi="Times New Roman" w:cs="Times New Roman"/>
          <w:sz w:val="24"/>
          <w:szCs w:val="24"/>
        </w:rPr>
        <w:t>Renkli / Siyah-Beyaz, Sol Ok Tasarımı</w:t>
      </w:r>
    </w:p>
    <w:p w14:paraId="2F99EE5A" w14:textId="77777777" w:rsidR="00FA12AB" w:rsidRPr="00090229" w:rsidRDefault="00FA12AB" w:rsidP="00FA12AB">
      <w:pPr>
        <w:spacing w:after="0" w:line="240" w:lineRule="auto"/>
        <w:jc w:val="center"/>
        <w:rPr>
          <w:rFonts w:ascii="Times New Roman" w:hAnsi="Times New Roman" w:cs="Times New Roman"/>
          <w:sz w:val="24"/>
          <w:szCs w:val="24"/>
        </w:rPr>
      </w:pPr>
      <w:r w:rsidRPr="00090229">
        <w:rPr>
          <w:rFonts w:ascii="Times New Roman" w:hAnsi="Times New Roman" w:cs="Times New Roman"/>
          <w:noProof/>
          <w:sz w:val="24"/>
          <w:szCs w:val="24"/>
        </w:rPr>
        <w:drawing>
          <wp:inline distT="0" distB="0" distL="0" distR="0" wp14:anchorId="1A817CA3" wp14:editId="749747BD">
            <wp:extent cx="3185160" cy="97536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l ok.jpg"/>
                    <pic:cNvPicPr/>
                  </pic:nvPicPr>
                  <pic:blipFill>
                    <a:blip r:embed="rId38">
                      <a:extLst>
                        <a:ext uri="{28A0092B-C50C-407E-A947-70E740481C1C}">
                          <a14:useLocalDpi xmlns:a14="http://schemas.microsoft.com/office/drawing/2010/main" val="0"/>
                        </a:ext>
                      </a:extLst>
                    </a:blip>
                    <a:stretch>
                      <a:fillRect/>
                    </a:stretch>
                  </pic:blipFill>
                  <pic:spPr>
                    <a:xfrm>
                      <a:off x="0" y="0"/>
                      <a:ext cx="3185160" cy="975360"/>
                    </a:xfrm>
                    <a:prstGeom prst="rect">
                      <a:avLst/>
                    </a:prstGeom>
                  </pic:spPr>
                </pic:pic>
              </a:graphicData>
            </a:graphic>
          </wp:inline>
        </w:drawing>
      </w:r>
    </w:p>
    <w:p w14:paraId="3F59BD19" w14:textId="1FCE4B1F" w:rsidR="00FA12AB" w:rsidRPr="00090229" w:rsidRDefault="00A749E4"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5. </w:t>
      </w:r>
      <w:r w:rsidR="00FA12AB" w:rsidRPr="00090229">
        <w:rPr>
          <w:rFonts w:ascii="Times New Roman" w:hAnsi="Times New Roman" w:cs="Times New Roman"/>
          <w:sz w:val="24"/>
          <w:szCs w:val="24"/>
        </w:rPr>
        <w:t xml:space="preserve">Tele pazarlamaya dayalı </w:t>
      </w:r>
      <w:r w:rsidR="00347804" w:rsidRPr="00090229">
        <w:rPr>
          <w:rFonts w:ascii="Times New Roman" w:hAnsi="Times New Roman" w:cs="Times New Roman"/>
          <w:sz w:val="24"/>
          <w:szCs w:val="24"/>
        </w:rPr>
        <w:t xml:space="preserve">mesafeli </w:t>
      </w:r>
      <w:r w:rsidR="00FA12AB" w:rsidRPr="00090229">
        <w:rPr>
          <w:rFonts w:ascii="Times New Roman" w:hAnsi="Times New Roman" w:cs="Times New Roman"/>
          <w:sz w:val="24"/>
          <w:szCs w:val="24"/>
        </w:rPr>
        <w:t>satış, müşteriyi ürünün enerji verimliliği sınıfı ve etikette mevcut olan enerji verimliliği sınıfları</w:t>
      </w:r>
      <w:r w:rsidR="00474538" w:rsidRPr="00090229">
        <w:rPr>
          <w:rFonts w:ascii="Times New Roman" w:hAnsi="Times New Roman" w:cs="Times New Roman"/>
          <w:sz w:val="24"/>
          <w:szCs w:val="24"/>
        </w:rPr>
        <w:t>nın</w:t>
      </w:r>
      <w:r w:rsidR="00FA12AB" w:rsidRPr="00090229">
        <w:rPr>
          <w:rFonts w:ascii="Times New Roman" w:hAnsi="Times New Roman" w:cs="Times New Roman"/>
          <w:sz w:val="24"/>
          <w:szCs w:val="24"/>
        </w:rPr>
        <w:t xml:space="preserve"> aralığı hakkında özel olarak bilgilendir</w:t>
      </w:r>
      <w:r w:rsidR="001259B4" w:rsidRPr="00090229">
        <w:rPr>
          <w:rFonts w:ascii="Times New Roman" w:hAnsi="Times New Roman" w:cs="Times New Roman"/>
          <w:sz w:val="24"/>
          <w:szCs w:val="24"/>
        </w:rPr>
        <w:t>ir</w:t>
      </w:r>
      <w:r w:rsidR="00FA12AB" w:rsidRPr="00090229">
        <w:rPr>
          <w:rFonts w:ascii="Times New Roman" w:hAnsi="Times New Roman" w:cs="Times New Roman"/>
          <w:sz w:val="24"/>
          <w:szCs w:val="24"/>
        </w:rPr>
        <w:t xml:space="preserve"> ve müşteriye, ücretsiz erişimli bir </w:t>
      </w:r>
      <w:r w:rsidR="00EE06E6" w:rsidRPr="00090229">
        <w:rPr>
          <w:rFonts w:ascii="Times New Roman" w:hAnsi="Times New Roman" w:cs="Times New Roman"/>
          <w:sz w:val="24"/>
          <w:szCs w:val="24"/>
        </w:rPr>
        <w:t>internet</w:t>
      </w:r>
      <w:r w:rsidR="00FA12AB" w:rsidRPr="00090229">
        <w:rPr>
          <w:rFonts w:ascii="Times New Roman" w:hAnsi="Times New Roman" w:cs="Times New Roman"/>
          <w:sz w:val="24"/>
          <w:szCs w:val="24"/>
        </w:rPr>
        <w:t xml:space="preserve"> sitesi aracılığıyla veya basılı bir kopya talep ederek, etiketin tamamına ve ürün bilgi </w:t>
      </w:r>
      <w:r w:rsidR="00A0032D" w:rsidRPr="00090229">
        <w:rPr>
          <w:rFonts w:ascii="Times New Roman" w:hAnsi="Times New Roman" w:cs="Times New Roman"/>
          <w:sz w:val="24"/>
          <w:szCs w:val="24"/>
        </w:rPr>
        <w:t>formuna</w:t>
      </w:r>
      <w:r w:rsidR="00FA12AB" w:rsidRPr="00090229">
        <w:rPr>
          <w:rFonts w:ascii="Times New Roman" w:hAnsi="Times New Roman" w:cs="Times New Roman"/>
          <w:sz w:val="24"/>
          <w:szCs w:val="24"/>
        </w:rPr>
        <w:t xml:space="preserve"> erişme </w:t>
      </w:r>
      <w:r w:rsidR="001259B4" w:rsidRPr="00090229">
        <w:rPr>
          <w:rFonts w:ascii="Times New Roman" w:hAnsi="Times New Roman" w:cs="Times New Roman"/>
          <w:sz w:val="24"/>
          <w:szCs w:val="24"/>
        </w:rPr>
        <w:t>imkânı</w:t>
      </w:r>
      <w:r w:rsidR="00FA12AB" w:rsidRPr="00090229">
        <w:rPr>
          <w:rFonts w:ascii="Times New Roman" w:hAnsi="Times New Roman" w:cs="Times New Roman"/>
          <w:sz w:val="24"/>
          <w:szCs w:val="24"/>
        </w:rPr>
        <w:t xml:space="preserve"> verir.</w:t>
      </w:r>
    </w:p>
    <w:p w14:paraId="70B85014" w14:textId="55372AD7" w:rsidR="00FA12AB" w:rsidRDefault="00A749E4"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6. </w:t>
      </w:r>
      <w:r w:rsidR="00FA12AB" w:rsidRPr="00090229">
        <w:rPr>
          <w:rFonts w:ascii="Times New Roman" w:hAnsi="Times New Roman" w:cs="Times New Roman"/>
          <w:sz w:val="24"/>
          <w:szCs w:val="24"/>
        </w:rPr>
        <w:t xml:space="preserve">Bu </w:t>
      </w:r>
      <w:r w:rsidR="00182004">
        <w:rPr>
          <w:rFonts w:ascii="Times New Roman" w:hAnsi="Times New Roman" w:cs="Times New Roman"/>
          <w:sz w:val="24"/>
          <w:szCs w:val="24"/>
        </w:rPr>
        <w:t>ekin</w:t>
      </w:r>
      <w:r w:rsidR="00FA12AB" w:rsidRPr="00090229">
        <w:rPr>
          <w:rFonts w:ascii="Times New Roman" w:hAnsi="Times New Roman" w:cs="Times New Roman"/>
          <w:sz w:val="24"/>
          <w:szCs w:val="24"/>
        </w:rPr>
        <w:t xml:space="preserve"> 1 inci, </w:t>
      </w:r>
      <w:proofErr w:type="gramStart"/>
      <w:r w:rsidR="00FA12AB" w:rsidRPr="00090229">
        <w:rPr>
          <w:rFonts w:ascii="Times New Roman" w:hAnsi="Times New Roman" w:cs="Times New Roman"/>
          <w:sz w:val="24"/>
          <w:szCs w:val="24"/>
        </w:rPr>
        <w:t xml:space="preserve">2 </w:t>
      </w:r>
      <w:proofErr w:type="spellStart"/>
      <w:r w:rsidR="00FA12AB" w:rsidRPr="00090229">
        <w:rPr>
          <w:rFonts w:ascii="Times New Roman" w:hAnsi="Times New Roman" w:cs="Times New Roman"/>
          <w:sz w:val="24"/>
          <w:szCs w:val="24"/>
        </w:rPr>
        <w:t>nci</w:t>
      </w:r>
      <w:proofErr w:type="spellEnd"/>
      <w:proofErr w:type="gramEnd"/>
      <w:r w:rsidR="00FA12AB" w:rsidRPr="00090229">
        <w:rPr>
          <w:rFonts w:ascii="Times New Roman" w:hAnsi="Times New Roman" w:cs="Times New Roman"/>
          <w:sz w:val="24"/>
          <w:szCs w:val="24"/>
        </w:rPr>
        <w:t>, 3 üncü ve 5 inci maddelerinde belirtilen tüm durumlar için müşteri talebi halinde, etiketin ve ürün bilgi formunun basılı bir kopyası müşteriye sağlanır.</w:t>
      </w:r>
    </w:p>
    <w:p w14:paraId="6B8541A6" w14:textId="72345B43" w:rsidR="00182004" w:rsidRDefault="00182004" w:rsidP="00A749E4">
      <w:pPr>
        <w:spacing w:after="0" w:line="240" w:lineRule="auto"/>
        <w:jc w:val="both"/>
        <w:rPr>
          <w:rFonts w:ascii="Times New Roman" w:hAnsi="Times New Roman" w:cs="Times New Roman"/>
          <w:sz w:val="24"/>
          <w:szCs w:val="24"/>
        </w:rPr>
      </w:pPr>
    </w:p>
    <w:p w14:paraId="5D9E1126" w14:textId="1404C9BB" w:rsidR="00182004" w:rsidRDefault="00182004" w:rsidP="00A749E4">
      <w:pPr>
        <w:spacing w:after="0" w:line="240" w:lineRule="auto"/>
        <w:jc w:val="both"/>
        <w:rPr>
          <w:rFonts w:ascii="Times New Roman" w:hAnsi="Times New Roman" w:cs="Times New Roman"/>
          <w:sz w:val="24"/>
          <w:szCs w:val="24"/>
        </w:rPr>
      </w:pPr>
    </w:p>
    <w:p w14:paraId="16BBC621" w14:textId="3CACA67F" w:rsidR="00182004" w:rsidRDefault="00182004" w:rsidP="00A749E4">
      <w:pPr>
        <w:spacing w:after="0" w:line="240" w:lineRule="auto"/>
        <w:jc w:val="both"/>
        <w:rPr>
          <w:rFonts w:ascii="Times New Roman" w:hAnsi="Times New Roman" w:cs="Times New Roman"/>
          <w:sz w:val="24"/>
          <w:szCs w:val="24"/>
        </w:rPr>
      </w:pPr>
    </w:p>
    <w:p w14:paraId="467C2D0E" w14:textId="24D9408A" w:rsidR="00182004" w:rsidRDefault="00182004" w:rsidP="00A749E4">
      <w:pPr>
        <w:spacing w:after="0" w:line="240" w:lineRule="auto"/>
        <w:jc w:val="both"/>
        <w:rPr>
          <w:rFonts w:ascii="Times New Roman" w:hAnsi="Times New Roman" w:cs="Times New Roman"/>
          <w:sz w:val="24"/>
          <w:szCs w:val="24"/>
        </w:rPr>
      </w:pPr>
    </w:p>
    <w:p w14:paraId="3D8DA86D" w14:textId="7E834392" w:rsidR="00182004" w:rsidRDefault="00182004" w:rsidP="00A749E4">
      <w:pPr>
        <w:spacing w:after="0" w:line="240" w:lineRule="auto"/>
        <w:jc w:val="both"/>
        <w:rPr>
          <w:rFonts w:ascii="Times New Roman" w:hAnsi="Times New Roman" w:cs="Times New Roman"/>
          <w:sz w:val="24"/>
          <w:szCs w:val="24"/>
        </w:rPr>
      </w:pPr>
    </w:p>
    <w:p w14:paraId="0CC44069" w14:textId="5FE7C619" w:rsidR="00182004" w:rsidRDefault="00182004" w:rsidP="00A749E4">
      <w:pPr>
        <w:spacing w:after="0" w:line="240" w:lineRule="auto"/>
        <w:jc w:val="both"/>
        <w:rPr>
          <w:rFonts w:ascii="Times New Roman" w:hAnsi="Times New Roman" w:cs="Times New Roman"/>
          <w:sz w:val="24"/>
          <w:szCs w:val="24"/>
        </w:rPr>
      </w:pPr>
    </w:p>
    <w:p w14:paraId="59A791A2" w14:textId="0C8AEAEB" w:rsidR="00182004" w:rsidRDefault="00182004" w:rsidP="00A749E4">
      <w:pPr>
        <w:spacing w:after="0" w:line="240" w:lineRule="auto"/>
        <w:jc w:val="both"/>
        <w:rPr>
          <w:rFonts w:ascii="Times New Roman" w:hAnsi="Times New Roman" w:cs="Times New Roman"/>
          <w:sz w:val="24"/>
          <w:szCs w:val="24"/>
        </w:rPr>
      </w:pPr>
    </w:p>
    <w:p w14:paraId="4862DE89" w14:textId="14000B35" w:rsidR="00182004" w:rsidRDefault="00182004" w:rsidP="00A749E4">
      <w:pPr>
        <w:spacing w:after="0" w:line="240" w:lineRule="auto"/>
        <w:jc w:val="both"/>
        <w:rPr>
          <w:rFonts w:ascii="Times New Roman" w:hAnsi="Times New Roman" w:cs="Times New Roman"/>
          <w:sz w:val="24"/>
          <w:szCs w:val="24"/>
        </w:rPr>
      </w:pPr>
    </w:p>
    <w:p w14:paraId="60BAB722" w14:textId="76108D1B" w:rsidR="00182004" w:rsidRDefault="00182004" w:rsidP="00A749E4">
      <w:pPr>
        <w:spacing w:after="0" w:line="240" w:lineRule="auto"/>
        <w:jc w:val="both"/>
        <w:rPr>
          <w:rFonts w:ascii="Times New Roman" w:hAnsi="Times New Roman" w:cs="Times New Roman"/>
          <w:sz w:val="24"/>
          <w:szCs w:val="24"/>
        </w:rPr>
      </w:pPr>
    </w:p>
    <w:p w14:paraId="74024B60" w14:textId="1712AAC6" w:rsidR="00182004" w:rsidRDefault="00182004" w:rsidP="00A749E4">
      <w:pPr>
        <w:spacing w:after="0" w:line="240" w:lineRule="auto"/>
        <w:jc w:val="both"/>
        <w:rPr>
          <w:rFonts w:ascii="Times New Roman" w:hAnsi="Times New Roman" w:cs="Times New Roman"/>
          <w:sz w:val="24"/>
          <w:szCs w:val="24"/>
        </w:rPr>
      </w:pPr>
    </w:p>
    <w:p w14:paraId="422E1C03" w14:textId="7DF56DC3" w:rsidR="00182004" w:rsidRDefault="00182004" w:rsidP="00A749E4">
      <w:pPr>
        <w:spacing w:after="0" w:line="240" w:lineRule="auto"/>
        <w:jc w:val="both"/>
        <w:rPr>
          <w:rFonts w:ascii="Times New Roman" w:hAnsi="Times New Roman" w:cs="Times New Roman"/>
          <w:sz w:val="24"/>
          <w:szCs w:val="24"/>
        </w:rPr>
      </w:pPr>
    </w:p>
    <w:p w14:paraId="4B80C767" w14:textId="266E941C" w:rsidR="00182004" w:rsidRDefault="00182004" w:rsidP="00A749E4">
      <w:pPr>
        <w:spacing w:after="0" w:line="240" w:lineRule="auto"/>
        <w:jc w:val="both"/>
        <w:rPr>
          <w:rFonts w:ascii="Times New Roman" w:hAnsi="Times New Roman" w:cs="Times New Roman"/>
          <w:sz w:val="24"/>
          <w:szCs w:val="24"/>
        </w:rPr>
      </w:pPr>
    </w:p>
    <w:p w14:paraId="7B34B9E7" w14:textId="30CCDAEA" w:rsidR="00182004" w:rsidRDefault="00182004" w:rsidP="00A749E4">
      <w:pPr>
        <w:spacing w:after="0" w:line="240" w:lineRule="auto"/>
        <w:jc w:val="both"/>
        <w:rPr>
          <w:rFonts w:ascii="Times New Roman" w:hAnsi="Times New Roman" w:cs="Times New Roman"/>
          <w:sz w:val="24"/>
          <w:szCs w:val="24"/>
        </w:rPr>
      </w:pPr>
    </w:p>
    <w:p w14:paraId="3DF7108F" w14:textId="77777777" w:rsidR="00182004" w:rsidRPr="00090229" w:rsidRDefault="00182004" w:rsidP="00A749E4">
      <w:pPr>
        <w:spacing w:after="0" w:line="240" w:lineRule="auto"/>
        <w:jc w:val="both"/>
        <w:rPr>
          <w:rFonts w:ascii="Times New Roman" w:hAnsi="Times New Roman" w:cs="Times New Roman"/>
          <w:sz w:val="24"/>
          <w:szCs w:val="24"/>
        </w:rPr>
      </w:pPr>
    </w:p>
    <w:p w14:paraId="29C2A020" w14:textId="51971166" w:rsidR="002F1580" w:rsidRPr="00090229" w:rsidRDefault="002F1580" w:rsidP="002F1580">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Ek VIII</w:t>
      </w:r>
      <w:r>
        <w:rPr>
          <w:rFonts w:ascii="Times New Roman" w:hAnsi="Times New Roman" w:cs="Times New Roman"/>
          <w:b/>
          <w:sz w:val="24"/>
          <w:szCs w:val="24"/>
        </w:rPr>
        <w:t xml:space="preserve"> </w:t>
      </w:r>
      <w:r w:rsidRPr="002F1580">
        <w:rPr>
          <w:rFonts w:ascii="Times New Roman" w:hAnsi="Times New Roman" w:cs="Times New Roman"/>
          <w:b/>
          <w:bCs/>
          <w:color w:val="000000"/>
          <w:sz w:val="24"/>
          <w:szCs w:val="24"/>
        </w:rPr>
        <w:t>(</w:t>
      </w:r>
      <w:proofErr w:type="gramStart"/>
      <w:r w:rsidRPr="002F1580">
        <w:rPr>
          <w:rFonts w:ascii="Times New Roman" w:hAnsi="Times New Roman" w:cs="Times New Roman"/>
          <w:b/>
          <w:bCs/>
          <w:color w:val="000000"/>
          <w:sz w:val="24"/>
          <w:szCs w:val="24"/>
        </w:rPr>
        <w:t>Değişik:RG</w:t>
      </w:r>
      <w:proofErr w:type="gramEnd"/>
      <w:r w:rsidRPr="002F1580">
        <w:rPr>
          <w:rFonts w:ascii="Times New Roman" w:hAnsi="Times New Roman" w:cs="Times New Roman"/>
          <w:b/>
          <w:bCs/>
          <w:color w:val="000000"/>
          <w:sz w:val="24"/>
          <w:szCs w:val="24"/>
        </w:rPr>
        <w:t>-16/10/2026-33402)</w:t>
      </w:r>
      <w:r>
        <w:rPr>
          <w:rFonts w:ascii="Times New Roman" w:hAnsi="Times New Roman" w:cs="Times New Roman"/>
          <w:b/>
          <w:sz w:val="24"/>
          <w:szCs w:val="24"/>
        </w:rPr>
        <w:t xml:space="preserve"> </w:t>
      </w:r>
    </w:p>
    <w:p w14:paraId="2A85AD0A" w14:textId="77777777" w:rsidR="002F1580" w:rsidRPr="00090229" w:rsidRDefault="002F1580" w:rsidP="002F1580">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İnternet üzerinden yapılan mesafeli satışlarda sağlanacak bilgiler</w:t>
      </w:r>
    </w:p>
    <w:p w14:paraId="654C2210"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1. </w:t>
      </w:r>
      <w:proofErr w:type="gramStart"/>
      <w:r w:rsidRPr="00090229">
        <w:rPr>
          <w:rFonts w:ascii="Times New Roman" w:hAnsi="Times New Roman" w:cs="Times New Roman"/>
          <w:sz w:val="24"/>
          <w:szCs w:val="24"/>
        </w:rPr>
        <w:t>3 üncü</w:t>
      </w:r>
      <w:proofErr w:type="gramEnd"/>
      <w:r w:rsidRPr="00090229">
        <w:rPr>
          <w:rFonts w:ascii="Times New Roman" w:hAnsi="Times New Roman" w:cs="Times New Roman"/>
          <w:sz w:val="24"/>
          <w:szCs w:val="24"/>
        </w:rPr>
        <w:t xml:space="preserve"> maddenin birinci fıkrasının </w:t>
      </w:r>
      <w:r w:rsidRPr="0081383F">
        <w:rPr>
          <w:rFonts w:ascii="Times New Roman" w:eastAsia="Times New Roman" w:hAnsi="Times New Roman" w:cs="Times New Roman"/>
          <w:sz w:val="24"/>
          <w:szCs w:val="24"/>
          <w:lang w:eastAsia="tr-TR"/>
        </w:rPr>
        <w:t>(b) bendinin (2) numaralı alt bendi veya (c) bendinin (4) numaralı alt bendi (uygun olduğu şekilde)</w:t>
      </w:r>
      <w:r>
        <w:rPr>
          <w:rFonts w:ascii="Times New Roman" w:eastAsia="Times New Roman" w:hAnsi="Times New Roman" w:cs="Times New Roman"/>
          <w:sz w:val="24"/>
          <w:szCs w:val="24"/>
          <w:lang w:eastAsia="tr-TR"/>
        </w:rPr>
        <w:t xml:space="preserve"> </w:t>
      </w:r>
      <w:r w:rsidRPr="00090229">
        <w:rPr>
          <w:rFonts w:ascii="Times New Roman" w:hAnsi="Times New Roman" w:cs="Times New Roman"/>
          <w:sz w:val="24"/>
          <w:szCs w:val="24"/>
        </w:rPr>
        <w:t xml:space="preserve">uyarınca, tedarikçiler tarafından sunulan uygun etiket, fiyat gösteriliyorsa ürünün fiyatına yakın bir yerde, diğer tüm durumlarda ise ürünün adı veya resmine yakın bir yerde ekran mekanizmasında gösterilir. Boyut, etiketin açıkça görülebileceği ve okunabileceği şekilde ve </w:t>
      </w:r>
      <w:r w:rsidRPr="001F4AAD">
        <w:rPr>
          <w:rFonts w:ascii="Times New Roman" w:eastAsia="Times New Roman" w:hAnsi="Times New Roman" w:cs="Times New Roman"/>
          <w:sz w:val="24"/>
          <w:szCs w:val="24"/>
          <w:lang w:eastAsia="tr-TR"/>
        </w:rPr>
        <w:t xml:space="preserve">Ek </w:t>
      </w:r>
      <w:proofErr w:type="spellStart"/>
      <w:r w:rsidRPr="001F4AAD">
        <w:rPr>
          <w:rFonts w:ascii="Times New Roman" w:eastAsia="Times New Roman" w:hAnsi="Times New Roman" w:cs="Times New Roman"/>
          <w:sz w:val="24"/>
          <w:szCs w:val="24"/>
          <w:lang w:eastAsia="tr-TR"/>
        </w:rPr>
        <w:t>III’te</w:t>
      </w:r>
      <w:proofErr w:type="spellEnd"/>
      <w:r w:rsidRPr="001F4AAD">
        <w:rPr>
          <w:rFonts w:ascii="Times New Roman" w:eastAsia="Times New Roman" w:hAnsi="Times New Roman" w:cs="Times New Roman"/>
          <w:sz w:val="24"/>
          <w:szCs w:val="24"/>
          <w:lang w:eastAsia="tr-TR"/>
        </w:rPr>
        <w:t xml:space="preserve"> veya Ek </w:t>
      </w:r>
      <w:proofErr w:type="spellStart"/>
      <w:r w:rsidRPr="001F4AAD">
        <w:rPr>
          <w:rFonts w:ascii="Times New Roman" w:eastAsia="Times New Roman" w:hAnsi="Times New Roman" w:cs="Times New Roman"/>
          <w:sz w:val="24"/>
          <w:szCs w:val="24"/>
          <w:lang w:eastAsia="tr-TR"/>
        </w:rPr>
        <w:t>IIIa’da</w:t>
      </w:r>
      <w:proofErr w:type="spellEnd"/>
      <w:r w:rsidRPr="001F4AAD">
        <w:rPr>
          <w:rFonts w:ascii="Times New Roman" w:eastAsia="Times New Roman" w:hAnsi="Times New Roman" w:cs="Times New Roman"/>
          <w:sz w:val="24"/>
          <w:szCs w:val="24"/>
          <w:lang w:eastAsia="tr-TR"/>
        </w:rPr>
        <w:t xml:space="preserve"> (uygun olduğu şekilde)</w:t>
      </w:r>
      <w:r>
        <w:rPr>
          <w:rFonts w:ascii="Times New Roman" w:eastAsia="Times New Roman" w:hAnsi="Times New Roman" w:cs="Times New Roman"/>
          <w:sz w:val="24"/>
          <w:szCs w:val="24"/>
          <w:lang w:eastAsia="tr-TR"/>
        </w:rPr>
        <w:t xml:space="preserve"> </w:t>
      </w:r>
      <w:r w:rsidRPr="00090229">
        <w:rPr>
          <w:rFonts w:ascii="Times New Roman" w:hAnsi="Times New Roman" w:cs="Times New Roman"/>
          <w:sz w:val="24"/>
          <w:szCs w:val="24"/>
        </w:rPr>
        <w:t xml:space="preserve">belirtilen boyutla orantılı olur. Etiket iç içe geçmiş bir ekran kullanılarak görüntülenebilir, bu durumda etikete erişim için kullanılan görüntü bu </w:t>
      </w:r>
      <w:r>
        <w:rPr>
          <w:rFonts w:ascii="Times New Roman" w:hAnsi="Times New Roman" w:cs="Times New Roman"/>
          <w:sz w:val="24"/>
          <w:szCs w:val="24"/>
        </w:rPr>
        <w:t>Ekin</w:t>
      </w:r>
      <w:r w:rsidRPr="00090229">
        <w:rPr>
          <w:rFonts w:ascii="Times New Roman" w:hAnsi="Times New Roman" w:cs="Times New Roman"/>
          <w:sz w:val="24"/>
          <w:szCs w:val="24"/>
        </w:rPr>
        <w:t xml:space="preserve"> </w:t>
      </w:r>
      <w:proofErr w:type="gramStart"/>
      <w:r w:rsidRPr="00090229">
        <w:rPr>
          <w:rFonts w:ascii="Times New Roman" w:hAnsi="Times New Roman" w:cs="Times New Roman"/>
          <w:sz w:val="24"/>
          <w:szCs w:val="24"/>
        </w:rPr>
        <w:t xml:space="preserve">2 </w:t>
      </w:r>
      <w:proofErr w:type="spellStart"/>
      <w:r w:rsidRPr="00090229">
        <w:rPr>
          <w:rFonts w:ascii="Times New Roman" w:hAnsi="Times New Roman" w:cs="Times New Roman"/>
          <w:sz w:val="24"/>
          <w:szCs w:val="24"/>
        </w:rPr>
        <w:t>nci</w:t>
      </w:r>
      <w:proofErr w:type="spellEnd"/>
      <w:proofErr w:type="gramEnd"/>
      <w:r w:rsidRPr="00090229">
        <w:rPr>
          <w:rFonts w:ascii="Times New Roman" w:hAnsi="Times New Roman" w:cs="Times New Roman"/>
          <w:sz w:val="24"/>
          <w:szCs w:val="24"/>
        </w:rPr>
        <w:t xml:space="preserve"> maddesinde belirtilen özelliklere uygun olur. İç içe görüntüleme uygulandığında, etiket ilk fare tıklamasında, farenin üzerine gelindiğinde veya görüntü üzerinde dokunmatik ekran genişletildiğinde görünür.</w:t>
      </w:r>
    </w:p>
    <w:p w14:paraId="34C399F4"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2. Şekil 6'da gösterildiği gibi, iç içe görüntüleme durumunda etikete erişmek için kullanılan görüntü aşağıda verilen özellikleri içerir:</w:t>
      </w:r>
    </w:p>
    <w:p w14:paraId="4EF5ECD2"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(i) Etikette ürünün enerji verimliliği sınıfına karşılık gelen renkte bir ok olur.</w:t>
      </w:r>
    </w:p>
    <w:p w14:paraId="4B8B238F"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(ii) Ürünün enerji verimliliği sınıfı, ok üzerinde, %100 beyaz, kalın </w:t>
      </w:r>
      <w:proofErr w:type="spellStart"/>
      <w:r w:rsidRPr="00090229">
        <w:rPr>
          <w:rFonts w:ascii="Times New Roman" w:hAnsi="Times New Roman" w:cs="Times New Roman"/>
          <w:sz w:val="24"/>
          <w:szCs w:val="24"/>
        </w:rPr>
        <w:t>Calibri</w:t>
      </w:r>
      <w:proofErr w:type="spellEnd"/>
      <w:r w:rsidRPr="00090229">
        <w:rPr>
          <w:rFonts w:ascii="Times New Roman" w:hAnsi="Times New Roman" w:cs="Times New Roman"/>
          <w:sz w:val="24"/>
          <w:szCs w:val="24"/>
        </w:rPr>
        <w:t xml:space="preserve"> ve fiyatın boyutuna eşdeğer bir yazı tipi boyutunda belirtilir.</w:t>
      </w:r>
    </w:p>
    <w:p w14:paraId="33DFF4AD"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(iii) Mevcut enerji verimliliği sınıfları aralığı %100 siyah renkte olur.</w:t>
      </w:r>
    </w:p>
    <w:p w14:paraId="31BA4E84"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(iv) Aşağıdaki formata uygun şekilde, boyutu okun açıkça görülebileceği ve okunabileceği şekilde olur. Enerji verimliliği sınıfı okundaki harf, okun dikdörtgen kısmının ortasına yerleştirilir ve okun ve enerji verimliliği sınıfı harfinin etrafına %100 siyah renkte görünür bir kenarlık konulur.</w:t>
      </w:r>
    </w:p>
    <w:p w14:paraId="5362E43C" w14:textId="77777777" w:rsidR="002F1580" w:rsidRPr="00090229" w:rsidRDefault="002F1580" w:rsidP="002F1580">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Şekil 6</w:t>
      </w:r>
    </w:p>
    <w:p w14:paraId="13DABA2D" w14:textId="77777777" w:rsidR="002F1580" w:rsidRPr="00090229" w:rsidRDefault="002F1580" w:rsidP="002F1580">
      <w:pPr>
        <w:spacing w:after="0" w:line="240" w:lineRule="auto"/>
        <w:ind w:left="284"/>
        <w:jc w:val="center"/>
        <w:rPr>
          <w:rFonts w:ascii="Times New Roman" w:hAnsi="Times New Roman" w:cs="Times New Roman"/>
          <w:sz w:val="24"/>
          <w:szCs w:val="24"/>
        </w:rPr>
      </w:pPr>
      <w:r w:rsidRPr="00090229">
        <w:rPr>
          <w:rFonts w:ascii="Times New Roman" w:hAnsi="Times New Roman" w:cs="Times New Roman"/>
          <w:sz w:val="24"/>
          <w:szCs w:val="24"/>
        </w:rPr>
        <w:t>Enerji Verimliliği Sınıflarının Aralığı ile Belirtilen Renkli, Sol Ok Tasarımı</w:t>
      </w:r>
    </w:p>
    <w:p w14:paraId="492504CC" w14:textId="77777777" w:rsidR="002F1580" w:rsidRPr="00090229" w:rsidRDefault="002F1580" w:rsidP="002F1580">
      <w:pPr>
        <w:spacing w:after="0" w:line="240" w:lineRule="auto"/>
        <w:ind w:left="284"/>
        <w:jc w:val="center"/>
        <w:rPr>
          <w:rFonts w:ascii="Times New Roman" w:hAnsi="Times New Roman" w:cs="Times New Roman"/>
          <w:sz w:val="24"/>
          <w:szCs w:val="24"/>
        </w:rPr>
      </w:pPr>
      <w:r w:rsidRPr="00090229">
        <w:rPr>
          <w:rFonts w:ascii="Times New Roman" w:hAnsi="Times New Roman" w:cs="Times New Roman"/>
          <w:noProof/>
          <w:sz w:val="24"/>
          <w:szCs w:val="24"/>
        </w:rPr>
        <w:drawing>
          <wp:inline distT="0" distB="0" distL="0" distR="0" wp14:anchorId="5C68BCDE" wp14:editId="39227115">
            <wp:extent cx="1493520" cy="87630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nkli sol ok.jpg"/>
                    <pic:cNvPicPr/>
                  </pic:nvPicPr>
                  <pic:blipFill>
                    <a:blip r:embed="rId39">
                      <a:extLst>
                        <a:ext uri="{28A0092B-C50C-407E-A947-70E740481C1C}">
                          <a14:useLocalDpi xmlns:a14="http://schemas.microsoft.com/office/drawing/2010/main" val="0"/>
                        </a:ext>
                      </a:extLst>
                    </a:blip>
                    <a:stretch>
                      <a:fillRect/>
                    </a:stretch>
                  </pic:blipFill>
                  <pic:spPr>
                    <a:xfrm>
                      <a:off x="0" y="0"/>
                      <a:ext cx="1493520" cy="876300"/>
                    </a:xfrm>
                    <a:prstGeom prst="rect">
                      <a:avLst/>
                    </a:prstGeom>
                  </pic:spPr>
                </pic:pic>
              </a:graphicData>
            </a:graphic>
          </wp:inline>
        </w:drawing>
      </w:r>
    </w:p>
    <w:p w14:paraId="2C35E5A5"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3. İç içe görüntüleme durumunda, etiketin gösterim sırası aşağıdaki gibi olur:</w:t>
      </w:r>
    </w:p>
    <w:p w14:paraId="2AB7B51F"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a) Bu </w:t>
      </w:r>
      <w:r>
        <w:rPr>
          <w:rFonts w:ascii="Times New Roman" w:hAnsi="Times New Roman" w:cs="Times New Roman"/>
          <w:sz w:val="24"/>
          <w:szCs w:val="24"/>
        </w:rPr>
        <w:t>ekin</w:t>
      </w:r>
      <w:r w:rsidRPr="00090229">
        <w:rPr>
          <w:rFonts w:ascii="Times New Roman" w:hAnsi="Times New Roman" w:cs="Times New Roman"/>
          <w:sz w:val="24"/>
          <w:szCs w:val="24"/>
        </w:rPr>
        <w:t xml:space="preserve"> </w:t>
      </w:r>
      <w:proofErr w:type="gramStart"/>
      <w:r w:rsidRPr="00090229">
        <w:rPr>
          <w:rFonts w:ascii="Times New Roman" w:hAnsi="Times New Roman" w:cs="Times New Roman"/>
          <w:sz w:val="24"/>
          <w:szCs w:val="24"/>
        </w:rPr>
        <w:t xml:space="preserve">2 </w:t>
      </w:r>
      <w:proofErr w:type="spellStart"/>
      <w:r w:rsidRPr="00090229">
        <w:rPr>
          <w:rFonts w:ascii="Times New Roman" w:hAnsi="Times New Roman" w:cs="Times New Roman"/>
          <w:sz w:val="24"/>
          <w:szCs w:val="24"/>
        </w:rPr>
        <w:t>nci</w:t>
      </w:r>
      <w:proofErr w:type="spellEnd"/>
      <w:proofErr w:type="gramEnd"/>
      <w:r w:rsidRPr="00090229">
        <w:rPr>
          <w:rFonts w:ascii="Times New Roman" w:hAnsi="Times New Roman" w:cs="Times New Roman"/>
          <w:sz w:val="24"/>
          <w:szCs w:val="24"/>
        </w:rPr>
        <w:t xml:space="preserve"> maddesinde atıfta bulunulan görüntü, ürünün fiyatına yakın bir şekilde ekran mekanizması üzerinde gösterilir.</w:t>
      </w:r>
    </w:p>
    <w:p w14:paraId="64AC395B"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b) Görüntü </w:t>
      </w:r>
      <w:r w:rsidRPr="001F4AAD">
        <w:rPr>
          <w:rFonts w:ascii="Times New Roman" w:eastAsia="Times New Roman" w:hAnsi="Times New Roman" w:cs="Times New Roman"/>
          <w:sz w:val="24"/>
          <w:szCs w:val="24"/>
          <w:lang w:eastAsia="tr-TR"/>
        </w:rPr>
        <w:t xml:space="preserve">Ek </w:t>
      </w:r>
      <w:proofErr w:type="spellStart"/>
      <w:r w:rsidRPr="001F4AAD">
        <w:rPr>
          <w:rFonts w:ascii="Times New Roman" w:eastAsia="Times New Roman" w:hAnsi="Times New Roman" w:cs="Times New Roman"/>
          <w:sz w:val="24"/>
          <w:szCs w:val="24"/>
          <w:lang w:eastAsia="tr-TR"/>
        </w:rPr>
        <w:t>III’te</w:t>
      </w:r>
      <w:proofErr w:type="spellEnd"/>
      <w:r w:rsidRPr="001F4AAD">
        <w:rPr>
          <w:rFonts w:ascii="Times New Roman" w:eastAsia="Times New Roman" w:hAnsi="Times New Roman" w:cs="Times New Roman"/>
          <w:sz w:val="24"/>
          <w:szCs w:val="24"/>
          <w:lang w:eastAsia="tr-TR"/>
        </w:rPr>
        <w:t xml:space="preserve"> veya Ek </w:t>
      </w:r>
      <w:proofErr w:type="spellStart"/>
      <w:r w:rsidRPr="001F4AAD">
        <w:rPr>
          <w:rFonts w:ascii="Times New Roman" w:eastAsia="Times New Roman" w:hAnsi="Times New Roman" w:cs="Times New Roman"/>
          <w:sz w:val="24"/>
          <w:szCs w:val="24"/>
          <w:lang w:eastAsia="tr-TR"/>
        </w:rPr>
        <w:t>IIIa’da</w:t>
      </w:r>
      <w:proofErr w:type="spellEnd"/>
      <w:r w:rsidRPr="001F4AAD">
        <w:rPr>
          <w:rFonts w:ascii="Times New Roman" w:eastAsia="Times New Roman" w:hAnsi="Times New Roman" w:cs="Times New Roman"/>
          <w:sz w:val="24"/>
          <w:szCs w:val="24"/>
          <w:lang w:eastAsia="tr-TR"/>
        </w:rPr>
        <w:t xml:space="preserve"> (uygun olduğu şekilde)</w:t>
      </w:r>
      <w:r>
        <w:rPr>
          <w:rFonts w:ascii="Times New Roman" w:eastAsia="Times New Roman" w:hAnsi="Times New Roman" w:cs="Times New Roman"/>
          <w:sz w:val="24"/>
          <w:szCs w:val="24"/>
          <w:lang w:eastAsia="tr-TR"/>
        </w:rPr>
        <w:t xml:space="preserve"> </w:t>
      </w:r>
      <w:r w:rsidRPr="00090229">
        <w:rPr>
          <w:rFonts w:ascii="Times New Roman" w:hAnsi="Times New Roman" w:cs="Times New Roman"/>
          <w:sz w:val="24"/>
          <w:szCs w:val="24"/>
        </w:rPr>
        <w:t>belirtilen etiketle bağlantılı olur.</w:t>
      </w:r>
    </w:p>
    <w:p w14:paraId="3E2142C2"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c) Etiket bir fare tıklaması, fare ile üzerine gelme veya görüntü üzerinde dokunmatik ekran genişletme sonrasında görüntülenir.</w:t>
      </w:r>
    </w:p>
    <w:p w14:paraId="1D0AD921" w14:textId="77777777" w:rsidR="002F1580" w:rsidRPr="00090229" w:rsidRDefault="002F1580" w:rsidP="002F1580">
      <w:pPr>
        <w:spacing w:after="0" w:line="240" w:lineRule="auto"/>
        <w:ind w:firstLine="567"/>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 Etiket açılır pencere, yeni sekme, yeni sayfa veya iç ekran görüntüsü ile gösterilir.</w:t>
      </w:r>
    </w:p>
    <w:p w14:paraId="443899DC"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d) Dokunmatik ekranlarda, etiketin büyütülmesi için dokunmatik büyütmeye ilişkin cihaz kuralları geçerli olur.</w:t>
      </w:r>
    </w:p>
    <w:p w14:paraId="4A7362B7"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e) Etiket görüntülemesi, bir kapatma seçeneği veya diğer standart kapatma mekanizması vasıtasıyla durdurulur.</w:t>
      </w:r>
    </w:p>
    <w:p w14:paraId="479EDF7F"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f) Etiketin görüntülenememesi durumunda gösterilecek olan grafik için alternatif metin, ürünün fiyatına eş değer bir yazı tipi boyutunda enerji verimliliği sınıfından oluşur.</w:t>
      </w:r>
    </w:p>
    <w:p w14:paraId="34F0DCE2" w14:textId="77777777" w:rsidR="002F1580"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4. </w:t>
      </w:r>
      <w:proofErr w:type="gramStart"/>
      <w:r w:rsidRPr="00090229">
        <w:rPr>
          <w:rFonts w:ascii="Times New Roman" w:hAnsi="Times New Roman" w:cs="Times New Roman"/>
          <w:sz w:val="24"/>
          <w:szCs w:val="24"/>
        </w:rPr>
        <w:t xml:space="preserve">3 </w:t>
      </w:r>
      <w:r>
        <w:rPr>
          <w:rFonts w:ascii="Times New Roman" w:hAnsi="Times New Roman" w:cs="Times New Roman"/>
          <w:sz w:val="24"/>
          <w:szCs w:val="24"/>
        </w:rPr>
        <w:t>ü</w:t>
      </w:r>
      <w:r w:rsidRPr="00090229">
        <w:rPr>
          <w:rFonts w:ascii="Times New Roman" w:hAnsi="Times New Roman" w:cs="Times New Roman"/>
          <w:sz w:val="24"/>
          <w:szCs w:val="24"/>
        </w:rPr>
        <w:t>ncü</w:t>
      </w:r>
      <w:proofErr w:type="gramEnd"/>
      <w:r w:rsidRPr="00090229">
        <w:rPr>
          <w:rFonts w:ascii="Times New Roman" w:hAnsi="Times New Roman" w:cs="Times New Roman"/>
          <w:sz w:val="24"/>
          <w:szCs w:val="24"/>
        </w:rPr>
        <w:t xml:space="preserve"> maddenin birinci fıkrasının </w:t>
      </w:r>
      <w:r w:rsidRPr="0081383F">
        <w:rPr>
          <w:rFonts w:ascii="Times New Roman" w:eastAsia="Times New Roman" w:hAnsi="Times New Roman" w:cs="Times New Roman"/>
          <w:sz w:val="24"/>
          <w:szCs w:val="24"/>
          <w:lang w:eastAsia="tr-TR"/>
        </w:rPr>
        <w:t>(b) bendinin (3) numaralı alt bendi veya (c) bendinin (5) numaralı alt bendi (uygun olduğu şekilde</w:t>
      </w:r>
      <w:r w:rsidRPr="001F4AAD">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090229">
        <w:rPr>
          <w:rFonts w:ascii="Times New Roman" w:hAnsi="Times New Roman" w:cs="Times New Roman"/>
          <w:sz w:val="24"/>
          <w:szCs w:val="24"/>
        </w:rPr>
        <w:t xml:space="preserve">uyarınca, tedarikçi tarafından sunulan elektronik ürün bilgi formu, fiyat gösteriliyorsa ürünün fiyatına yakın bir yerde, diğer tüm durumlarda ise ürünün adı veya resmine yakın bir yerde ekran mekanizması üzerinde gösterilir. Boyut, ürün bilgi formunun açıkça görülebileceği ve okunabileceği şekilde olur. Ürün bilgi formu, iç içe geçmiş bir ekran kullanılarak veya ürün veri tabanına veya tedarikçinin internet sitesine atıfta bulunularak görüntülenebilir; bu durumda ürün bilgi formuna erişmek için kullanılan bağlantı açık ve okunaklı bir şekilde ‘ürün bilgi formu’ ifadesini belirtir. İç içe geçmiş bir ekran kullanılıyorsa, ürün bilgi formu, bağlantıya ilk fare tıklaması, fare kaydırması veya </w:t>
      </w:r>
      <w:proofErr w:type="spellStart"/>
      <w:r w:rsidRPr="00090229">
        <w:rPr>
          <w:rFonts w:ascii="Times New Roman" w:hAnsi="Times New Roman" w:cs="Times New Roman"/>
          <w:sz w:val="24"/>
          <w:szCs w:val="24"/>
        </w:rPr>
        <w:t>dokumatik</w:t>
      </w:r>
      <w:proofErr w:type="spellEnd"/>
      <w:r w:rsidRPr="00090229">
        <w:rPr>
          <w:rFonts w:ascii="Times New Roman" w:hAnsi="Times New Roman" w:cs="Times New Roman"/>
          <w:sz w:val="24"/>
          <w:szCs w:val="24"/>
        </w:rPr>
        <w:t xml:space="preserve"> ekran genişletmesinde görünür.</w:t>
      </w:r>
    </w:p>
    <w:p w14:paraId="1756AA76" w14:textId="77777777" w:rsidR="002F1580" w:rsidRDefault="002F1580" w:rsidP="002F1580">
      <w:pPr>
        <w:spacing w:after="0" w:line="240" w:lineRule="auto"/>
        <w:jc w:val="both"/>
        <w:rPr>
          <w:rFonts w:ascii="Times New Roman" w:hAnsi="Times New Roman" w:cs="Times New Roman"/>
          <w:sz w:val="24"/>
          <w:szCs w:val="24"/>
        </w:rPr>
      </w:pPr>
    </w:p>
    <w:p w14:paraId="72D63AF8" w14:textId="77777777" w:rsidR="002F1580" w:rsidRDefault="002F1580" w:rsidP="002F1580">
      <w:pPr>
        <w:rPr>
          <w:rFonts w:ascii="Times New Roman" w:hAnsi="Times New Roman" w:cs="Times New Roman"/>
          <w:sz w:val="24"/>
          <w:szCs w:val="24"/>
        </w:rPr>
      </w:pPr>
      <w:r>
        <w:rPr>
          <w:rFonts w:ascii="Times New Roman" w:hAnsi="Times New Roman" w:cs="Times New Roman"/>
          <w:sz w:val="24"/>
          <w:szCs w:val="24"/>
        </w:rPr>
        <w:br w:type="page"/>
      </w:r>
    </w:p>
    <w:p w14:paraId="1FA12E96" w14:textId="0DB34A27" w:rsidR="002F1580" w:rsidRPr="00090229" w:rsidRDefault="002F1580" w:rsidP="002F1580">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Ek IX</w:t>
      </w:r>
      <w:r>
        <w:rPr>
          <w:rFonts w:ascii="Times New Roman" w:hAnsi="Times New Roman" w:cs="Times New Roman"/>
          <w:b/>
          <w:sz w:val="24"/>
          <w:szCs w:val="24"/>
        </w:rPr>
        <w:t xml:space="preserve"> </w:t>
      </w:r>
      <w:r w:rsidRPr="002F1580">
        <w:rPr>
          <w:rFonts w:ascii="Times New Roman" w:hAnsi="Times New Roman" w:cs="Times New Roman"/>
          <w:b/>
          <w:bCs/>
          <w:color w:val="000000"/>
          <w:sz w:val="24"/>
          <w:szCs w:val="24"/>
        </w:rPr>
        <w:t>(</w:t>
      </w:r>
      <w:proofErr w:type="gramStart"/>
      <w:r w:rsidRPr="002F1580">
        <w:rPr>
          <w:rFonts w:ascii="Times New Roman" w:hAnsi="Times New Roman" w:cs="Times New Roman"/>
          <w:b/>
          <w:bCs/>
          <w:color w:val="000000"/>
          <w:sz w:val="24"/>
          <w:szCs w:val="24"/>
        </w:rPr>
        <w:t>Değişik:RG</w:t>
      </w:r>
      <w:proofErr w:type="gramEnd"/>
      <w:r w:rsidRPr="002F1580">
        <w:rPr>
          <w:rFonts w:ascii="Times New Roman" w:hAnsi="Times New Roman" w:cs="Times New Roman"/>
          <w:b/>
          <w:bCs/>
          <w:color w:val="000000"/>
          <w:sz w:val="24"/>
          <w:szCs w:val="24"/>
        </w:rPr>
        <w:t>-16/10/2026-33402)</w:t>
      </w:r>
      <w:r>
        <w:rPr>
          <w:rFonts w:ascii="Times New Roman" w:hAnsi="Times New Roman" w:cs="Times New Roman"/>
          <w:b/>
          <w:sz w:val="24"/>
          <w:szCs w:val="24"/>
        </w:rPr>
        <w:t xml:space="preserve"> </w:t>
      </w:r>
    </w:p>
    <w:p w14:paraId="0584F8F4" w14:textId="77777777" w:rsidR="002F1580" w:rsidRPr="00090229" w:rsidRDefault="002F1580" w:rsidP="002F1580">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Piyasa gözetimi ve denetimi amacıyla doğrulama prosedürü</w:t>
      </w:r>
    </w:p>
    <w:p w14:paraId="594F4E8E"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1. </w:t>
      </w:r>
      <w:r w:rsidRPr="001F4AAD">
        <w:rPr>
          <w:rFonts w:ascii="Times New Roman" w:eastAsia="Times New Roman" w:hAnsi="Times New Roman" w:cs="Times New Roman"/>
          <w:sz w:val="24"/>
          <w:szCs w:val="24"/>
          <w:lang w:eastAsia="tr-TR"/>
        </w:rPr>
        <w:t>Tablo 8’de</w:t>
      </w:r>
      <w:r w:rsidRPr="00090229">
        <w:rPr>
          <w:rFonts w:ascii="Times New Roman" w:hAnsi="Times New Roman" w:cs="Times New Roman"/>
          <w:sz w:val="24"/>
          <w:szCs w:val="24"/>
        </w:rPr>
        <w:t xml:space="preserve"> tanımlanan doğrulama toleransları sadece Bakanlık tarafından beyan edilen parametrelerin doğrulanması ile ilgilidir ve doğrulama toleransları, tedarikçi tarafından teknik dosyadaki değerleri belirlemek veya uygunluğu sağlamak amacıyla bu değerleri yorumlamak veya herhangi bir surette daha iyi bir performans bildirmek için izin verilen tolerans olarak kullanılamaz.</w:t>
      </w:r>
    </w:p>
    <w:p w14:paraId="528573FA"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2. Etikette veya ürün bilgi formunda yayımlanan değerler ve sınıflar, tedarikçi lehine teknik dosyada bildirilen değerlerden daha olumlu olamaz.</w:t>
      </w:r>
    </w:p>
    <w:p w14:paraId="64BF2837"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3. Bir modelin test edildiğini algılayabilecek (örneğin test koşullarını veya test kurutma döngüsünü tanıyarak) ve bu Tebliğde belirtilen veya teknik dosyada yer alan veya sağlanan dokümantasyonun herhangi birinde bulunan parametrelerden herhangi biri için daha uygun bir seviyeye ulaşmak amacıyla test sırasında performansını otomatik olarak değiştirerek özel olarak tepki verecek şekilde tasarlandığı durumlarda, model ve tüm eşdeğer modeller uygunsuz olarak kabul edilir.</w:t>
      </w:r>
    </w:p>
    <w:p w14:paraId="1476C37D"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4. Bir ürün modelinin bu Tebliğde belirtilen gerekliliklere uygunluğunun doğrulanmasının bir parçası olarak Bakanlık aşağıdaki prosedürü uygular:</w:t>
      </w:r>
    </w:p>
    <w:p w14:paraId="2B364F67"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a) Bakanlık modelin tek bir birimini doğrular.</w:t>
      </w:r>
    </w:p>
    <w:p w14:paraId="5D90F6B6"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b) Modelin aşağıdaki tüm koşulları karşılaması halinde geçerli gerekliliklere uygun olduğu kabul edilir:</w:t>
      </w:r>
    </w:p>
    <w:p w14:paraId="1D558B39" w14:textId="77777777" w:rsidR="002F1580" w:rsidRPr="00090229" w:rsidRDefault="002F1580" w:rsidP="002F1580">
      <w:pPr>
        <w:pStyle w:val="ListeParagraf"/>
        <w:spacing w:after="0" w:line="240" w:lineRule="auto"/>
        <w:ind w:left="0"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(i) </w:t>
      </w:r>
      <w:r w:rsidRPr="00090229">
        <w:rPr>
          <w:rFonts w:ascii="Times New Roman" w:eastAsia="ヒラギノ明朝 Pro W3" w:hAnsi="Times New Roman" w:cs="Times New Roman"/>
          <w:color w:val="000000" w:themeColor="text1"/>
          <w:sz w:val="24"/>
          <w:szCs w:val="24"/>
        </w:rPr>
        <w:t>Enerji Etiketlemesi Çerçeve Yönetmeliği</w:t>
      </w:r>
      <w:r w:rsidRPr="00090229">
        <w:rPr>
          <w:rFonts w:ascii="Times New Roman" w:hAnsi="Times New Roman" w:cs="Times New Roman"/>
          <w:sz w:val="24"/>
          <w:szCs w:val="24"/>
        </w:rPr>
        <w:t>nin 5 inci maddesinin beşinci fıkrası uyarınca teknik dosyada verilen beyan değerleri ve uygulanabilir olduğu hallerde, bu beyan edilen değerlerin hesaplanmasında kullanılan değerler, tedarikçi için test raporlarında verilen ilgili değerlerden daha avantajlı değildir.</w:t>
      </w:r>
    </w:p>
    <w:p w14:paraId="75CABAC8" w14:textId="77777777" w:rsidR="002F1580" w:rsidRPr="00090229" w:rsidRDefault="002F1580" w:rsidP="002F1580">
      <w:pPr>
        <w:pStyle w:val="ListeParagraf"/>
        <w:spacing w:after="0" w:line="240" w:lineRule="auto"/>
        <w:ind w:left="0"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(ii) Etikette ve ürün bilgi formunda yayımlanan değerler tedarikçi için beyan edilen değerlerden daha elverişli değildir ve belirtilen enerji verimliliği sınıfı,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sınıfı ve akustik hava kaynaklı gürültü emisyon sınıfı tedarikçi için beyan edilen değerlerle belirlenen sınıftan daha elverişli değildir.</w:t>
      </w:r>
    </w:p>
    <w:p w14:paraId="7D6C89E2" w14:textId="77777777" w:rsidR="002F1580" w:rsidRPr="00090229" w:rsidRDefault="002F1580" w:rsidP="002F1580">
      <w:pPr>
        <w:pStyle w:val="ListeParagraf"/>
        <w:spacing w:after="0" w:line="240" w:lineRule="auto"/>
        <w:ind w:left="0" w:firstLine="567"/>
        <w:jc w:val="both"/>
        <w:rPr>
          <w:rFonts w:ascii="Times New Roman" w:hAnsi="Times New Roman" w:cs="Times New Roman"/>
          <w:sz w:val="24"/>
          <w:szCs w:val="24"/>
        </w:rPr>
      </w:pPr>
      <w:r w:rsidRPr="00090229">
        <w:rPr>
          <w:rFonts w:ascii="Times New Roman" w:hAnsi="Times New Roman" w:cs="Times New Roman"/>
          <w:sz w:val="24"/>
          <w:szCs w:val="24"/>
        </w:rPr>
        <w:t>(iii) Belirlenen değerlere, yani ilgili parametrelerin testlerde ölçülen değerlerine ve bu ölçümlerden hesaplanan değerlere uygundur:</w:t>
      </w:r>
    </w:p>
    <w:p w14:paraId="47F28D6D" w14:textId="77777777" w:rsidR="002F1580" w:rsidRPr="00090229" w:rsidRDefault="002F1580" w:rsidP="002F1580">
      <w:pPr>
        <w:pStyle w:val="ListeParagraf"/>
        <w:spacing w:after="0" w:line="240" w:lineRule="auto"/>
        <w:ind w:left="0" w:firstLine="567"/>
        <w:rPr>
          <w:rFonts w:ascii="Times New Roman" w:hAnsi="Times New Roman" w:cs="Times New Roman"/>
          <w:sz w:val="24"/>
          <w:szCs w:val="24"/>
        </w:rPr>
      </w:pPr>
      <w:r w:rsidRPr="00090229">
        <w:rPr>
          <w:rFonts w:ascii="Times New Roman" w:hAnsi="Times New Roman" w:cs="Times New Roman"/>
          <w:sz w:val="24"/>
          <w:szCs w:val="24"/>
        </w:rPr>
        <w:t>a) Tablo 7'de belirtilen geçerlilik kriterleri,</w:t>
      </w:r>
    </w:p>
    <w:p w14:paraId="3F285ED9" w14:textId="77777777" w:rsidR="002F1580" w:rsidRPr="00090229" w:rsidRDefault="002F1580" w:rsidP="002F1580">
      <w:pPr>
        <w:pStyle w:val="ListeParagraf"/>
        <w:spacing w:after="0" w:line="240" w:lineRule="auto"/>
        <w:ind w:left="0" w:firstLine="567"/>
        <w:rPr>
          <w:rFonts w:ascii="Times New Roman" w:hAnsi="Times New Roman" w:cs="Times New Roman"/>
          <w:sz w:val="24"/>
          <w:szCs w:val="24"/>
        </w:rPr>
      </w:pPr>
      <w:r w:rsidRPr="00090229">
        <w:rPr>
          <w:rFonts w:ascii="Times New Roman" w:hAnsi="Times New Roman" w:cs="Times New Roman"/>
          <w:sz w:val="24"/>
          <w:szCs w:val="24"/>
        </w:rPr>
        <w:t xml:space="preserve">b) Tablo </w:t>
      </w:r>
      <w:r>
        <w:rPr>
          <w:rFonts w:ascii="Times New Roman" w:hAnsi="Times New Roman" w:cs="Times New Roman"/>
          <w:sz w:val="24"/>
          <w:szCs w:val="24"/>
        </w:rPr>
        <w:t>8</w:t>
      </w:r>
      <w:r w:rsidRPr="00090229">
        <w:rPr>
          <w:rFonts w:ascii="Times New Roman" w:hAnsi="Times New Roman" w:cs="Times New Roman"/>
          <w:sz w:val="24"/>
          <w:szCs w:val="24"/>
        </w:rPr>
        <w:t>'de belirtilen ilgili doğrulama toleransları.</w:t>
      </w:r>
    </w:p>
    <w:p w14:paraId="0ACB72EB"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5. </w:t>
      </w:r>
      <w:proofErr w:type="gramStart"/>
      <w:r w:rsidRPr="00090229">
        <w:rPr>
          <w:rFonts w:ascii="Times New Roman" w:hAnsi="Times New Roman" w:cs="Times New Roman"/>
          <w:sz w:val="24"/>
          <w:szCs w:val="24"/>
        </w:rPr>
        <w:t>4 üncü</w:t>
      </w:r>
      <w:proofErr w:type="gramEnd"/>
      <w:r w:rsidRPr="00090229">
        <w:rPr>
          <w:rFonts w:ascii="Times New Roman" w:hAnsi="Times New Roman" w:cs="Times New Roman"/>
          <w:sz w:val="24"/>
          <w:szCs w:val="24"/>
        </w:rPr>
        <w:t xml:space="preserve"> maddenin (b) bendinin (i) veya (ii) alt bentlerinde atıfta bulunulan sonuçların elde edilememesi halinde, model ve tüm eşdeğer modeller bu Tebliğe uygun olmadığı kabul edilir.</w:t>
      </w:r>
    </w:p>
    <w:p w14:paraId="3A044ACF"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6. </w:t>
      </w:r>
      <w:proofErr w:type="gramStart"/>
      <w:r w:rsidRPr="008D5006">
        <w:rPr>
          <w:rFonts w:ascii="Times New Roman" w:hAnsi="Times New Roman" w:cs="Times New Roman"/>
          <w:sz w:val="24"/>
          <w:szCs w:val="24"/>
        </w:rPr>
        <w:t>4 üncü</w:t>
      </w:r>
      <w:proofErr w:type="gramEnd"/>
      <w:r w:rsidRPr="008D5006">
        <w:rPr>
          <w:rFonts w:ascii="Times New Roman" w:hAnsi="Times New Roman" w:cs="Times New Roman"/>
          <w:sz w:val="24"/>
          <w:szCs w:val="24"/>
        </w:rPr>
        <w:t xml:space="preserve"> maddenin (b) bendinin (iii) alt bendinde atıfta bulunulan sonucun elde edilememesi halinde, Bakanlık test için aynı modelden ilave üç birim (ürün) seçer. Alternatif olarak, seçilen ilave üç birim, bir veya daha fazla eşdeğer modele ait olabilir. </w:t>
      </w:r>
      <w:proofErr w:type="spellStart"/>
      <w:r w:rsidRPr="008D5006">
        <w:rPr>
          <w:rFonts w:ascii="Times New Roman" w:hAnsi="Times New Roman" w:cs="Times New Roman"/>
          <w:sz w:val="24"/>
          <w:szCs w:val="24"/>
        </w:rPr>
        <w:t>Onarılabilirlik</w:t>
      </w:r>
      <w:proofErr w:type="spellEnd"/>
      <w:r w:rsidRPr="008D5006">
        <w:rPr>
          <w:rFonts w:ascii="Times New Roman" w:hAnsi="Times New Roman" w:cs="Times New Roman"/>
          <w:sz w:val="24"/>
          <w:szCs w:val="24"/>
        </w:rPr>
        <w:t xml:space="preserve"> endeksi ile ilgili olarak, </w:t>
      </w:r>
      <w:proofErr w:type="gramStart"/>
      <w:r w:rsidRPr="008D5006">
        <w:rPr>
          <w:rFonts w:ascii="Times New Roman" w:hAnsi="Times New Roman" w:cs="Times New Roman"/>
          <w:sz w:val="24"/>
          <w:szCs w:val="24"/>
        </w:rPr>
        <w:t>4 üncü</w:t>
      </w:r>
      <w:proofErr w:type="gramEnd"/>
      <w:r w:rsidRPr="008D5006">
        <w:rPr>
          <w:rFonts w:ascii="Times New Roman" w:hAnsi="Times New Roman" w:cs="Times New Roman"/>
          <w:sz w:val="24"/>
          <w:szCs w:val="24"/>
        </w:rPr>
        <w:t xml:space="preserve"> maddenin (b) bendinin (iii) alt bendinde belirtilen sonuç elde edilemezse, Bakanlık test için aynı modelden bir adet ek birim seçer.</w:t>
      </w:r>
    </w:p>
    <w:p w14:paraId="51B6ABD5"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7. Eko programı için ortalama nihai nem içeriğine ilişkin belirlenen değerin </w:t>
      </w:r>
      <w:proofErr w:type="gramStart"/>
      <w:r w:rsidRPr="00090229">
        <w:rPr>
          <w:rFonts w:ascii="Times New Roman" w:hAnsi="Times New Roman" w:cs="Times New Roman"/>
          <w:sz w:val="24"/>
          <w:szCs w:val="24"/>
        </w:rPr>
        <w:t xml:space="preserve">6 </w:t>
      </w:r>
      <w:proofErr w:type="spellStart"/>
      <w:r w:rsidRPr="00090229">
        <w:rPr>
          <w:rFonts w:ascii="Times New Roman" w:hAnsi="Times New Roman" w:cs="Times New Roman"/>
          <w:sz w:val="24"/>
          <w:szCs w:val="24"/>
        </w:rPr>
        <w:t>ncı</w:t>
      </w:r>
      <w:proofErr w:type="spellEnd"/>
      <w:proofErr w:type="gramEnd"/>
      <w:r w:rsidRPr="00090229">
        <w:rPr>
          <w:rFonts w:ascii="Times New Roman" w:hAnsi="Times New Roman" w:cs="Times New Roman"/>
          <w:sz w:val="24"/>
          <w:szCs w:val="24"/>
        </w:rPr>
        <w:t xml:space="preserve"> maddede atıfta bulunulan ilave üç birimden biri için Tablo 7'de verilen geçerlilik kriterlerine uymaması halinde, model ve tüm eşdeğer modellerin bu Tebliğe uygun olmadığı kabul edilir. Bu durumda, henüz test edilmemiş diğer birimlerin test edilmesine gerek yoktur. Nihai nem içeriği için belirlenen değer ilave üç birimin her biri için Tablo 7'de verilen geçerlilik kriterlerine uygunsa modelin uygun olduğu kabul edilir.</w:t>
      </w:r>
    </w:p>
    <w:p w14:paraId="67EAF2E7"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8. </w:t>
      </w:r>
      <w:proofErr w:type="gramStart"/>
      <w:r w:rsidRPr="001F4AAD">
        <w:rPr>
          <w:rFonts w:ascii="Times New Roman" w:eastAsia="Times New Roman" w:hAnsi="Times New Roman" w:cs="Times New Roman"/>
          <w:sz w:val="24"/>
          <w:szCs w:val="24"/>
          <w:lang w:eastAsia="tr-TR"/>
        </w:rPr>
        <w:t xml:space="preserve">6 </w:t>
      </w:r>
      <w:proofErr w:type="spellStart"/>
      <w:r w:rsidRPr="001F4AAD">
        <w:rPr>
          <w:rFonts w:ascii="Times New Roman" w:eastAsia="Times New Roman" w:hAnsi="Times New Roman" w:cs="Times New Roman"/>
          <w:sz w:val="24"/>
          <w:szCs w:val="24"/>
          <w:lang w:eastAsia="tr-TR"/>
        </w:rPr>
        <w:t>ncı</w:t>
      </w:r>
      <w:proofErr w:type="spellEnd"/>
      <w:proofErr w:type="gramEnd"/>
      <w:r w:rsidRPr="001F4AAD">
        <w:rPr>
          <w:rFonts w:ascii="Times New Roman" w:eastAsia="Times New Roman" w:hAnsi="Times New Roman" w:cs="Times New Roman"/>
          <w:sz w:val="24"/>
          <w:szCs w:val="24"/>
          <w:lang w:eastAsia="tr-TR"/>
        </w:rPr>
        <w:t xml:space="preserve"> maddede belirtilen üç birim için, belirlenen değerlerin aritmetik ortalamasının Tablo 8'de belirtilen ilgili doğrulama toleranslarına uygun olması halinde, modelin geçerli gerekliliklere uygun olduğu kabul edilir. </w:t>
      </w:r>
      <w:proofErr w:type="spellStart"/>
      <w:r w:rsidRPr="001F4AAD">
        <w:rPr>
          <w:rFonts w:ascii="Times New Roman" w:eastAsia="Times New Roman" w:hAnsi="Times New Roman" w:cs="Times New Roman"/>
          <w:sz w:val="24"/>
          <w:szCs w:val="24"/>
          <w:lang w:eastAsia="tr-TR"/>
        </w:rPr>
        <w:t>Onarılabilirlik</w:t>
      </w:r>
      <w:proofErr w:type="spellEnd"/>
      <w:r w:rsidRPr="001F4AAD">
        <w:rPr>
          <w:rFonts w:ascii="Times New Roman" w:eastAsia="Times New Roman" w:hAnsi="Times New Roman" w:cs="Times New Roman"/>
          <w:sz w:val="24"/>
          <w:szCs w:val="24"/>
          <w:lang w:eastAsia="tr-TR"/>
        </w:rPr>
        <w:t xml:space="preserve"> endeksi sonucu bakımından ise, </w:t>
      </w:r>
      <w:proofErr w:type="gramStart"/>
      <w:r w:rsidRPr="001F4AAD">
        <w:rPr>
          <w:rFonts w:ascii="Times New Roman" w:eastAsia="Times New Roman" w:hAnsi="Times New Roman" w:cs="Times New Roman"/>
          <w:sz w:val="24"/>
          <w:szCs w:val="24"/>
          <w:lang w:eastAsia="tr-TR"/>
        </w:rPr>
        <w:t xml:space="preserve">6 </w:t>
      </w:r>
      <w:proofErr w:type="spellStart"/>
      <w:r w:rsidRPr="001F4AAD">
        <w:rPr>
          <w:rFonts w:ascii="Times New Roman" w:eastAsia="Times New Roman" w:hAnsi="Times New Roman" w:cs="Times New Roman"/>
          <w:sz w:val="24"/>
          <w:szCs w:val="24"/>
          <w:lang w:eastAsia="tr-TR"/>
        </w:rPr>
        <w:t>ncı</w:t>
      </w:r>
      <w:proofErr w:type="spellEnd"/>
      <w:proofErr w:type="gramEnd"/>
      <w:r w:rsidRPr="001F4AAD">
        <w:rPr>
          <w:rFonts w:ascii="Times New Roman" w:eastAsia="Times New Roman" w:hAnsi="Times New Roman" w:cs="Times New Roman"/>
          <w:sz w:val="24"/>
          <w:szCs w:val="24"/>
          <w:lang w:eastAsia="tr-TR"/>
        </w:rPr>
        <w:t xml:space="preserve"> maddede belirtilen ek birim için belirlenen değerin Tablo 8’de belirtilen ilgili toleransa uygun olması hâlinde modelin geçerli gerekliliklere uygun olduğu kabul edilir.</w:t>
      </w:r>
    </w:p>
    <w:p w14:paraId="3B7570AB"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9. </w:t>
      </w:r>
      <w:r w:rsidRPr="001F4AAD">
        <w:rPr>
          <w:rFonts w:ascii="Times New Roman" w:eastAsia="Times New Roman" w:hAnsi="Times New Roman" w:cs="Times New Roman"/>
          <w:sz w:val="24"/>
          <w:szCs w:val="24"/>
          <w:lang w:eastAsia="tr-TR"/>
        </w:rPr>
        <w:t xml:space="preserve">8 inci maddede atıfta bulunulan sonucun elde edilememesi halinde, model ve tüm eşdeğer modellerin bu Tebliğe uygun olmadığı kabul edilir. </w:t>
      </w:r>
      <w:proofErr w:type="spellStart"/>
      <w:r w:rsidRPr="001F4AAD">
        <w:rPr>
          <w:rFonts w:ascii="Times New Roman" w:eastAsia="Times New Roman" w:hAnsi="Times New Roman" w:cs="Times New Roman"/>
          <w:sz w:val="24"/>
          <w:szCs w:val="24"/>
          <w:lang w:eastAsia="tr-TR"/>
        </w:rPr>
        <w:t>Onarılabilirlik</w:t>
      </w:r>
      <w:proofErr w:type="spellEnd"/>
      <w:r w:rsidRPr="001F4AAD">
        <w:rPr>
          <w:rFonts w:ascii="Times New Roman" w:eastAsia="Times New Roman" w:hAnsi="Times New Roman" w:cs="Times New Roman"/>
          <w:sz w:val="24"/>
          <w:szCs w:val="24"/>
          <w:lang w:eastAsia="tr-TR"/>
        </w:rPr>
        <w:t xml:space="preserve"> endeksi sonucu bunun dışında olup, </w:t>
      </w:r>
      <w:proofErr w:type="spellStart"/>
      <w:r w:rsidRPr="001F4AAD">
        <w:rPr>
          <w:rFonts w:ascii="Times New Roman" w:eastAsia="Times New Roman" w:hAnsi="Times New Roman" w:cs="Times New Roman"/>
          <w:sz w:val="24"/>
          <w:szCs w:val="24"/>
          <w:lang w:eastAsia="tr-TR"/>
        </w:rPr>
        <w:t>onarılabilirlik</w:t>
      </w:r>
      <w:proofErr w:type="spellEnd"/>
      <w:r w:rsidRPr="001F4AAD">
        <w:rPr>
          <w:rFonts w:ascii="Times New Roman" w:eastAsia="Times New Roman" w:hAnsi="Times New Roman" w:cs="Times New Roman"/>
          <w:sz w:val="24"/>
          <w:szCs w:val="24"/>
          <w:lang w:eastAsia="tr-TR"/>
        </w:rPr>
        <w:t xml:space="preserve"> endeksi bakımından yalnızca modelin bu Tebliğe uygun olmadığı kabul edilir.</w:t>
      </w:r>
    </w:p>
    <w:p w14:paraId="2370276A"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10. Bakanlık; </w:t>
      </w:r>
      <w:proofErr w:type="gramStart"/>
      <w:r w:rsidRPr="00090229">
        <w:rPr>
          <w:rFonts w:ascii="Times New Roman" w:hAnsi="Times New Roman" w:cs="Times New Roman"/>
          <w:sz w:val="24"/>
          <w:szCs w:val="24"/>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nci</w:t>
      </w:r>
      <w:proofErr w:type="spellEnd"/>
      <w:proofErr w:type="gramEnd"/>
      <w:r w:rsidRPr="00090229">
        <w:rPr>
          <w:rFonts w:ascii="Times New Roman" w:hAnsi="Times New Roman" w:cs="Times New Roman"/>
          <w:sz w:val="24"/>
          <w:szCs w:val="24"/>
        </w:rPr>
        <w:t>, 3</w:t>
      </w:r>
      <w:r>
        <w:rPr>
          <w:rFonts w:ascii="Times New Roman" w:hAnsi="Times New Roman" w:cs="Times New Roman"/>
          <w:sz w:val="24"/>
          <w:szCs w:val="24"/>
        </w:rPr>
        <w:t xml:space="preserve"> üncü</w:t>
      </w:r>
      <w:r w:rsidRPr="00090229">
        <w:rPr>
          <w:rFonts w:ascii="Times New Roman" w:hAnsi="Times New Roman" w:cs="Times New Roman"/>
          <w:sz w:val="24"/>
          <w:szCs w:val="24"/>
        </w:rPr>
        <w:t>, 5</w:t>
      </w:r>
      <w:r>
        <w:rPr>
          <w:rFonts w:ascii="Times New Roman" w:hAnsi="Times New Roman" w:cs="Times New Roman"/>
          <w:sz w:val="24"/>
          <w:szCs w:val="24"/>
        </w:rPr>
        <w:t xml:space="preserve"> inci</w:t>
      </w:r>
      <w:r w:rsidRPr="00090229">
        <w:rPr>
          <w:rFonts w:ascii="Times New Roman" w:hAnsi="Times New Roman" w:cs="Times New Roman"/>
          <w:sz w:val="24"/>
          <w:szCs w:val="24"/>
        </w:rPr>
        <w:t>, 7</w:t>
      </w:r>
      <w:r>
        <w:rPr>
          <w:rFonts w:ascii="Times New Roman" w:hAnsi="Times New Roman" w:cs="Times New Roman"/>
          <w:sz w:val="24"/>
          <w:szCs w:val="24"/>
        </w:rPr>
        <w:t xml:space="preserve"> </w:t>
      </w:r>
      <w:proofErr w:type="spellStart"/>
      <w:r>
        <w:rPr>
          <w:rFonts w:ascii="Times New Roman" w:hAnsi="Times New Roman" w:cs="Times New Roman"/>
          <w:sz w:val="24"/>
          <w:szCs w:val="24"/>
        </w:rPr>
        <w:t>nci</w:t>
      </w:r>
      <w:proofErr w:type="spellEnd"/>
      <w:r w:rsidRPr="00090229">
        <w:rPr>
          <w:rFonts w:ascii="Times New Roman" w:hAnsi="Times New Roman" w:cs="Times New Roman"/>
          <w:sz w:val="24"/>
          <w:szCs w:val="24"/>
        </w:rPr>
        <w:t xml:space="preserve"> veya 9 uncu maddeler uyarınca modelin uygunsuzluğuna ilişkin bir karar aldıktan sonra, AB üyesi ülkelere ve Komisyona gecikmeksizin ilgili tüm bilgileri sağlar. </w:t>
      </w:r>
    </w:p>
    <w:p w14:paraId="20A4D870"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11. Bakanlık Ek </w:t>
      </w:r>
      <w:proofErr w:type="spellStart"/>
      <w:r w:rsidRPr="00090229">
        <w:rPr>
          <w:rFonts w:ascii="Times New Roman" w:hAnsi="Times New Roman" w:cs="Times New Roman"/>
          <w:sz w:val="24"/>
          <w:szCs w:val="24"/>
        </w:rPr>
        <w:t>IV'te</w:t>
      </w:r>
      <w:proofErr w:type="spellEnd"/>
      <w:r w:rsidRPr="00090229">
        <w:rPr>
          <w:rFonts w:ascii="Times New Roman" w:hAnsi="Times New Roman" w:cs="Times New Roman"/>
          <w:sz w:val="24"/>
          <w:szCs w:val="24"/>
        </w:rPr>
        <w:t xml:space="preserve"> belirtilen ölçüm ve hesaplama yöntemlerini kullanır.</w:t>
      </w:r>
    </w:p>
    <w:p w14:paraId="6F100CBD" w14:textId="77777777" w:rsidR="002F1580" w:rsidRPr="00090229" w:rsidRDefault="002F1580" w:rsidP="002F1580">
      <w:pPr>
        <w:spacing w:after="0" w:line="240" w:lineRule="auto"/>
        <w:ind w:firstLine="567"/>
        <w:jc w:val="both"/>
        <w:rPr>
          <w:rFonts w:ascii="Times New Roman" w:hAnsi="Times New Roman" w:cs="Times New Roman"/>
          <w:sz w:val="24"/>
          <w:szCs w:val="24"/>
        </w:rPr>
      </w:pPr>
      <w:r w:rsidRPr="00090229">
        <w:rPr>
          <w:rFonts w:ascii="Times New Roman" w:hAnsi="Times New Roman" w:cs="Times New Roman"/>
          <w:sz w:val="24"/>
          <w:szCs w:val="24"/>
        </w:rPr>
        <w:t xml:space="preserve">12. </w:t>
      </w:r>
      <w:r w:rsidRPr="001F4AAD">
        <w:rPr>
          <w:rFonts w:ascii="Times New Roman" w:eastAsia="Times New Roman" w:hAnsi="Times New Roman" w:cs="Times New Roman"/>
          <w:sz w:val="24"/>
          <w:szCs w:val="24"/>
          <w:lang w:eastAsia="tr-TR"/>
        </w:rPr>
        <w:t xml:space="preserve">Bakanlık sadece Tablo 7'de belirtilen geçerlilik kriterlerini ve Tablo 8’de belirtilen doğrulama toleranslarını uygular ve bu </w:t>
      </w:r>
      <w:proofErr w:type="spellStart"/>
      <w:r w:rsidRPr="001F4AAD">
        <w:rPr>
          <w:rFonts w:ascii="Times New Roman" w:eastAsia="Times New Roman" w:hAnsi="Times New Roman" w:cs="Times New Roman"/>
          <w:sz w:val="24"/>
          <w:szCs w:val="24"/>
          <w:lang w:eastAsia="tr-TR"/>
        </w:rPr>
        <w:t>Ek'te</w:t>
      </w:r>
      <w:proofErr w:type="spellEnd"/>
      <w:r w:rsidRPr="001F4AAD">
        <w:rPr>
          <w:rFonts w:ascii="Times New Roman" w:eastAsia="Times New Roman" w:hAnsi="Times New Roman" w:cs="Times New Roman"/>
          <w:sz w:val="24"/>
          <w:szCs w:val="24"/>
          <w:lang w:eastAsia="tr-TR"/>
        </w:rPr>
        <w:t xml:space="preserve"> atıfta bulunulan gereklilikler için sadece 1 ila 9 uncu maddelerde belirtilen prosedürü kullanır. Tablo 7 ve Tablo 8’de belirtilen parametreler için, uyumlaştırılmış standartlarda veya başka herhangi bir ölçüm yönteminde belirtilenler gibi başka hiçbir geçerlilik kriteri veya doğrulama toleransı uygulanmaz.</w:t>
      </w:r>
    </w:p>
    <w:p w14:paraId="55C59683" w14:textId="77777777" w:rsidR="002F1580" w:rsidRPr="001F4AAD" w:rsidRDefault="002F1580" w:rsidP="002F1580">
      <w:pPr>
        <w:spacing w:after="0" w:line="240" w:lineRule="auto"/>
        <w:jc w:val="right"/>
        <w:rPr>
          <w:rFonts w:ascii="Times New Roman" w:hAnsi="Times New Roman" w:cs="Times New Roman"/>
          <w:b/>
          <w:sz w:val="24"/>
          <w:szCs w:val="24"/>
        </w:rPr>
      </w:pPr>
    </w:p>
    <w:p w14:paraId="182BF024" w14:textId="77777777" w:rsidR="002F1580" w:rsidRPr="001F4AAD" w:rsidRDefault="002F1580" w:rsidP="002F1580">
      <w:pPr>
        <w:pStyle w:val="ListeParagraf"/>
        <w:spacing w:after="0" w:line="240" w:lineRule="auto"/>
        <w:ind w:left="0"/>
        <w:jc w:val="center"/>
        <w:rPr>
          <w:rFonts w:ascii="Times New Roman" w:hAnsi="Times New Roman" w:cs="Times New Roman"/>
          <w:sz w:val="24"/>
          <w:szCs w:val="24"/>
        </w:rPr>
      </w:pPr>
      <w:r w:rsidRPr="001F4AAD">
        <w:rPr>
          <w:rFonts w:ascii="Times New Roman" w:hAnsi="Times New Roman" w:cs="Times New Roman"/>
          <w:sz w:val="24"/>
          <w:szCs w:val="24"/>
        </w:rPr>
        <w:t>Tablo 7</w:t>
      </w:r>
    </w:p>
    <w:p w14:paraId="68A852AB" w14:textId="77777777" w:rsidR="002F1580" w:rsidRPr="001F4AAD" w:rsidRDefault="002F1580" w:rsidP="002F1580">
      <w:pPr>
        <w:spacing w:after="0" w:line="240" w:lineRule="auto"/>
        <w:jc w:val="center"/>
        <w:rPr>
          <w:rFonts w:ascii="Times New Roman" w:hAnsi="Times New Roman" w:cs="Times New Roman"/>
          <w:sz w:val="24"/>
          <w:szCs w:val="24"/>
        </w:rPr>
      </w:pPr>
      <w:r w:rsidRPr="001F4AAD">
        <w:rPr>
          <w:rFonts w:ascii="Times New Roman" w:hAnsi="Times New Roman" w:cs="Times New Roman"/>
          <w:sz w:val="24"/>
          <w:szCs w:val="24"/>
        </w:rPr>
        <w:t>Geçerlilik kriterleri</w:t>
      </w:r>
    </w:p>
    <w:tbl>
      <w:tblPr>
        <w:tblStyle w:val="TabloKlavuzu"/>
        <w:tblW w:w="0" w:type="auto"/>
        <w:jc w:val="center"/>
        <w:tblLook w:val="04A0" w:firstRow="1" w:lastRow="0" w:firstColumn="1" w:lastColumn="0" w:noHBand="0" w:noVBand="1"/>
      </w:tblPr>
      <w:tblGrid>
        <w:gridCol w:w="2830"/>
        <w:gridCol w:w="5812"/>
      </w:tblGrid>
      <w:tr w:rsidR="002F1580" w:rsidRPr="001F4AAD" w14:paraId="0C6DE1C0" w14:textId="77777777" w:rsidTr="009D68EA">
        <w:trPr>
          <w:jc w:val="center"/>
        </w:trPr>
        <w:tc>
          <w:tcPr>
            <w:tcW w:w="2830" w:type="dxa"/>
          </w:tcPr>
          <w:p w14:paraId="1C784FCD" w14:textId="77777777" w:rsidR="002F1580" w:rsidRPr="001F4AAD" w:rsidRDefault="002F1580" w:rsidP="009D68EA">
            <w:pPr>
              <w:jc w:val="center"/>
              <w:rPr>
                <w:rFonts w:ascii="Times New Roman" w:hAnsi="Times New Roman" w:cs="Times New Roman"/>
                <w:sz w:val="24"/>
                <w:szCs w:val="24"/>
              </w:rPr>
            </w:pPr>
            <w:r w:rsidRPr="001F4AAD">
              <w:rPr>
                <w:rFonts w:ascii="Times New Roman" w:hAnsi="Times New Roman" w:cs="Times New Roman"/>
                <w:sz w:val="24"/>
                <w:szCs w:val="24"/>
              </w:rPr>
              <w:t>Parametre</w:t>
            </w:r>
          </w:p>
        </w:tc>
        <w:tc>
          <w:tcPr>
            <w:tcW w:w="5812" w:type="dxa"/>
          </w:tcPr>
          <w:p w14:paraId="4E9A319B" w14:textId="77777777" w:rsidR="002F1580" w:rsidRPr="001F4AAD" w:rsidRDefault="002F1580" w:rsidP="009D68EA">
            <w:pPr>
              <w:jc w:val="center"/>
              <w:rPr>
                <w:rFonts w:ascii="Times New Roman" w:hAnsi="Times New Roman" w:cs="Times New Roman"/>
                <w:sz w:val="24"/>
                <w:szCs w:val="24"/>
              </w:rPr>
            </w:pPr>
            <w:r w:rsidRPr="001F4AAD">
              <w:rPr>
                <w:rFonts w:ascii="Times New Roman" w:hAnsi="Times New Roman" w:cs="Times New Roman"/>
                <w:sz w:val="24"/>
                <w:szCs w:val="24"/>
              </w:rPr>
              <w:t>Geçerlilik kriterleri</w:t>
            </w:r>
          </w:p>
        </w:tc>
      </w:tr>
      <w:tr w:rsidR="002F1580" w:rsidRPr="001F4AAD" w14:paraId="60ECD30A" w14:textId="77777777" w:rsidTr="009D68EA">
        <w:trPr>
          <w:jc w:val="center"/>
        </w:trPr>
        <w:tc>
          <w:tcPr>
            <w:tcW w:w="2830" w:type="dxa"/>
          </w:tcPr>
          <w:p w14:paraId="6E7A3F70" w14:textId="77777777" w:rsidR="002F1580" w:rsidRPr="001F4AAD" w:rsidRDefault="002F1580" w:rsidP="009D68EA">
            <w:pPr>
              <w:rPr>
                <w:rFonts w:ascii="Times New Roman" w:hAnsi="Times New Roman" w:cs="Times New Roman"/>
                <w:sz w:val="24"/>
                <w:szCs w:val="24"/>
              </w:rPr>
            </w:pPr>
            <w:r w:rsidRPr="001F4AAD">
              <w:rPr>
                <w:rFonts w:ascii="Times New Roman" w:hAnsi="Times New Roman" w:cs="Times New Roman"/>
                <w:sz w:val="24"/>
                <w:szCs w:val="24"/>
              </w:rPr>
              <w:t xml:space="preserve">Eko programının ortalama nihai nem içeriği </w:t>
            </w:r>
            <w:proofErr w:type="spellStart"/>
            <w:r w:rsidRPr="001F4AAD">
              <w:rPr>
                <w:rFonts w:ascii="Times New Roman" w:hAnsi="Times New Roman" w:cs="Times New Roman"/>
                <w:sz w:val="24"/>
                <w:szCs w:val="24"/>
              </w:rPr>
              <w:t>μt</w:t>
            </w:r>
            <w:proofErr w:type="spellEnd"/>
          </w:p>
        </w:tc>
        <w:tc>
          <w:tcPr>
            <w:tcW w:w="5812" w:type="dxa"/>
          </w:tcPr>
          <w:p w14:paraId="62E0B0D5" w14:textId="77777777" w:rsidR="002F1580" w:rsidRPr="001F4AAD" w:rsidRDefault="002F1580" w:rsidP="009D68EA">
            <w:pPr>
              <w:jc w:val="both"/>
              <w:rPr>
                <w:rFonts w:ascii="Times New Roman" w:hAnsi="Times New Roman" w:cs="Times New Roman"/>
                <w:sz w:val="24"/>
                <w:szCs w:val="24"/>
              </w:rPr>
            </w:pPr>
            <w:r w:rsidRPr="001F4AAD">
              <w:rPr>
                <w:rFonts w:ascii="Times New Roman" w:hAnsi="Times New Roman" w:cs="Times New Roman"/>
                <w:sz w:val="24"/>
                <w:szCs w:val="24"/>
              </w:rPr>
              <w:t>Belirlenen değer ölçülür, hesaplanır ve %1,5'ten düşük olur.</w:t>
            </w:r>
          </w:p>
        </w:tc>
      </w:tr>
    </w:tbl>
    <w:p w14:paraId="7869038A" w14:textId="77777777" w:rsidR="002F1580" w:rsidRPr="001F4AAD" w:rsidRDefault="002F1580" w:rsidP="002F1580">
      <w:pPr>
        <w:spacing w:after="0" w:line="240" w:lineRule="auto"/>
        <w:ind w:firstLine="567"/>
        <w:jc w:val="both"/>
        <w:rPr>
          <w:rFonts w:ascii="Times New Roman" w:eastAsia="Times New Roman" w:hAnsi="Times New Roman" w:cs="Times New Roman"/>
          <w:sz w:val="24"/>
          <w:szCs w:val="24"/>
          <w:lang w:eastAsia="tr-TR"/>
        </w:rPr>
      </w:pPr>
    </w:p>
    <w:p w14:paraId="6FB9CE53" w14:textId="77777777" w:rsidR="002F1580" w:rsidRPr="001F4AAD" w:rsidRDefault="002F1580" w:rsidP="002F1580">
      <w:pPr>
        <w:pStyle w:val="ListeParagraf"/>
        <w:spacing w:after="0" w:line="240" w:lineRule="auto"/>
        <w:ind w:left="0"/>
        <w:jc w:val="center"/>
        <w:rPr>
          <w:rFonts w:ascii="Times New Roman" w:hAnsi="Times New Roman" w:cs="Times New Roman"/>
          <w:sz w:val="24"/>
          <w:szCs w:val="24"/>
        </w:rPr>
      </w:pPr>
      <w:r w:rsidRPr="001F4AAD">
        <w:rPr>
          <w:rFonts w:ascii="Times New Roman" w:hAnsi="Times New Roman" w:cs="Times New Roman"/>
          <w:sz w:val="24"/>
          <w:szCs w:val="24"/>
        </w:rPr>
        <w:t>Tablo 8</w:t>
      </w:r>
    </w:p>
    <w:p w14:paraId="462D3678" w14:textId="77777777" w:rsidR="002F1580" w:rsidRPr="001F4AAD" w:rsidRDefault="002F1580" w:rsidP="002F1580">
      <w:pPr>
        <w:spacing w:after="0" w:line="240" w:lineRule="auto"/>
        <w:jc w:val="center"/>
        <w:rPr>
          <w:rFonts w:ascii="Times New Roman" w:hAnsi="Times New Roman" w:cs="Times New Roman"/>
          <w:sz w:val="24"/>
          <w:szCs w:val="24"/>
        </w:rPr>
      </w:pPr>
      <w:r w:rsidRPr="001F4AAD">
        <w:rPr>
          <w:rFonts w:ascii="Times New Roman" w:hAnsi="Times New Roman" w:cs="Times New Roman"/>
          <w:sz w:val="24"/>
          <w:szCs w:val="24"/>
        </w:rPr>
        <w:t>Doğrulama toleransları</w:t>
      </w:r>
    </w:p>
    <w:tbl>
      <w:tblPr>
        <w:tblStyle w:val="TabloKlavuzu"/>
        <w:tblW w:w="0" w:type="auto"/>
        <w:jc w:val="center"/>
        <w:tblLook w:val="04A0" w:firstRow="1" w:lastRow="0" w:firstColumn="1" w:lastColumn="0" w:noHBand="0" w:noVBand="1"/>
      </w:tblPr>
      <w:tblGrid>
        <w:gridCol w:w="2830"/>
        <w:gridCol w:w="5812"/>
      </w:tblGrid>
      <w:tr w:rsidR="002F1580" w:rsidRPr="001F4AAD" w14:paraId="081BB249" w14:textId="77777777" w:rsidTr="009D68EA">
        <w:trPr>
          <w:jc w:val="center"/>
        </w:trPr>
        <w:tc>
          <w:tcPr>
            <w:tcW w:w="2830" w:type="dxa"/>
          </w:tcPr>
          <w:p w14:paraId="4F8F7E39" w14:textId="77777777" w:rsidR="002F1580" w:rsidRPr="001F4AAD" w:rsidRDefault="002F1580" w:rsidP="009D68EA">
            <w:pPr>
              <w:jc w:val="center"/>
              <w:rPr>
                <w:rFonts w:ascii="Times New Roman" w:hAnsi="Times New Roman" w:cs="Times New Roman"/>
                <w:sz w:val="24"/>
                <w:szCs w:val="24"/>
              </w:rPr>
            </w:pPr>
            <w:r w:rsidRPr="001F4AAD">
              <w:rPr>
                <w:rFonts w:ascii="Times New Roman" w:hAnsi="Times New Roman" w:cs="Times New Roman"/>
                <w:sz w:val="24"/>
                <w:szCs w:val="24"/>
              </w:rPr>
              <w:t>Parametre</w:t>
            </w:r>
          </w:p>
        </w:tc>
        <w:tc>
          <w:tcPr>
            <w:tcW w:w="5812" w:type="dxa"/>
          </w:tcPr>
          <w:p w14:paraId="4EEA285F" w14:textId="77777777" w:rsidR="002F1580" w:rsidRPr="001F4AAD" w:rsidRDefault="002F1580" w:rsidP="009D68EA">
            <w:pPr>
              <w:jc w:val="center"/>
              <w:rPr>
                <w:rFonts w:ascii="Times New Roman" w:hAnsi="Times New Roman" w:cs="Times New Roman"/>
                <w:sz w:val="24"/>
                <w:szCs w:val="24"/>
              </w:rPr>
            </w:pPr>
            <w:r w:rsidRPr="001F4AAD">
              <w:rPr>
                <w:rFonts w:ascii="Times New Roman" w:hAnsi="Times New Roman" w:cs="Times New Roman"/>
                <w:sz w:val="24"/>
                <w:szCs w:val="24"/>
              </w:rPr>
              <w:t>Doğrulama toleransları</w:t>
            </w:r>
          </w:p>
        </w:tc>
      </w:tr>
      <w:tr w:rsidR="002F1580" w:rsidRPr="001F4AAD" w14:paraId="3BE6F94B" w14:textId="77777777" w:rsidTr="009D68EA">
        <w:trPr>
          <w:jc w:val="center"/>
        </w:trPr>
        <w:tc>
          <w:tcPr>
            <w:tcW w:w="2830" w:type="dxa"/>
          </w:tcPr>
          <w:p w14:paraId="299351F8" w14:textId="77777777" w:rsidR="002F1580" w:rsidRPr="001F4AAD" w:rsidRDefault="002F1580" w:rsidP="009D68EA">
            <w:pPr>
              <w:rPr>
                <w:rFonts w:ascii="Times New Roman" w:hAnsi="Times New Roman" w:cs="Times New Roman"/>
                <w:b/>
                <w:sz w:val="24"/>
                <w:szCs w:val="24"/>
              </w:rPr>
            </w:pPr>
            <w:proofErr w:type="spellStart"/>
            <w:r w:rsidRPr="001F4AAD">
              <w:rPr>
                <w:rFonts w:ascii="Times New Roman" w:hAnsi="Times New Roman" w:cs="Times New Roman"/>
                <w:sz w:val="24"/>
                <w:szCs w:val="24"/>
              </w:rPr>
              <w:t>E</w:t>
            </w:r>
            <w:r w:rsidRPr="001F4AAD">
              <w:rPr>
                <w:rFonts w:ascii="Times New Roman" w:hAnsi="Times New Roman" w:cs="Times New Roman"/>
                <w:sz w:val="24"/>
                <w:szCs w:val="24"/>
                <w:vertAlign w:val="subscript"/>
              </w:rPr>
              <w:t>dry</w:t>
            </w:r>
            <w:proofErr w:type="spellEnd"/>
            <w:r w:rsidRPr="001F4AAD">
              <w:rPr>
                <w:rFonts w:ascii="Times New Roman" w:hAnsi="Times New Roman" w:cs="Times New Roman"/>
                <w:sz w:val="24"/>
                <w:szCs w:val="24"/>
              </w:rPr>
              <w:t xml:space="preserve"> ve E</w:t>
            </w:r>
            <w:r w:rsidRPr="001F4AAD">
              <w:rPr>
                <w:rFonts w:ascii="Times New Roman" w:hAnsi="Times New Roman" w:cs="Times New Roman"/>
                <w:sz w:val="24"/>
                <w:szCs w:val="24"/>
                <w:vertAlign w:val="subscript"/>
              </w:rPr>
              <w:t>dry½</w:t>
            </w:r>
          </w:p>
        </w:tc>
        <w:tc>
          <w:tcPr>
            <w:tcW w:w="5812" w:type="dxa"/>
          </w:tcPr>
          <w:p w14:paraId="13BC5A75" w14:textId="77777777" w:rsidR="002F1580" w:rsidRPr="001F4AAD" w:rsidRDefault="002F1580" w:rsidP="009D68EA">
            <w:pPr>
              <w:jc w:val="both"/>
              <w:rPr>
                <w:rFonts w:ascii="Times New Roman" w:hAnsi="Times New Roman" w:cs="Times New Roman"/>
                <w:sz w:val="24"/>
                <w:szCs w:val="24"/>
              </w:rPr>
            </w:pPr>
            <w:r w:rsidRPr="001F4AAD">
              <w:rPr>
                <w:rFonts w:ascii="Times New Roman" w:hAnsi="Times New Roman" w:cs="Times New Roman"/>
                <w:sz w:val="24"/>
                <w:szCs w:val="24"/>
              </w:rPr>
              <w:t xml:space="preserve">Belirlenen değer*, </w:t>
            </w:r>
            <w:proofErr w:type="spellStart"/>
            <w:r w:rsidRPr="001F4AAD">
              <w:rPr>
                <w:rFonts w:ascii="Times New Roman" w:hAnsi="Times New Roman" w:cs="Times New Roman"/>
                <w:sz w:val="24"/>
                <w:szCs w:val="24"/>
              </w:rPr>
              <w:t>E</w:t>
            </w:r>
            <w:r w:rsidRPr="001F4AAD">
              <w:rPr>
                <w:rFonts w:ascii="Times New Roman" w:hAnsi="Times New Roman" w:cs="Times New Roman"/>
                <w:sz w:val="24"/>
                <w:szCs w:val="24"/>
                <w:vertAlign w:val="subscript"/>
              </w:rPr>
              <w:t>dry</w:t>
            </w:r>
            <w:proofErr w:type="spellEnd"/>
            <w:r w:rsidRPr="001F4AAD">
              <w:rPr>
                <w:rFonts w:ascii="Times New Roman" w:hAnsi="Times New Roman" w:cs="Times New Roman"/>
                <w:sz w:val="24"/>
                <w:szCs w:val="24"/>
              </w:rPr>
              <w:t xml:space="preserve"> ve E</w:t>
            </w:r>
            <w:r w:rsidRPr="001F4AAD">
              <w:rPr>
                <w:rFonts w:ascii="Times New Roman" w:hAnsi="Times New Roman" w:cs="Times New Roman"/>
                <w:sz w:val="24"/>
                <w:szCs w:val="24"/>
                <w:vertAlign w:val="subscript"/>
              </w:rPr>
              <w:t>dry½</w:t>
            </w:r>
            <w:r w:rsidRPr="001F4AAD">
              <w:rPr>
                <w:rFonts w:ascii="Times New Roman" w:hAnsi="Times New Roman" w:cs="Times New Roman"/>
                <w:sz w:val="24"/>
                <w:szCs w:val="24"/>
              </w:rPr>
              <w:t>'nin beyan edilen değerini %6'dan fazla aşmamalıdır.</w:t>
            </w:r>
          </w:p>
        </w:tc>
      </w:tr>
      <w:tr w:rsidR="002F1580" w:rsidRPr="001F4AAD" w14:paraId="4780481F" w14:textId="77777777" w:rsidTr="009D68EA">
        <w:trPr>
          <w:jc w:val="center"/>
        </w:trPr>
        <w:tc>
          <w:tcPr>
            <w:tcW w:w="2830" w:type="dxa"/>
          </w:tcPr>
          <w:p w14:paraId="26F69454" w14:textId="77777777" w:rsidR="002F1580" w:rsidRPr="001F4AAD" w:rsidRDefault="002F1580" w:rsidP="009D68EA">
            <w:pPr>
              <w:rPr>
                <w:rFonts w:ascii="Times New Roman" w:hAnsi="Times New Roman" w:cs="Times New Roman"/>
                <w:b/>
                <w:sz w:val="24"/>
                <w:szCs w:val="24"/>
              </w:rPr>
            </w:pPr>
            <w:proofErr w:type="spellStart"/>
            <w:r w:rsidRPr="001F4AAD">
              <w:rPr>
                <w:rFonts w:ascii="Times New Roman" w:hAnsi="Times New Roman" w:cs="Times New Roman"/>
                <w:sz w:val="24"/>
                <w:szCs w:val="24"/>
              </w:rPr>
              <w:t>Eg</w:t>
            </w:r>
            <w:r w:rsidRPr="001F4AAD">
              <w:rPr>
                <w:rFonts w:ascii="Times New Roman" w:hAnsi="Times New Roman" w:cs="Times New Roman"/>
                <w:sz w:val="24"/>
                <w:szCs w:val="24"/>
                <w:vertAlign w:val="subscript"/>
              </w:rPr>
              <w:t>dry</w:t>
            </w:r>
            <w:proofErr w:type="spellEnd"/>
            <w:r w:rsidRPr="001F4AAD">
              <w:rPr>
                <w:rFonts w:ascii="Times New Roman" w:hAnsi="Times New Roman" w:cs="Times New Roman"/>
                <w:sz w:val="24"/>
                <w:szCs w:val="24"/>
              </w:rPr>
              <w:t xml:space="preserve"> ve Eg</w:t>
            </w:r>
            <w:r w:rsidRPr="001F4AAD">
              <w:rPr>
                <w:rFonts w:ascii="Times New Roman" w:hAnsi="Times New Roman" w:cs="Times New Roman"/>
                <w:sz w:val="24"/>
                <w:szCs w:val="24"/>
                <w:vertAlign w:val="subscript"/>
              </w:rPr>
              <w:t>dry½</w:t>
            </w:r>
          </w:p>
        </w:tc>
        <w:tc>
          <w:tcPr>
            <w:tcW w:w="5812" w:type="dxa"/>
          </w:tcPr>
          <w:p w14:paraId="5CA52B70" w14:textId="77777777" w:rsidR="002F1580" w:rsidRPr="001F4AAD" w:rsidRDefault="002F1580" w:rsidP="009D68EA">
            <w:pPr>
              <w:jc w:val="both"/>
              <w:rPr>
                <w:rFonts w:ascii="Times New Roman" w:hAnsi="Times New Roman" w:cs="Times New Roman"/>
                <w:sz w:val="24"/>
                <w:szCs w:val="24"/>
              </w:rPr>
            </w:pPr>
            <w:r w:rsidRPr="001F4AAD">
              <w:rPr>
                <w:rFonts w:ascii="Times New Roman" w:hAnsi="Times New Roman" w:cs="Times New Roman"/>
                <w:sz w:val="24"/>
                <w:szCs w:val="24"/>
              </w:rPr>
              <w:t xml:space="preserve">Belirlenen değer*, </w:t>
            </w:r>
            <w:proofErr w:type="spellStart"/>
            <w:r w:rsidRPr="001F4AAD">
              <w:rPr>
                <w:rFonts w:ascii="Times New Roman" w:hAnsi="Times New Roman" w:cs="Times New Roman"/>
                <w:sz w:val="24"/>
                <w:szCs w:val="24"/>
              </w:rPr>
              <w:t>Eg</w:t>
            </w:r>
            <w:r w:rsidRPr="001F4AAD">
              <w:rPr>
                <w:rFonts w:ascii="Times New Roman" w:hAnsi="Times New Roman" w:cs="Times New Roman"/>
                <w:sz w:val="24"/>
                <w:szCs w:val="24"/>
                <w:vertAlign w:val="subscript"/>
              </w:rPr>
              <w:t>dry</w:t>
            </w:r>
            <w:proofErr w:type="spellEnd"/>
            <w:r w:rsidRPr="001F4AAD">
              <w:rPr>
                <w:rFonts w:ascii="Times New Roman" w:hAnsi="Times New Roman" w:cs="Times New Roman"/>
                <w:sz w:val="24"/>
                <w:szCs w:val="24"/>
              </w:rPr>
              <w:t xml:space="preserve"> ve Eg</w:t>
            </w:r>
            <w:r w:rsidRPr="001F4AAD">
              <w:rPr>
                <w:rFonts w:ascii="Times New Roman" w:hAnsi="Times New Roman" w:cs="Times New Roman"/>
                <w:sz w:val="24"/>
                <w:szCs w:val="24"/>
                <w:vertAlign w:val="subscript"/>
              </w:rPr>
              <w:t>dry½</w:t>
            </w:r>
            <w:r w:rsidRPr="001F4AAD">
              <w:rPr>
                <w:rFonts w:ascii="Times New Roman" w:hAnsi="Times New Roman" w:cs="Times New Roman"/>
                <w:sz w:val="24"/>
                <w:szCs w:val="24"/>
              </w:rPr>
              <w:t>'nin beyan edilen değerini %6'dan fazla aşmamalıdır.</w:t>
            </w:r>
          </w:p>
        </w:tc>
      </w:tr>
      <w:tr w:rsidR="002F1580" w:rsidRPr="001F4AAD" w14:paraId="67608D14" w14:textId="77777777" w:rsidTr="009D68EA">
        <w:trPr>
          <w:jc w:val="center"/>
        </w:trPr>
        <w:tc>
          <w:tcPr>
            <w:tcW w:w="2830" w:type="dxa"/>
          </w:tcPr>
          <w:p w14:paraId="1F5B9E56" w14:textId="77777777" w:rsidR="002F1580" w:rsidRPr="001F4AAD" w:rsidRDefault="002F1580" w:rsidP="009D68EA">
            <w:pPr>
              <w:rPr>
                <w:rFonts w:ascii="Times New Roman" w:hAnsi="Times New Roman" w:cs="Times New Roman"/>
                <w:b/>
                <w:sz w:val="24"/>
                <w:szCs w:val="24"/>
              </w:rPr>
            </w:pPr>
            <w:proofErr w:type="spellStart"/>
            <w:proofErr w:type="gramStart"/>
            <w:r w:rsidRPr="001F4AAD">
              <w:rPr>
                <w:rFonts w:ascii="Times New Roman" w:hAnsi="Times New Roman" w:cs="Times New Roman"/>
                <w:sz w:val="24"/>
                <w:szCs w:val="24"/>
              </w:rPr>
              <w:t>Eg</w:t>
            </w:r>
            <w:r w:rsidRPr="001F4AAD">
              <w:rPr>
                <w:rFonts w:ascii="Times New Roman" w:hAnsi="Times New Roman" w:cs="Times New Roman"/>
                <w:sz w:val="24"/>
                <w:szCs w:val="24"/>
                <w:vertAlign w:val="subscript"/>
              </w:rPr>
              <w:t>dry,a</w:t>
            </w:r>
            <w:proofErr w:type="spellEnd"/>
            <w:proofErr w:type="gramEnd"/>
            <w:r w:rsidRPr="001F4AAD">
              <w:rPr>
                <w:rFonts w:ascii="Times New Roman" w:hAnsi="Times New Roman" w:cs="Times New Roman"/>
                <w:sz w:val="24"/>
                <w:szCs w:val="24"/>
                <w:vertAlign w:val="subscript"/>
              </w:rPr>
              <w:t xml:space="preserve"> </w:t>
            </w:r>
            <w:r w:rsidRPr="001F4AAD">
              <w:rPr>
                <w:rFonts w:ascii="Times New Roman" w:hAnsi="Times New Roman" w:cs="Times New Roman"/>
                <w:sz w:val="24"/>
                <w:szCs w:val="24"/>
              </w:rPr>
              <w:t>ve Eg</w:t>
            </w:r>
            <w:r w:rsidRPr="001F4AAD">
              <w:rPr>
                <w:rFonts w:ascii="Times New Roman" w:hAnsi="Times New Roman" w:cs="Times New Roman"/>
                <w:sz w:val="24"/>
                <w:szCs w:val="24"/>
                <w:vertAlign w:val="subscript"/>
              </w:rPr>
              <w:t>dry½,a</w:t>
            </w:r>
          </w:p>
        </w:tc>
        <w:tc>
          <w:tcPr>
            <w:tcW w:w="5812" w:type="dxa"/>
          </w:tcPr>
          <w:p w14:paraId="18D61140" w14:textId="77777777" w:rsidR="002F1580" w:rsidRPr="001F4AAD" w:rsidRDefault="002F1580" w:rsidP="009D68EA">
            <w:pPr>
              <w:jc w:val="both"/>
              <w:rPr>
                <w:rFonts w:ascii="Times New Roman" w:hAnsi="Times New Roman" w:cs="Times New Roman"/>
                <w:sz w:val="24"/>
                <w:szCs w:val="24"/>
              </w:rPr>
            </w:pPr>
            <w:r w:rsidRPr="001F4AAD">
              <w:rPr>
                <w:rFonts w:ascii="Times New Roman" w:hAnsi="Times New Roman" w:cs="Times New Roman"/>
                <w:sz w:val="24"/>
                <w:szCs w:val="24"/>
              </w:rPr>
              <w:t xml:space="preserve">Belirlenen değer*, </w:t>
            </w:r>
            <w:proofErr w:type="spellStart"/>
            <w:proofErr w:type="gramStart"/>
            <w:r w:rsidRPr="001F4AAD">
              <w:rPr>
                <w:rFonts w:ascii="Times New Roman" w:hAnsi="Times New Roman" w:cs="Times New Roman"/>
                <w:sz w:val="24"/>
                <w:szCs w:val="24"/>
              </w:rPr>
              <w:t>Eg</w:t>
            </w:r>
            <w:r w:rsidRPr="001F4AAD">
              <w:rPr>
                <w:rFonts w:ascii="Times New Roman" w:hAnsi="Times New Roman" w:cs="Times New Roman"/>
                <w:sz w:val="24"/>
                <w:szCs w:val="24"/>
                <w:vertAlign w:val="subscript"/>
              </w:rPr>
              <w:t>dry,a</w:t>
            </w:r>
            <w:proofErr w:type="spellEnd"/>
            <w:proofErr w:type="gramEnd"/>
            <w:r w:rsidRPr="001F4AAD">
              <w:rPr>
                <w:rFonts w:ascii="Times New Roman" w:hAnsi="Times New Roman" w:cs="Times New Roman"/>
                <w:sz w:val="24"/>
                <w:szCs w:val="24"/>
                <w:vertAlign w:val="subscript"/>
              </w:rPr>
              <w:t xml:space="preserve"> </w:t>
            </w:r>
            <w:r w:rsidRPr="001F4AAD">
              <w:rPr>
                <w:rFonts w:ascii="Times New Roman" w:hAnsi="Times New Roman" w:cs="Times New Roman"/>
                <w:sz w:val="24"/>
                <w:szCs w:val="24"/>
              </w:rPr>
              <w:t>ve Eg</w:t>
            </w:r>
            <w:r w:rsidRPr="001F4AAD">
              <w:rPr>
                <w:rFonts w:ascii="Times New Roman" w:hAnsi="Times New Roman" w:cs="Times New Roman"/>
                <w:sz w:val="24"/>
                <w:szCs w:val="24"/>
                <w:vertAlign w:val="subscript"/>
              </w:rPr>
              <w:t>dry½,a</w:t>
            </w:r>
            <w:r w:rsidRPr="001F4AAD">
              <w:rPr>
                <w:rFonts w:ascii="Times New Roman" w:hAnsi="Times New Roman" w:cs="Times New Roman"/>
                <w:sz w:val="24"/>
                <w:szCs w:val="24"/>
              </w:rPr>
              <w:t xml:space="preserve">' </w:t>
            </w:r>
            <w:proofErr w:type="spellStart"/>
            <w:r w:rsidRPr="001F4AAD">
              <w:rPr>
                <w:rFonts w:ascii="Times New Roman" w:hAnsi="Times New Roman" w:cs="Times New Roman"/>
                <w:sz w:val="24"/>
                <w:szCs w:val="24"/>
              </w:rPr>
              <w:t>nin</w:t>
            </w:r>
            <w:proofErr w:type="spellEnd"/>
            <w:r w:rsidRPr="001F4AAD">
              <w:rPr>
                <w:rFonts w:ascii="Times New Roman" w:hAnsi="Times New Roman" w:cs="Times New Roman"/>
                <w:sz w:val="24"/>
                <w:szCs w:val="24"/>
              </w:rPr>
              <w:t xml:space="preserve"> beyan edilen değerini %6'dan fazla aşmamalıdır. </w:t>
            </w:r>
          </w:p>
        </w:tc>
      </w:tr>
      <w:tr w:rsidR="002F1580" w:rsidRPr="001F4AAD" w14:paraId="4ADC2C2C" w14:textId="77777777" w:rsidTr="009D68EA">
        <w:trPr>
          <w:jc w:val="center"/>
        </w:trPr>
        <w:tc>
          <w:tcPr>
            <w:tcW w:w="2830" w:type="dxa"/>
          </w:tcPr>
          <w:p w14:paraId="7E112761" w14:textId="77777777" w:rsidR="002F1580" w:rsidRPr="001F4AAD" w:rsidRDefault="002F1580" w:rsidP="009D68EA">
            <w:pPr>
              <w:jc w:val="both"/>
              <w:rPr>
                <w:rFonts w:ascii="Times New Roman" w:hAnsi="Times New Roman" w:cs="Times New Roman"/>
                <w:sz w:val="24"/>
                <w:szCs w:val="24"/>
              </w:rPr>
            </w:pPr>
            <w:proofErr w:type="spellStart"/>
            <w:r w:rsidRPr="001F4AAD">
              <w:rPr>
                <w:rFonts w:ascii="Times New Roman" w:hAnsi="Times New Roman" w:cs="Times New Roman"/>
                <w:sz w:val="24"/>
                <w:szCs w:val="24"/>
              </w:rPr>
              <w:t>C</w:t>
            </w:r>
            <w:r w:rsidRPr="001F4AAD">
              <w:rPr>
                <w:rFonts w:ascii="Times New Roman" w:hAnsi="Times New Roman" w:cs="Times New Roman"/>
                <w:sz w:val="24"/>
                <w:szCs w:val="24"/>
                <w:vertAlign w:val="subscript"/>
              </w:rPr>
              <w:t>t</w:t>
            </w:r>
            <w:proofErr w:type="spellEnd"/>
          </w:p>
        </w:tc>
        <w:tc>
          <w:tcPr>
            <w:tcW w:w="5812" w:type="dxa"/>
          </w:tcPr>
          <w:p w14:paraId="7320C2C0" w14:textId="77777777" w:rsidR="002F1580" w:rsidRPr="001F4AAD" w:rsidRDefault="002F1580" w:rsidP="009D68EA">
            <w:pPr>
              <w:jc w:val="both"/>
              <w:rPr>
                <w:rFonts w:ascii="Times New Roman" w:hAnsi="Times New Roman" w:cs="Times New Roman"/>
                <w:sz w:val="24"/>
                <w:szCs w:val="24"/>
              </w:rPr>
            </w:pPr>
            <w:r w:rsidRPr="001F4AAD">
              <w:rPr>
                <w:rFonts w:ascii="Times New Roman" w:hAnsi="Times New Roman" w:cs="Times New Roman"/>
                <w:sz w:val="24"/>
                <w:szCs w:val="24"/>
              </w:rPr>
              <w:t xml:space="preserve">Belirlenen değer*, beyan edilen </w:t>
            </w:r>
            <w:proofErr w:type="spellStart"/>
            <w:r w:rsidRPr="001F4AAD">
              <w:rPr>
                <w:rFonts w:ascii="Times New Roman" w:hAnsi="Times New Roman" w:cs="Times New Roman"/>
                <w:sz w:val="24"/>
                <w:szCs w:val="24"/>
              </w:rPr>
              <w:t>C</w:t>
            </w:r>
            <w:r w:rsidRPr="001F4AAD">
              <w:rPr>
                <w:rFonts w:ascii="Times New Roman" w:hAnsi="Times New Roman" w:cs="Times New Roman"/>
                <w:sz w:val="24"/>
                <w:szCs w:val="24"/>
                <w:vertAlign w:val="subscript"/>
              </w:rPr>
              <w:t>t</w:t>
            </w:r>
            <w:proofErr w:type="spellEnd"/>
            <w:r w:rsidRPr="001F4AAD">
              <w:rPr>
                <w:rFonts w:ascii="Times New Roman" w:hAnsi="Times New Roman" w:cs="Times New Roman"/>
                <w:sz w:val="24"/>
                <w:szCs w:val="24"/>
              </w:rPr>
              <w:t xml:space="preserve"> değerinin %6'sından daha </w:t>
            </w:r>
            <w:r w:rsidRPr="001F4AAD">
              <w:rPr>
                <w:rFonts w:ascii="Times New Roman" w:hAnsi="Times New Roman" w:cs="Times New Roman"/>
                <w:color w:val="000000"/>
                <w:sz w:val="24"/>
                <w:szCs w:val="24"/>
              </w:rPr>
              <w:t>fazla düşük</w:t>
            </w:r>
            <w:r w:rsidRPr="001F4AAD">
              <w:rPr>
                <w:rFonts w:ascii="Times New Roman" w:hAnsi="Times New Roman" w:cs="Times New Roman"/>
                <w:sz w:val="24"/>
                <w:szCs w:val="24"/>
              </w:rPr>
              <w:t xml:space="preserve"> olmamalıdır.</w:t>
            </w:r>
          </w:p>
        </w:tc>
      </w:tr>
      <w:tr w:rsidR="002F1580" w:rsidRPr="001F4AAD" w14:paraId="0C20CFE1" w14:textId="77777777" w:rsidTr="009D68EA">
        <w:trPr>
          <w:jc w:val="center"/>
        </w:trPr>
        <w:tc>
          <w:tcPr>
            <w:tcW w:w="2830" w:type="dxa"/>
          </w:tcPr>
          <w:p w14:paraId="7B976787" w14:textId="77777777" w:rsidR="002F1580" w:rsidRPr="001F4AAD" w:rsidRDefault="002F1580" w:rsidP="009D68EA">
            <w:pPr>
              <w:rPr>
                <w:rFonts w:ascii="Times New Roman" w:hAnsi="Times New Roman" w:cs="Times New Roman"/>
                <w:b/>
                <w:sz w:val="24"/>
                <w:szCs w:val="24"/>
              </w:rPr>
            </w:pPr>
            <w:proofErr w:type="spellStart"/>
            <w:r w:rsidRPr="001F4AAD">
              <w:rPr>
                <w:rFonts w:ascii="Times New Roman" w:hAnsi="Times New Roman" w:cs="Times New Roman"/>
                <w:sz w:val="24"/>
                <w:szCs w:val="24"/>
              </w:rPr>
              <w:t>T</w:t>
            </w:r>
            <w:r w:rsidRPr="001F4AAD">
              <w:rPr>
                <w:rFonts w:ascii="Times New Roman" w:hAnsi="Times New Roman" w:cs="Times New Roman"/>
                <w:sz w:val="24"/>
                <w:szCs w:val="24"/>
                <w:vertAlign w:val="subscript"/>
              </w:rPr>
              <w:t>dry</w:t>
            </w:r>
            <w:proofErr w:type="spellEnd"/>
            <w:r w:rsidRPr="001F4AAD">
              <w:rPr>
                <w:rFonts w:ascii="Times New Roman" w:hAnsi="Times New Roman" w:cs="Times New Roman"/>
                <w:sz w:val="24"/>
                <w:szCs w:val="24"/>
                <w:vertAlign w:val="subscript"/>
              </w:rPr>
              <w:t xml:space="preserve"> </w:t>
            </w:r>
            <w:r w:rsidRPr="001F4AAD">
              <w:rPr>
                <w:rFonts w:ascii="Times New Roman" w:hAnsi="Times New Roman" w:cs="Times New Roman"/>
                <w:sz w:val="24"/>
                <w:szCs w:val="24"/>
              </w:rPr>
              <w:t>ve T</w:t>
            </w:r>
            <w:r w:rsidRPr="001F4AAD">
              <w:rPr>
                <w:rFonts w:ascii="Times New Roman" w:hAnsi="Times New Roman" w:cs="Times New Roman"/>
                <w:sz w:val="24"/>
                <w:szCs w:val="24"/>
                <w:vertAlign w:val="subscript"/>
              </w:rPr>
              <w:t>dry½</w:t>
            </w:r>
          </w:p>
        </w:tc>
        <w:tc>
          <w:tcPr>
            <w:tcW w:w="5812" w:type="dxa"/>
          </w:tcPr>
          <w:p w14:paraId="7A6B942F" w14:textId="77777777" w:rsidR="002F1580" w:rsidRPr="001F4AAD" w:rsidRDefault="002F1580" w:rsidP="009D68EA">
            <w:pPr>
              <w:jc w:val="both"/>
              <w:rPr>
                <w:rFonts w:ascii="Times New Roman" w:hAnsi="Times New Roman" w:cs="Times New Roman"/>
                <w:sz w:val="24"/>
                <w:szCs w:val="24"/>
              </w:rPr>
            </w:pPr>
            <w:r w:rsidRPr="001F4AAD">
              <w:rPr>
                <w:rFonts w:ascii="Times New Roman" w:hAnsi="Times New Roman" w:cs="Times New Roman"/>
                <w:sz w:val="24"/>
                <w:szCs w:val="24"/>
              </w:rPr>
              <w:t xml:space="preserve">Belirlenen değer*, beyan edilen </w:t>
            </w:r>
            <w:proofErr w:type="spellStart"/>
            <w:r w:rsidRPr="001F4AAD">
              <w:rPr>
                <w:rFonts w:ascii="Times New Roman" w:hAnsi="Times New Roman" w:cs="Times New Roman"/>
                <w:sz w:val="24"/>
                <w:szCs w:val="24"/>
              </w:rPr>
              <w:t>T</w:t>
            </w:r>
            <w:r w:rsidRPr="001F4AAD">
              <w:rPr>
                <w:rFonts w:ascii="Times New Roman" w:hAnsi="Times New Roman" w:cs="Times New Roman"/>
                <w:sz w:val="24"/>
                <w:szCs w:val="24"/>
                <w:vertAlign w:val="subscript"/>
              </w:rPr>
              <w:t>dry</w:t>
            </w:r>
            <w:proofErr w:type="spellEnd"/>
            <w:r w:rsidRPr="001F4AAD">
              <w:rPr>
                <w:rFonts w:ascii="Times New Roman" w:hAnsi="Times New Roman" w:cs="Times New Roman"/>
                <w:sz w:val="24"/>
                <w:szCs w:val="24"/>
              </w:rPr>
              <w:t xml:space="preserve"> ve T</w:t>
            </w:r>
            <w:r w:rsidRPr="001F4AAD">
              <w:rPr>
                <w:rFonts w:ascii="Times New Roman" w:hAnsi="Times New Roman" w:cs="Times New Roman"/>
                <w:sz w:val="24"/>
                <w:szCs w:val="24"/>
                <w:vertAlign w:val="subscript"/>
              </w:rPr>
              <w:t>dry½</w:t>
            </w:r>
            <w:r w:rsidRPr="001F4AAD">
              <w:rPr>
                <w:rFonts w:ascii="Times New Roman" w:hAnsi="Times New Roman" w:cs="Times New Roman"/>
                <w:sz w:val="24"/>
                <w:szCs w:val="24"/>
              </w:rPr>
              <w:t xml:space="preserve"> değerini %6'dan fazla aşmamalıdır.</w:t>
            </w:r>
          </w:p>
        </w:tc>
      </w:tr>
      <w:tr w:rsidR="002F1580" w:rsidRPr="001F4AAD" w14:paraId="68EEAB7F" w14:textId="77777777" w:rsidTr="009D68EA">
        <w:trPr>
          <w:jc w:val="center"/>
        </w:trPr>
        <w:tc>
          <w:tcPr>
            <w:tcW w:w="2830" w:type="dxa"/>
          </w:tcPr>
          <w:p w14:paraId="61D3A781" w14:textId="77777777" w:rsidR="002F1580" w:rsidRPr="001F4AAD" w:rsidRDefault="002F1580" w:rsidP="009D68EA">
            <w:pPr>
              <w:rPr>
                <w:rFonts w:ascii="Times New Roman" w:hAnsi="Times New Roman" w:cs="Times New Roman"/>
                <w:b/>
                <w:sz w:val="24"/>
                <w:szCs w:val="24"/>
              </w:rPr>
            </w:pPr>
            <w:r w:rsidRPr="001F4AAD">
              <w:rPr>
                <w:rFonts w:ascii="Times New Roman" w:hAnsi="Times New Roman" w:cs="Times New Roman"/>
                <w:sz w:val="24"/>
                <w:szCs w:val="24"/>
              </w:rPr>
              <w:t>P</w:t>
            </w:r>
            <w:r w:rsidRPr="001F4AAD">
              <w:rPr>
                <w:rFonts w:ascii="Times New Roman" w:hAnsi="Times New Roman" w:cs="Times New Roman"/>
                <w:sz w:val="24"/>
                <w:szCs w:val="24"/>
                <w:vertAlign w:val="subscript"/>
              </w:rPr>
              <w:t>o</w:t>
            </w:r>
          </w:p>
        </w:tc>
        <w:tc>
          <w:tcPr>
            <w:tcW w:w="5812" w:type="dxa"/>
          </w:tcPr>
          <w:p w14:paraId="0FCDE59F" w14:textId="77777777" w:rsidR="002F1580" w:rsidRPr="001F4AAD" w:rsidRDefault="002F1580" w:rsidP="009D68EA">
            <w:pPr>
              <w:jc w:val="both"/>
              <w:rPr>
                <w:rFonts w:ascii="Times New Roman" w:hAnsi="Times New Roman" w:cs="Times New Roman"/>
                <w:sz w:val="24"/>
                <w:szCs w:val="24"/>
              </w:rPr>
            </w:pPr>
            <w:r w:rsidRPr="001F4AAD">
              <w:rPr>
                <w:rFonts w:ascii="Times New Roman" w:hAnsi="Times New Roman" w:cs="Times New Roman"/>
                <w:sz w:val="24"/>
                <w:szCs w:val="24"/>
              </w:rPr>
              <w:t>Belirlenen değer*, beyan edilen değeri 0,10 W'tan fazla aşmamalıdır.</w:t>
            </w:r>
          </w:p>
        </w:tc>
      </w:tr>
      <w:tr w:rsidR="002F1580" w:rsidRPr="001F4AAD" w14:paraId="68603A52" w14:textId="77777777" w:rsidTr="009D68EA">
        <w:trPr>
          <w:jc w:val="center"/>
        </w:trPr>
        <w:tc>
          <w:tcPr>
            <w:tcW w:w="2830" w:type="dxa"/>
          </w:tcPr>
          <w:p w14:paraId="273623D2" w14:textId="77777777" w:rsidR="002F1580" w:rsidRPr="001F4AAD" w:rsidRDefault="002F1580" w:rsidP="009D68EA">
            <w:pPr>
              <w:rPr>
                <w:rFonts w:ascii="Times New Roman" w:hAnsi="Times New Roman" w:cs="Times New Roman"/>
                <w:b/>
                <w:sz w:val="24"/>
                <w:szCs w:val="24"/>
              </w:rPr>
            </w:pPr>
            <w:proofErr w:type="spellStart"/>
            <w:r w:rsidRPr="001F4AAD">
              <w:rPr>
                <w:rFonts w:ascii="Times New Roman" w:hAnsi="Times New Roman" w:cs="Times New Roman"/>
                <w:sz w:val="24"/>
                <w:szCs w:val="24"/>
              </w:rPr>
              <w:t>P</w:t>
            </w:r>
            <w:r w:rsidRPr="001F4AAD">
              <w:rPr>
                <w:rFonts w:ascii="Times New Roman" w:hAnsi="Times New Roman" w:cs="Times New Roman"/>
                <w:sz w:val="24"/>
                <w:szCs w:val="24"/>
                <w:vertAlign w:val="subscript"/>
              </w:rPr>
              <w:t>sm</w:t>
            </w:r>
            <w:proofErr w:type="spellEnd"/>
          </w:p>
        </w:tc>
        <w:tc>
          <w:tcPr>
            <w:tcW w:w="5812" w:type="dxa"/>
          </w:tcPr>
          <w:p w14:paraId="6308EC5B" w14:textId="77777777" w:rsidR="002F1580" w:rsidRPr="001F4AAD" w:rsidRDefault="002F1580" w:rsidP="009D68EA">
            <w:pPr>
              <w:jc w:val="both"/>
              <w:rPr>
                <w:rFonts w:ascii="Times New Roman" w:hAnsi="Times New Roman" w:cs="Times New Roman"/>
                <w:b/>
                <w:sz w:val="24"/>
                <w:szCs w:val="24"/>
              </w:rPr>
            </w:pPr>
            <w:r w:rsidRPr="001F4AAD">
              <w:rPr>
                <w:rFonts w:ascii="Times New Roman" w:hAnsi="Times New Roman" w:cs="Times New Roman"/>
                <w:sz w:val="24"/>
                <w:szCs w:val="24"/>
              </w:rPr>
              <w:t>Belirlenen değer*, beyan edilen değer 1,00 W'tan yüksekse beyan edilen değeri %10'dan fazla aşmamalı veya beyan edilen değer 1,00 W'a eşit veya daha düşükse beyan edilen değeri 0,10 W'tan fazla aşmamalıdır.</w:t>
            </w:r>
          </w:p>
        </w:tc>
      </w:tr>
      <w:tr w:rsidR="002F1580" w:rsidRPr="001F4AAD" w14:paraId="78BDFBF1" w14:textId="77777777" w:rsidTr="009D68EA">
        <w:trPr>
          <w:jc w:val="center"/>
        </w:trPr>
        <w:tc>
          <w:tcPr>
            <w:tcW w:w="2830" w:type="dxa"/>
          </w:tcPr>
          <w:p w14:paraId="4EAA3EC5" w14:textId="77777777" w:rsidR="002F1580" w:rsidRPr="001F4AAD" w:rsidRDefault="002F1580" w:rsidP="009D68EA">
            <w:pPr>
              <w:rPr>
                <w:rFonts w:ascii="Times New Roman" w:hAnsi="Times New Roman" w:cs="Times New Roman"/>
                <w:b/>
                <w:sz w:val="24"/>
                <w:szCs w:val="24"/>
              </w:rPr>
            </w:pPr>
            <w:proofErr w:type="spellStart"/>
            <w:r w:rsidRPr="001F4AAD">
              <w:rPr>
                <w:rFonts w:ascii="Times New Roman" w:hAnsi="Times New Roman" w:cs="Times New Roman"/>
                <w:sz w:val="24"/>
                <w:szCs w:val="24"/>
              </w:rPr>
              <w:t>P</w:t>
            </w:r>
            <w:r w:rsidRPr="001F4AAD">
              <w:rPr>
                <w:rFonts w:ascii="Times New Roman" w:hAnsi="Times New Roman" w:cs="Times New Roman"/>
                <w:sz w:val="24"/>
                <w:szCs w:val="24"/>
                <w:vertAlign w:val="subscript"/>
              </w:rPr>
              <w:t>ds</w:t>
            </w:r>
            <w:proofErr w:type="spellEnd"/>
          </w:p>
        </w:tc>
        <w:tc>
          <w:tcPr>
            <w:tcW w:w="5812" w:type="dxa"/>
          </w:tcPr>
          <w:p w14:paraId="7436E361" w14:textId="77777777" w:rsidR="002F1580" w:rsidRPr="001F4AAD" w:rsidRDefault="002F1580" w:rsidP="009D68EA">
            <w:pPr>
              <w:jc w:val="both"/>
              <w:rPr>
                <w:rFonts w:ascii="Times New Roman" w:hAnsi="Times New Roman" w:cs="Times New Roman"/>
                <w:sz w:val="24"/>
                <w:szCs w:val="24"/>
              </w:rPr>
            </w:pPr>
            <w:r w:rsidRPr="001F4AAD">
              <w:rPr>
                <w:rFonts w:ascii="Times New Roman" w:hAnsi="Times New Roman" w:cs="Times New Roman"/>
                <w:sz w:val="24"/>
                <w:szCs w:val="24"/>
              </w:rPr>
              <w:t>Belirlenen değer*, beyan edilen değer 1,00 W'tan yüksekse beyan edilen değeri %10'dan fazla aşmamalı veya beyan edilen değer 1,00 W'a eşit veya daha düşükse beyan edilen değeri 0,10 W'tan fazla aşmamalıdır.</w:t>
            </w:r>
          </w:p>
        </w:tc>
      </w:tr>
      <w:tr w:rsidR="002F1580" w:rsidRPr="001F4AAD" w14:paraId="73C50366" w14:textId="77777777" w:rsidTr="009D68EA">
        <w:trPr>
          <w:jc w:val="center"/>
        </w:trPr>
        <w:tc>
          <w:tcPr>
            <w:tcW w:w="2830" w:type="dxa"/>
          </w:tcPr>
          <w:p w14:paraId="2B77488F" w14:textId="77777777" w:rsidR="002F1580" w:rsidRPr="001F4AAD" w:rsidRDefault="002F1580" w:rsidP="009D68EA">
            <w:pPr>
              <w:rPr>
                <w:rFonts w:ascii="Times New Roman" w:hAnsi="Times New Roman" w:cs="Times New Roman"/>
                <w:sz w:val="24"/>
                <w:szCs w:val="24"/>
              </w:rPr>
            </w:pPr>
            <w:r w:rsidRPr="001F4AAD">
              <w:rPr>
                <w:rFonts w:ascii="Times New Roman" w:hAnsi="Times New Roman" w:cs="Times New Roman"/>
                <w:sz w:val="24"/>
                <w:szCs w:val="24"/>
              </w:rPr>
              <w:t>Akustik hava kaynaklı gürültü emisyonları</w:t>
            </w:r>
          </w:p>
        </w:tc>
        <w:tc>
          <w:tcPr>
            <w:tcW w:w="5812" w:type="dxa"/>
          </w:tcPr>
          <w:p w14:paraId="1A27611B" w14:textId="77777777" w:rsidR="002F1580" w:rsidRPr="001F4AAD" w:rsidRDefault="002F1580" w:rsidP="009D68EA">
            <w:pPr>
              <w:jc w:val="both"/>
              <w:rPr>
                <w:rFonts w:ascii="Times New Roman" w:hAnsi="Times New Roman" w:cs="Times New Roman"/>
                <w:sz w:val="24"/>
                <w:szCs w:val="24"/>
              </w:rPr>
            </w:pPr>
            <w:r w:rsidRPr="001F4AAD">
              <w:rPr>
                <w:rFonts w:ascii="Times New Roman" w:hAnsi="Times New Roman" w:cs="Times New Roman"/>
                <w:sz w:val="24"/>
                <w:szCs w:val="24"/>
              </w:rPr>
              <w:t xml:space="preserve">Belirlenen değer*, beyan edilen değeri 1 </w:t>
            </w:r>
            <w:proofErr w:type="spellStart"/>
            <w:r w:rsidRPr="001F4AAD">
              <w:rPr>
                <w:rFonts w:ascii="Times New Roman" w:hAnsi="Times New Roman" w:cs="Times New Roman"/>
                <w:sz w:val="24"/>
                <w:szCs w:val="24"/>
              </w:rPr>
              <w:t>pW'ya</w:t>
            </w:r>
            <w:proofErr w:type="spellEnd"/>
            <w:r w:rsidRPr="001F4AAD">
              <w:rPr>
                <w:rFonts w:ascii="Times New Roman" w:hAnsi="Times New Roman" w:cs="Times New Roman"/>
                <w:sz w:val="24"/>
                <w:szCs w:val="24"/>
              </w:rPr>
              <w:t xml:space="preserve"> göre 2 </w:t>
            </w:r>
            <w:proofErr w:type="spellStart"/>
            <w:r w:rsidRPr="001F4AAD">
              <w:rPr>
                <w:rFonts w:ascii="Times New Roman" w:hAnsi="Times New Roman" w:cs="Times New Roman"/>
                <w:sz w:val="24"/>
                <w:szCs w:val="24"/>
              </w:rPr>
              <w:t>dB’den</w:t>
            </w:r>
            <w:proofErr w:type="spellEnd"/>
            <w:r w:rsidRPr="001F4AAD">
              <w:rPr>
                <w:rFonts w:ascii="Times New Roman" w:hAnsi="Times New Roman" w:cs="Times New Roman"/>
                <w:sz w:val="24"/>
                <w:szCs w:val="24"/>
              </w:rPr>
              <w:t xml:space="preserve"> fazla aşmamalıdır.</w:t>
            </w:r>
          </w:p>
        </w:tc>
      </w:tr>
      <w:tr w:rsidR="002F1580" w:rsidRPr="001F4AAD" w14:paraId="139ED42A" w14:textId="77777777" w:rsidTr="009D68EA">
        <w:trPr>
          <w:jc w:val="center"/>
        </w:trPr>
        <w:tc>
          <w:tcPr>
            <w:tcW w:w="2830" w:type="dxa"/>
          </w:tcPr>
          <w:p w14:paraId="682061E7" w14:textId="77777777" w:rsidR="002F1580" w:rsidRPr="001F4AAD" w:rsidRDefault="002F1580" w:rsidP="009D68EA">
            <w:pPr>
              <w:rPr>
                <w:rFonts w:ascii="Times New Roman" w:hAnsi="Times New Roman" w:cs="Times New Roman"/>
                <w:sz w:val="24"/>
                <w:szCs w:val="24"/>
              </w:rPr>
            </w:pPr>
            <w:proofErr w:type="spellStart"/>
            <w:r w:rsidRPr="001F4AAD">
              <w:rPr>
                <w:rFonts w:ascii="Times New Roman" w:hAnsi="Times New Roman" w:cs="Times New Roman"/>
                <w:sz w:val="24"/>
                <w:szCs w:val="24"/>
              </w:rPr>
              <w:t>Onarılabilirlik</w:t>
            </w:r>
            <w:proofErr w:type="spellEnd"/>
            <w:r w:rsidRPr="001F4AAD">
              <w:rPr>
                <w:rFonts w:ascii="Times New Roman" w:hAnsi="Times New Roman" w:cs="Times New Roman"/>
                <w:sz w:val="24"/>
                <w:szCs w:val="24"/>
              </w:rPr>
              <w:t xml:space="preserve"> endeksi</w:t>
            </w:r>
          </w:p>
        </w:tc>
        <w:tc>
          <w:tcPr>
            <w:tcW w:w="5812" w:type="dxa"/>
          </w:tcPr>
          <w:p w14:paraId="3D58D2E1" w14:textId="77777777" w:rsidR="002F1580" w:rsidRPr="001F4AAD" w:rsidRDefault="002F1580" w:rsidP="009D68EA">
            <w:pPr>
              <w:jc w:val="both"/>
              <w:rPr>
                <w:rFonts w:ascii="Times New Roman" w:hAnsi="Times New Roman" w:cs="Times New Roman"/>
                <w:sz w:val="24"/>
                <w:szCs w:val="24"/>
              </w:rPr>
            </w:pPr>
            <w:r w:rsidRPr="001F4AAD">
              <w:rPr>
                <w:rFonts w:ascii="Times New Roman" w:hAnsi="Times New Roman" w:cs="Times New Roman"/>
                <w:sz w:val="24"/>
                <w:szCs w:val="24"/>
              </w:rPr>
              <w:t>Belirlenen değer, beyan edilen değerden %4’ten daha fazla düşük olmamalıdır.</w:t>
            </w:r>
          </w:p>
        </w:tc>
      </w:tr>
      <w:tr w:rsidR="002F1580" w:rsidRPr="001F4AAD" w14:paraId="17DC44E7" w14:textId="77777777" w:rsidTr="009D68EA">
        <w:trPr>
          <w:jc w:val="center"/>
        </w:trPr>
        <w:tc>
          <w:tcPr>
            <w:tcW w:w="8642" w:type="dxa"/>
            <w:gridSpan w:val="2"/>
          </w:tcPr>
          <w:p w14:paraId="4F3DFB3D" w14:textId="77777777" w:rsidR="002F1580" w:rsidRPr="001F4AAD" w:rsidRDefault="002F1580" w:rsidP="009D68EA">
            <w:pPr>
              <w:jc w:val="both"/>
              <w:rPr>
                <w:rFonts w:ascii="Times New Roman" w:hAnsi="Times New Roman" w:cs="Times New Roman"/>
                <w:sz w:val="24"/>
                <w:szCs w:val="24"/>
              </w:rPr>
            </w:pPr>
            <w:r w:rsidRPr="001F4AAD">
              <w:rPr>
                <w:rFonts w:ascii="Times New Roman" w:hAnsi="Times New Roman" w:cs="Times New Roman"/>
                <w:sz w:val="24"/>
                <w:szCs w:val="24"/>
              </w:rPr>
              <w:t xml:space="preserve">* Bu </w:t>
            </w:r>
            <w:proofErr w:type="spellStart"/>
            <w:r w:rsidRPr="001F4AAD">
              <w:rPr>
                <w:rFonts w:ascii="Times New Roman" w:hAnsi="Times New Roman" w:cs="Times New Roman"/>
                <w:sz w:val="24"/>
                <w:szCs w:val="24"/>
              </w:rPr>
              <w:t>Ek’teki</w:t>
            </w:r>
            <w:proofErr w:type="spellEnd"/>
            <w:r w:rsidRPr="001F4AAD">
              <w:rPr>
                <w:rFonts w:ascii="Times New Roman" w:hAnsi="Times New Roman" w:cs="Times New Roman"/>
                <w:sz w:val="24"/>
                <w:szCs w:val="24"/>
              </w:rPr>
              <w:t xml:space="preserve"> </w:t>
            </w:r>
            <w:proofErr w:type="gramStart"/>
            <w:r w:rsidRPr="001F4AAD">
              <w:rPr>
                <w:rFonts w:ascii="Times New Roman" w:hAnsi="Times New Roman" w:cs="Times New Roman"/>
                <w:sz w:val="24"/>
                <w:szCs w:val="24"/>
              </w:rPr>
              <w:t xml:space="preserve">6 </w:t>
            </w:r>
            <w:proofErr w:type="spellStart"/>
            <w:r w:rsidRPr="001F4AAD">
              <w:rPr>
                <w:rFonts w:ascii="Times New Roman" w:hAnsi="Times New Roman" w:cs="Times New Roman"/>
                <w:sz w:val="24"/>
                <w:szCs w:val="24"/>
              </w:rPr>
              <w:t>ncı</w:t>
            </w:r>
            <w:proofErr w:type="spellEnd"/>
            <w:proofErr w:type="gramEnd"/>
            <w:r w:rsidRPr="001F4AAD">
              <w:rPr>
                <w:rFonts w:ascii="Times New Roman" w:hAnsi="Times New Roman" w:cs="Times New Roman"/>
                <w:sz w:val="24"/>
                <w:szCs w:val="24"/>
              </w:rPr>
              <w:t xml:space="preserve"> madde uyarınca ilave üç birimin test edildiği durumlarda, belirlenen değer ilave bu üç birim için belirlenen değerlerin aritmetik ortalaması anlamına gelir.</w:t>
            </w:r>
          </w:p>
        </w:tc>
      </w:tr>
    </w:tbl>
    <w:p w14:paraId="784C216A" w14:textId="77777777" w:rsidR="002F1580" w:rsidRPr="001F4AAD" w:rsidRDefault="002F1580" w:rsidP="002F1580">
      <w:pPr>
        <w:spacing w:after="0" w:line="240" w:lineRule="auto"/>
        <w:jc w:val="right"/>
        <w:rPr>
          <w:rFonts w:ascii="Times New Roman" w:hAnsi="Times New Roman" w:cs="Times New Roman"/>
          <w:b/>
          <w:sz w:val="24"/>
          <w:szCs w:val="24"/>
        </w:rPr>
      </w:pPr>
    </w:p>
    <w:p w14:paraId="1BAAD4FF" w14:textId="77777777" w:rsidR="002F1580" w:rsidRDefault="002F1580" w:rsidP="002F1580">
      <w:pPr>
        <w:rPr>
          <w:rFonts w:ascii="Times New Roman" w:hAnsi="Times New Roman" w:cs="Times New Roman"/>
          <w:b/>
          <w:sz w:val="24"/>
          <w:szCs w:val="24"/>
        </w:rPr>
      </w:pPr>
      <w:r>
        <w:rPr>
          <w:rFonts w:ascii="Times New Roman" w:hAnsi="Times New Roman" w:cs="Times New Roman"/>
          <w:b/>
          <w:sz w:val="24"/>
          <w:szCs w:val="24"/>
        </w:rPr>
        <w:br w:type="page"/>
      </w:r>
    </w:p>
    <w:p w14:paraId="03BA0D49" w14:textId="0CF8CB7C" w:rsidR="002F1580" w:rsidRPr="001F4AAD" w:rsidRDefault="002F1580" w:rsidP="002F1580">
      <w:pPr>
        <w:pStyle w:val="ListeParagraf"/>
        <w:spacing w:after="0" w:line="240" w:lineRule="auto"/>
        <w:ind w:left="0"/>
        <w:jc w:val="center"/>
        <w:rPr>
          <w:rFonts w:ascii="Times New Roman" w:hAnsi="Times New Roman" w:cs="Times New Roman"/>
          <w:b/>
          <w:sz w:val="24"/>
          <w:szCs w:val="24"/>
        </w:rPr>
      </w:pPr>
      <w:r w:rsidRPr="001F4AAD">
        <w:rPr>
          <w:rFonts w:ascii="Times New Roman" w:hAnsi="Times New Roman" w:cs="Times New Roman"/>
          <w:b/>
          <w:sz w:val="24"/>
          <w:szCs w:val="24"/>
        </w:rPr>
        <w:t>Ek X</w:t>
      </w:r>
      <w:r>
        <w:rPr>
          <w:rFonts w:ascii="Times New Roman" w:hAnsi="Times New Roman" w:cs="Times New Roman"/>
          <w:b/>
          <w:sz w:val="24"/>
          <w:szCs w:val="24"/>
        </w:rPr>
        <w:t xml:space="preserve"> </w:t>
      </w:r>
      <w:r w:rsidRPr="002F1580">
        <w:rPr>
          <w:rFonts w:ascii="Times New Roman" w:hAnsi="Times New Roman" w:cs="Times New Roman"/>
          <w:b/>
          <w:bCs/>
          <w:color w:val="000000"/>
          <w:sz w:val="24"/>
          <w:szCs w:val="24"/>
        </w:rPr>
        <w:t>(</w:t>
      </w:r>
      <w:proofErr w:type="gramStart"/>
      <w:r w:rsidRPr="002F1580">
        <w:rPr>
          <w:rFonts w:ascii="Times New Roman" w:hAnsi="Times New Roman" w:cs="Times New Roman"/>
          <w:b/>
          <w:bCs/>
          <w:color w:val="000000"/>
          <w:sz w:val="24"/>
          <w:szCs w:val="24"/>
        </w:rPr>
        <w:t>Değişik:RG</w:t>
      </w:r>
      <w:proofErr w:type="gramEnd"/>
      <w:r w:rsidRPr="002F1580">
        <w:rPr>
          <w:rFonts w:ascii="Times New Roman" w:hAnsi="Times New Roman" w:cs="Times New Roman"/>
          <w:b/>
          <w:bCs/>
          <w:color w:val="000000"/>
          <w:sz w:val="24"/>
          <w:szCs w:val="24"/>
        </w:rPr>
        <w:t>-16/10/2026-33402)</w:t>
      </w:r>
      <w:r>
        <w:rPr>
          <w:rFonts w:ascii="Times New Roman" w:hAnsi="Times New Roman" w:cs="Times New Roman"/>
          <w:b/>
          <w:sz w:val="24"/>
          <w:szCs w:val="24"/>
        </w:rPr>
        <w:t xml:space="preserve"> </w:t>
      </w:r>
    </w:p>
    <w:p w14:paraId="139C6A69" w14:textId="77777777" w:rsidR="002F1580" w:rsidRPr="001F4AAD" w:rsidRDefault="002F1580" w:rsidP="002F1580">
      <w:pPr>
        <w:pStyle w:val="ListeParagraf"/>
        <w:spacing w:after="0" w:line="240" w:lineRule="auto"/>
        <w:ind w:left="0"/>
        <w:jc w:val="center"/>
        <w:rPr>
          <w:rFonts w:ascii="Times New Roman" w:hAnsi="Times New Roman" w:cs="Times New Roman"/>
          <w:b/>
          <w:sz w:val="24"/>
          <w:szCs w:val="24"/>
        </w:rPr>
      </w:pPr>
      <w:r w:rsidRPr="001F4AAD">
        <w:rPr>
          <w:rFonts w:ascii="Times New Roman" w:hAnsi="Times New Roman" w:cs="Times New Roman"/>
          <w:b/>
          <w:sz w:val="24"/>
          <w:szCs w:val="24"/>
        </w:rPr>
        <w:t>Çok tamburlu ev tipi çamaşır kurutma makineleri</w:t>
      </w:r>
    </w:p>
    <w:p w14:paraId="72AAFD28" w14:textId="77777777" w:rsidR="002F1580" w:rsidRPr="001F4AAD" w:rsidRDefault="002F1580" w:rsidP="002F1580">
      <w:pPr>
        <w:pStyle w:val="ListeParagraf"/>
        <w:spacing w:after="0" w:line="240" w:lineRule="auto"/>
        <w:ind w:left="0" w:firstLine="567"/>
        <w:jc w:val="both"/>
        <w:rPr>
          <w:rFonts w:ascii="Times New Roman" w:hAnsi="Times New Roman" w:cs="Times New Roman"/>
          <w:sz w:val="24"/>
          <w:szCs w:val="24"/>
        </w:rPr>
      </w:pPr>
      <w:r w:rsidRPr="001F4AAD">
        <w:rPr>
          <w:rFonts w:ascii="Times New Roman" w:hAnsi="Times New Roman" w:cs="Times New Roman"/>
          <w:sz w:val="24"/>
          <w:szCs w:val="24"/>
        </w:rPr>
        <w:t xml:space="preserve">Ek </w:t>
      </w:r>
      <w:proofErr w:type="spellStart"/>
      <w:r w:rsidRPr="001F4AAD">
        <w:rPr>
          <w:rFonts w:ascii="Times New Roman" w:hAnsi="Times New Roman" w:cs="Times New Roman"/>
          <w:sz w:val="24"/>
          <w:szCs w:val="24"/>
        </w:rPr>
        <w:t>IV’te</w:t>
      </w:r>
      <w:proofErr w:type="spellEnd"/>
      <w:r w:rsidRPr="001F4AAD">
        <w:rPr>
          <w:rFonts w:ascii="Times New Roman" w:hAnsi="Times New Roman" w:cs="Times New Roman"/>
          <w:sz w:val="24"/>
          <w:szCs w:val="24"/>
        </w:rPr>
        <w:t xml:space="preserve"> belirtilen ölçüm ve hesaplama yöntemleri uyarınca, çok tamburlu ev tipi çamaşır kurutma makinesinin her bir tamburu, Ek II ve uygun olduğu şekilde Ek III veya Ek </w:t>
      </w:r>
      <w:proofErr w:type="spellStart"/>
      <w:r w:rsidRPr="001F4AAD">
        <w:rPr>
          <w:rFonts w:ascii="Times New Roman" w:hAnsi="Times New Roman" w:cs="Times New Roman"/>
          <w:sz w:val="24"/>
          <w:szCs w:val="24"/>
        </w:rPr>
        <w:t>IIIa’da</w:t>
      </w:r>
      <w:proofErr w:type="spellEnd"/>
      <w:r w:rsidRPr="001F4AAD">
        <w:rPr>
          <w:rFonts w:ascii="Times New Roman" w:hAnsi="Times New Roman" w:cs="Times New Roman"/>
          <w:sz w:val="24"/>
          <w:szCs w:val="24"/>
        </w:rPr>
        <w:t xml:space="preserve"> öngörülen gerekliliklere uygun bir etiket ile temin edilir. Bu gereklilikler, tamburların aynı kasaya yerleştirildiği ve eko programında yalnızca eşzamanlı olarak çalışabildikleri durumlar hariç olmak üzere, tamburların her birine bağımsız olarak uygulanır. Sonraki durumda, bu hükümler çok tamburlu ev tipi çamaşır kurutma makinesine bir bütün olarak aşağıdaki şekilde uygulanır:</w:t>
      </w:r>
    </w:p>
    <w:p w14:paraId="24BEDE85" w14:textId="77777777" w:rsidR="002F1580" w:rsidRPr="001F4AAD" w:rsidRDefault="002F1580" w:rsidP="002F1580">
      <w:pPr>
        <w:pStyle w:val="ListeParagraf"/>
        <w:spacing w:after="0" w:line="240" w:lineRule="auto"/>
        <w:ind w:left="0" w:firstLine="567"/>
        <w:jc w:val="both"/>
        <w:rPr>
          <w:rFonts w:ascii="Times New Roman" w:hAnsi="Times New Roman" w:cs="Times New Roman"/>
          <w:sz w:val="24"/>
          <w:szCs w:val="24"/>
        </w:rPr>
      </w:pPr>
      <w:r w:rsidRPr="001F4AAD">
        <w:rPr>
          <w:rFonts w:ascii="Times New Roman" w:hAnsi="Times New Roman" w:cs="Times New Roman"/>
          <w:sz w:val="24"/>
          <w:szCs w:val="24"/>
        </w:rPr>
        <w:t>a) Bir bütün olarak çok tamburlu ev tipi çamaşır kurutma makinesinin anma kapasitesi, her bir tamburun anma kapasitesinin toplamıdır.</w:t>
      </w:r>
    </w:p>
    <w:p w14:paraId="496B58E0" w14:textId="77777777" w:rsidR="002F1580" w:rsidRPr="001F4AAD" w:rsidRDefault="002F1580" w:rsidP="002F1580">
      <w:pPr>
        <w:pStyle w:val="ListeParagraf"/>
        <w:spacing w:after="0" w:line="240" w:lineRule="auto"/>
        <w:ind w:left="0" w:firstLine="567"/>
        <w:jc w:val="both"/>
        <w:rPr>
          <w:rFonts w:ascii="Times New Roman" w:hAnsi="Times New Roman" w:cs="Times New Roman"/>
          <w:sz w:val="24"/>
          <w:szCs w:val="24"/>
        </w:rPr>
      </w:pPr>
      <w:r w:rsidRPr="001F4AAD">
        <w:rPr>
          <w:rFonts w:ascii="Times New Roman" w:hAnsi="Times New Roman" w:cs="Times New Roman"/>
          <w:sz w:val="24"/>
          <w:szCs w:val="24"/>
        </w:rPr>
        <w:t>b) Bir bütün olarak çok tamburlu ev tipi çamaşır kurutma makinesinin enerji tüketimi, her bir tamburun enerji tüketiminin toplamıdır.</w:t>
      </w:r>
    </w:p>
    <w:p w14:paraId="363D6AEF" w14:textId="77777777" w:rsidR="002F1580" w:rsidRPr="001F4AAD" w:rsidRDefault="002F1580" w:rsidP="002F1580">
      <w:pPr>
        <w:pStyle w:val="ListeParagraf"/>
        <w:spacing w:after="0" w:line="240" w:lineRule="auto"/>
        <w:ind w:left="0" w:firstLine="567"/>
        <w:jc w:val="both"/>
        <w:rPr>
          <w:rFonts w:ascii="Times New Roman" w:hAnsi="Times New Roman" w:cs="Times New Roman"/>
          <w:sz w:val="24"/>
          <w:szCs w:val="24"/>
        </w:rPr>
      </w:pPr>
      <w:r w:rsidRPr="001F4AAD">
        <w:rPr>
          <w:rFonts w:ascii="Times New Roman" w:hAnsi="Times New Roman" w:cs="Times New Roman"/>
          <w:sz w:val="24"/>
          <w:szCs w:val="24"/>
        </w:rPr>
        <w:t>c) Bir bütün olarak çok tamburlu ev tipi çamaşır kurutma makinesinin Enerji Verimliliği Endeksi (EEI), yukarıdaki (a) ve (b) bentlerinde belirtilen anma kapasitesi ve enerji tüketimi kullanılarak hesaplanır. Enerji verimliliği sınıfı çok tamburlu ev tipi çamaşır kurutma makinesinin tamamı için geçerlidir.</w:t>
      </w:r>
    </w:p>
    <w:p w14:paraId="6D3C1954" w14:textId="77777777" w:rsidR="002F1580" w:rsidRPr="001F4AAD" w:rsidRDefault="002F1580" w:rsidP="002F1580">
      <w:pPr>
        <w:pStyle w:val="ListeParagraf"/>
        <w:spacing w:after="0" w:line="240" w:lineRule="auto"/>
        <w:ind w:left="0" w:firstLine="567"/>
        <w:jc w:val="both"/>
        <w:rPr>
          <w:rFonts w:ascii="Times New Roman" w:hAnsi="Times New Roman" w:cs="Times New Roman"/>
          <w:sz w:val="24"/>
          <w:szCs w:val="24"/>
        </w:rPr>
      </w:pPr>
      <w:proofErr w:type="gramStart"/>
      <w:r w:rsidRPr="001F4AAD">
        <w:rPr>
          <w:rFonts w:ascii="Times New Roman" w:hAnsi="Times New Roman" w:cs="Times New Roman"/>
          <w:sz w:val="24"/>
          <w:szCs w:val="24"/>
        </w:rPr>
        <w:t>ç</w:t>
      </w:r>
      <w:proofErr w:type="gramEnd"/>
      <w:r w:rsidRPr="001F4AAD">
        <w:rPr>
          <w:rFonts w:ascii="Times New Roman" w:hAnsi="Times New Roman" w:cs="Times New Roman"/>
          <w:sz w:val="24"/>
          <w:szCs w:val="24"/>
        </w:rPr>
        <w:t>) Bir bütün olarak çok tamburlu ev tipi çamaşır kurutma makinesinin program süresi, en uzun eko programına sahip olan tamburun süresidir.</w:t>
      </w:r>
    </w:p>
    <w:p w14:paraId="35A4A8CC" w14:textId="77777777" w:rsidR="002F1580" w:rsidRPr="001F4AAD" w:rsidRDefault="002F1580" w:rsidP="002F1580">
      <w:pPr>
        <w:pStyle w:val="ListeParagraf"/>
        <w:spacing w:after="0" w:line="240" w:lineRule="auto"/>
        <w:ind w:left="0" w:firstLine="567"/>
        <w:jc w:val="both"/>
        <w:rPr>
          <w:rFonts w:ascii="Times New Roman" w:hAnsi="Times New Roman" w:cs="Times New Roman"/>
          <w:sz w:val="24"/>
          <w:szCs w:val="24"/>
        </w:rPr>
      </w:pPr>
      <w:r w:rsidRPr="001F4AAD">
        <w:rPr>
          <w:rFonts w:ascii="Times New Roman" w:hAnsi="Times New Roman" w:cs="Times New Roman"/>
          <w:sz w:val="24"/>
          <w:szCs w:val="24"/>
        </w:rPr>
        <w:t>d) Eko programının nihai nem içeriği, çok tamburlu ev tipi çamaşır kurutma makinesinin her bir tamburu için ayrı ayrı ölçülür.</w:t>
      </w:r>
    </w:p>
    <w:p w14:paraId="08EC6890" w14:textId="77777777" w:rsidR="002F1580" w:rsidRPr="001F4AAD" w:rsidRDefault="002F1580" w:rsidP="002F1580">
      <w:pPr>
        <w:pStyle w:val="ListeParagraf"/>
        <w:spacing w:after="0" w:line="240" w:lineRule="auto"/>
        <w:ind w:left="0" w:firstLine="567"/>
        <w:jc w:val="both"/>
        <w:rPr>
          <w:rFonts w:ascii="Times New Roman" w:hAnsi="Times New Roman" w:cs="Times New Roman"/>
          <w:sz w:val="24"/>
          <w:szCs w:val="24"/>
        </w:rPr>
      </w:pPr>
      <w:r w:rsidRPr="001F4AAD">
        <w:rPr>
          <w:rFonts w:ascii="Times New Roman" w:hAnsi="Times New Roman" w:cs="Times New Roman"/>
          <w:sz w:val="24"/>
          <w:szCs w:val="24"/>
        </w:rPr>
        <w:t xml:space="preserve">e) Düşük güç konumları, akustik hava kaynaklı gürültü emisyonları ve akustik hava kaynaklı gürültü emisyonları sınıfı, çok tamburlu ev tipi çamaşır kurutma makinesinin tamamına </w:t>
      </w:r>
      <w:r w:rsidRPr="001F4AAD">
        <w:rPr>
          <w:rFonts w:ascii="Times New Roman" w:hAnsi="Times New Roman" w:cs="Times New Roman"/>
          <w:color w:val="000000"/>
          <w:sz w:val="24"/>
          <w:szCs w:val="24"/>
        </w:rPr>
        <w:t>ait olur</w:t>
      </w:r>
      <w:r w:rsidRPr="001F4AAD">
        <w:rPr>
          <w:rFonts w:ascii="Times New Roman" w:hAnsi="Times New Roman" w:cs="Times New Roman"/>
          <w:sz w:val="24"/>
          <w:szCs w:val="24"/>
        </w:rPr>
        <w:t>.</w:t>
      </w:r>
    </w:p>
    <w:p w14:paraId="7074169B" w14:textId="77777777" w:rsidR="002F1580" w:rsidRPr="001F4AAD" w:rsidRDefault="002F1580" w:rsidP="002F1580">
      <w:pPr>
        <w:pStyle w:val="ListeParagraf"/>
        <w:spacing w:after="0" w:line="240" w:lineRule="auto"/>
        <w:ind w:left="0" w:firstLine="567"/>
        <w:jc w:val="both"/>
        <w:rPr>
          <w:rFonts w:ascii="Times New Roman" w:hAnsi="Times New Roman" w:cs="Times New Roman"/>
          <w:sz w:val="24"/>
          <w:szCs w:val="24"/>
        </w:rPr>
      </w:pPr>
      <w:r w:rsidRPr="001F4AAD">
        <w:rPr>
          <w:rFonts w:ascii="Times New Roman" w:hAnsi="Times New Roman" w:cs="Times New Roman"/>
          <w:sz w:val="24"/>
          <w:szCs w:val="24"/>
        </w:rPr>
        <w:t xml:space="preserve">Ürün bilgi formu, bu Ekin hükümlerinin uygulandığı tüm tamburlar için uygun olduğu şekilde Ek V veya Ek </w:t>
      </w:r>
      <w:proofErr w:type="spellStart"/>
      <w:r w:rsidRPr="001F4AAD">
        <w:rPr>
          <w:rFonts w:ascii="Times New Roman" w:hAnsi="Times New Roman" w:cs="Times New Roman"/>
          <w:sz w:val="24"/>
          <w:szCs w:val="24"/>
        </w:rPr>
        <w:t>Va</w:t>
      </w:r>
      <w:proofErr w:type="spellEnd"/>
      <w:r w:rsidRPr="001F4AAD">
        <w:rPr>
          <w:rFonts w:ascii="Times New Roman" w:hAnsi="Times New Roman" w:cs="Times New Roman"/>
          <w:sz w:val="24"/>
          <w:szCs w:val="24"/>
        </w:rPr>
        <w:t xml:space="preserve"> kapsamında gerekli olan bilgileri içerir ve bir arada sunar. Teknik dosya, bu Ekin hükümlerinin uygulandığı tüm tamburlar için uygun olduğu şekilde Ek VI veya Ek </w:t>
      </w:r>
      <w:proofErr w:type="spellStart"/>
      <w:r w:rsidRPr="001F4AAD">
        <w:rPr>
          <w:rFonts w:ascii="Times New Roman" w:hAnsi="Times New Roman" w:cs="Times New Roman"/>
          <w:sz w:val="24"/>
          <w:szCs w:val="24"/>
        </w:rPr>
        <w:t>VIa</w:t>
      </w:r>
      <w:proofErr w:type="spellEnd"/>
      <w:r w:rsidRPr="001F4AAD">
        <w:rPr>
          <w:rFonts w:ascii="Times New Roman" w:hAnsi="Times New Roman" w:cs="Times New Roman"/>
          <w:sz w:val="24"/>
          <w:szCs w:val="24"/>
        </w:rPr>
        <w:t xml:space="preserve"> kapsamında gerekli olan bilgileri içerir ve bir arada sunar.</w:t>
      </w:r>
    </w:p>
    <w:p w14:paraId="30941E4A" w14:textId="77777777" w:rsidR="002F1580" w:rsidRPr="001F4AAD" w:rsidRDefault="002F1580" w:rsidP="002F1580">
      <w:pPr>
        <w:pStyle w:val="ListeParagraf"/>
        <w:spacing w:after="0" w:line="240" w:lineRule="auto"/>
        <w:ind w:left="0" w:firstLine="567"/>
        <w:jc w:val="both"/>
        <w:rPr>
          <w:rFonts w:ascii="Times New Roman" w:hAnsi="Times New Roman" w:cs="Times New Roman"/>
          <w:sz w:val="24"/>
          <w:szCs w:val="24"/>
        </w:rPr>
      </w:pPr>
      <w:r w:rsidRPr="001F4AAD">
        <w:rPr>
          <w:rFonts w:ascii="Times New Roman" w:hAnsi="Times New Roman" w:cs="Times New Roman"/>
          <w:sz w:val="24"/>
          <w:szCs w:val="24"/>
        </w:rPr>
        <w:t xml:space="preserve">Bu Ekin hükümlerinin uygulandığı tamburların her biri için Ek VII ve Ek </w:t>
      </w:r>
      <w:proofErr w:type="spellStart"/>
      <w:r w:rsidRPr="001F4AAD">
        <w:rPr>
          <w:rFonts w:ascii="Times New Roman" w:hAnsi="Times New Roman" w:cs="Times New Roman"/>
          <w:sz w:val="24"/>
          <w:szCs w:val="24"/>
        </w:rPr>
        <w:t>VIII'in</w:t>
      </w:r>
      <w:proofErr w:type="spellEnd"/>
      <w:r w:rsidRPr="001F4AAD">
        <w:rPr>
          <w:rFonts w:ascii="Times New Roman" w:hAnsi="Times New Roman" w:cs="Times New Roman"/>
          <w:sz w:val="24"/>
          <w:szCs w:val="24"/>
        </w:rPr>
        <w:t xml:space="preserve"> hükümleri geçerlidir.</w:t>
      </w:r>
    </w:p>
    <w:p w14:paraId="7C0FD6B7" w14:textId="3D5AB89A" w:rsidR="001746D5" w:rsidRPr="00090229" w:rsidRDefault="002F1580" w:rsidP="002F1580">
      <w:pPr>
        <w:pStyle w:val="ListeParagraf"/>
        <w:spacing w:after="0" w:line="240" w:lineRule="auto"/>
        <w:ind w:left="0"/>
        <w:jc w:val="both"/>
        <w:rPr>
          <w:rFonts w:ascii="Times New Roman" w:hAnsi="Times New Roman" w:cs="Times New Roman"/>
          <w:sz w:val="24"/>
          <w:szCs w:val="24"/>
        </w:rPr>
      </w:pPr>
      <w:r w:rsidRPr="001F4AAD">
        <w:rPr>
          <w:rFonts w:ascii="Times New Roman" w:hAnsi="Times New Roman" w:cs="Times New Roman"/>
          <w:sz w:val="24"/>
          <w:szCs w:val="24"/>
        </w:rPr>
        <w:t xml:space="preserve">Ek </w:t>
      </w:r>
      <w:proofErr w:type="spellStart"/>
      <w:r w:rsidRPr="001F4AAD">
        <w:rPr>
          <w:rFonts w:ascii="Times New Roman" w:hAnsi="Times New Roman" w:cs="Times New Roman"/>
          <w:sz w:val="24"/>
          <w:szCs w:val="24"/>
        </w:rPr>
        <w:t>IX'da</w:t>
      </w:r>
      <w:proofErr w:type="spellEnd"/>
      <w:r w:rsidRPr="001F4AAD">
        <w:rPr>
          <w:rFonts w:ascii="Times New Roman" w:hAnsi="Times New Roman" w:cs="Times New Roman"/>
          <w:sz w:val="24"/>
          <w:szCs w:val="24"/>
        </w:rPr>
        <w:t xml:space="preserve"> belirtilen doğrulama prosedürü, bu Ekin uygulanmasında belirlenen parametrelerin her birine uygulanan geçerlilik kriterleri ve doğrulama toleransları ile birlikte, çok tamburlu ev tipi çamaşır kurutma makinelerine bir bütün olarak uygulanır.</w:t>
      </w:r>
    </w:p>
    <w:p w14:paraId="3ACF5F27" w14:textId="081D990B" w:rsidR="00552D41" w:rsidRPr="00090229" w:rsidRDefault="00552D41" w:rsidP="00552D41">
      <w:pPr>
        <w:pStyle w:val="ListeParagraf"/>
        <w:spacing w:after="0" w:line="240" w:lineRule="auto"/>
        <w:ind w:left="0"/>
        <w:jc w:val="both"/>
        <w:rPr>
          <w:rFonts w:ascii="Times New Roman" w:hAnsi="Times New Roman" w:cs="Times New Roman"/>
          <w:sz w:val="24"/>
          <w:szCs w:val="24"/>
        </w:rPr>
      </w:pPr>
    </w:p>
    <w:sectPr w:rsidR="00552D41" w:rsidRPr="00090229" w:rsidSect="002A6857">
      <w:footerReference w:type="default" r:id="rId40"/>
      <w:pgSz w:w="11906" w:h="16838"/>
      <w:pgMar w:top="993" w:right="1133"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BE6C3" w14:textId="77777777" w:rsidR="00AD70C9" w:rsidRDefault="00AD70C9" w:rsidP="00354C34">
      <w:pPr>
        <w:spacing w:after="0" w:line="240" w:lineRule="auto"/>
      </w:pPr>
      <w:r>
        <w:separator/>
      </w:r>
    </w:p>
  </w:endnote>
  <w:endnote w:type="continuationSeparator" w:id="0">
    <w:p w14:paraId="76AF02D0" w14:textId="77777777" w:rsidR="00AD70C9" w:rsidRDefault="00AD70C9" w:rsidP="00354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ヒラギノ明朝 Pro W3">
    <w:altName w:val="MS Mincho"/>
    <w:charset w:val="00"/>
    <w:family w:val="auto"/>
    <w:pitch w:val="default"/>
  </w:font>
  <w:font w:name="Segoe UI">
    <w:panose1 w:val="020B0502040204020203"/>
    <w:charset w:val="A2"/>
    <w:family w:val="swiss"/>
    <w:pitch w:val="variable"/>
    <w:sig w:usb0="E4002EFF" w:usb1="C000E47F"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Liberation Serif">
    <w:altName w:val="Times New Roman"/>
    <w:charset w:val="00"/>
    <w:family w:val="roman"/>
    <w:pitch w:val="variable"/>
  </w:font>
  <w:font w:name="Droid Sans Fallback">
    <w:charset w:val="00"/>
    <w:family w:val="auto"/>
    <w:pitch w:val="variable"/>
  </w:font>
  <w:font w:name="FreeSans">
    <w:altName w:val="Times New Roman"/>
    <w:charset w:val="00"/>
    <w:family w:val="auto"/>
    <w:pitch w:val="variable"/>
  </w:font>
  <w:font w:name="Arial">
    <w:panose1 w:val="020B0604020202020204"/>
    <w:charset w:val="A2"/>
    <w:family w:val="swiss"/>
    <w:pitch w:val="variable"/>
    <w:sig w:usb0="E0002EFF" w:usb1="C000785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5E4B6" w14:textId="59380A34" w:rsidR="00FA3C2D" w:rsidRPr="003A301E" w:rsidRDefault="00FA3C2D" w:rsidP="00354C34">
    <w:pPr>
      <w:pStyle w:val="AltBilgi"/>
      <w:jc w:val="center"/>
      <w:rPr>
        <w:rFonts w:ascii="Times New Roman" w:hAnsi="Times New Roman" w:cs="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6F870" w14:textId="77777777" w:rsidR="00AD70C9" w:rsidRDefault="00AD70C9" w:rsidP="00354C34">
      <w:pPr>
        <w:spacing w:after="0" w:line="240" w:lineRule="auto"/>
      </w:pPr>
      <w:r>
        <w:separator/>
      </w:r>
    </w:p>
  </w:footnote>
  <w:footnote w:type="continuationSeparator" w:id="0">
    <w:p w14:paraId="59D43E45" w14:textId="77777777" w:rsidR="00AD70C9" w:rsidRDefault="00AD70C9" w:rsidP="00354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00" type="#_x0000_t75" style="width:10.15pt;height:10.15pt;visibility:visible;mso-wrap-style:square" o:bullet="t">
        <v:imagedata r:id="rId1" o:title=""/>
      </v:shape>
    </w:pict>
  </w:numPicBullet>
  <w:numPicBullet w:numPicBulletId="1">
    <w:pict>
      <v:shape id="_x0000_i3601" type="#_x0000_t75" style="width:10.15pt;height:10.15pt;visibility:visible;mso-wrap-style:square" o:bullet="t">
        <v:imagedata r:id="rId2" o:title=""/>
      </v:shape>
    </w:pict>
  </w:numPicBullet>
  <w:numPicBullet w:numPicBulletId="2">
    <w:pict>
      <v:shape id="_x0000_i3602" type="#_x0000_t75" style="width:10.15pt;height:10.15pt;visibility:visible;mso-wrap-style:square" o:bullet="t">
        <v:imagedata r:id="rId3" o:title=""/>
      </v:shape>
    </w:pict>
  </w:numPicBullet>
  <w:numPicBullet w:numPicBulletId="3">
    <w:pict>
      <v:shape id="_x0000_i3603" type="#_x0000_t75" style="width:10.15pt;height:10.15pt;visibility:visible;mso-wrap-style:square" o:bullet="t">
        <v:imagedata r:id="rId4" o:title=""/>
      </v:shape>
    </w:pict>
  </w:numPicBullet>
  <w:numPicBullet w:numPicBulletId="4">
    <w:pict>
      <v:shape id="_x0000_i3604" type="#_x0000_t75" style="width:10.15pt;height:10.15pt;visibility:visible;mso-wrap-style:square" o:bullet="t">
        <v:imagedata r:id="rId5" o:title=""/>
      </v:shape>
    </w:pict>
  </w:numPicBullet>
  <w:numPicBullet w:numPicBulletId="5">
    <w:pict>
      <v:shape id="_x0000_i3605" type="#_x0000_t75" style="width:10.15pt;height:10.15pt;visibility:visible;mso-wrap-style:square" o:bullet="t">
        <v:imagedata r:id="rId6" o:title=""/>
      </v:shape>
    </w:pict>
  </w:numPicBullet>
  <w:numPicBullet w:numPicBulletId="6">
    <w:pict>
      <v:shape id="_x0000_i3606" type="#_x0000_t75" style="width:10.15pt;height:10.15pt;visibility:visible;mso-wrap-style:square" o:bullet="t">
        <v:imagedata r:id="rId7" o:title=""/>
      </v:shape>
    </w:pict>
  </w:numPicBullet>
  <w:numPicBullet w:numPicBulletId="7">
    <w:pict>
      <v:shape id="_x0000_i3607" type="#_x0000_t75" style="width:10.15pt;height:10.45pt;visibility:visible;mso-wrap-style:square" o:bullet="t">
        <v:imagedata r:id="rId8" o:title=""/>
      </v:shape>
    </w:pict>
  </w:numPicBullet>
  <w:numPicBullet w:numPicBulletId="8">
    <w:pict>
      <v:shape id="_x0000_i3608" type="#_x0000_t75" style="width:10.15pt;height:10.45pt;visibility:visible;mso-wrap-style:square" o:bullet="t">
        <v:imagedata r:id="rId9" o:title=""/>
      </v:shape>
    </w:pict>
  </w:numPicBullet>
  <w:numPicBullet w:numPicBulletId="9">
    <w:pict>
      <v:shape id="_x0000_i3609" type="#_x0000_t75" style="width:10.15pt;height:10.45pt;visibility:visible;mso-wrap-style:square" o:bullet="t">
        <v:imagedata r:id="rId10" o:title=""/>
      </v:shape>
    </w:pict>
  </w:numPicBullet>
  <w:numPicBullet w:numPicBulletId="10">
    <w:pict>
      <v:shape id="_x0000_i3610" type="#_x0000_t75" style="width:10.15pt;height:10.15pt;visibility:visible;mso-wrap-style:square" o:bullet="t">
        <v:imagedata r:id="rId11" o:title=""/>
      </v:shape>
    </w:pict>
  </w:numPicBullet>
  <w:abstractNum w:abstractNumId="0" w15:restartNumberingAfterBreak="0">
    <w:nsid w:val="09AE0F2E"/>
    <w:multiLevelType w:val="hybridMultilevel"/>
    <w:tmpl w:val="FC26E07A"/>
    <w:lvl w:ilvl="0" w:tplc="1BD057B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61E3B94"/>
    <w:multiLevelType w:val="hybridMultilevel"/>
    <w:tmpl w:val="A4C0E9EA"/>
    <w:lvl w:ilvl="0" w:tplc="0A804880">
      <w:start w:val="1"/>
      <w:numFmt w:val="decimal"/>
      <w:lvlText w:val="%1-"/>
      <w:lvlJc w:val="left"/>
      <w:pPr>
        <w:ind w:left="630" w:hanging="360"/>
      </w:pPr>
      <w:rPr>
        <w:rFonts w:hint="default"/>
      </w:rPr>
    </w:lvl>
    <w:lvl w:ilvl="1" w:tplc="041F0019" w:tentative="1">
      <w:start w:val="1"/>
      <w:numFmt w:val="lowerLetter"/>
      <w:lvlText w:val="%2."/>
      <w:lvlJc w:val="left"/>
      <w:pPr>
        <w:ind w:left="1350" w:hanging="360"/>
      </w:pPr>
    </w:lvl>
    <w:lvl w:ilvl="2" w:tplc="041F001B" w:tentative="1">
      <w:start w:val="1"/>
      <w:numFmt w:val="lowerRoman"/>
      <w:lvlText w:val="%3."/>
      <w:lvlJc w:val="right"/>
      <w:pPr>
        <w:ind w:left="2070" w:hanging="180"/>
      </w:pPr>
    </w:lvl>
    <w:lvl w:ilvl="3" w:tplc="041F000F" w:tentative="1">
      <w:start w:val="1"/>
      <w:numFmt w:val="decimal"/>
      <w:lvlText w:val="%4."/>
      <w:lvlJc w:val="left"/>
      <w:pPr>
        <w:ind w:left="2790" w:hanging="360"/>
      </w:pPr>
    </w:lvl>
    <w:lvl w:ilvl="4" w:tplc="041F0019" w:tentative="1">
      <w:start w:val="1"/>
      <w:numFmt w:val="lowerLetter"/>
      <w:lvlText w:val="%5."/>
      <w:lvlJc w:val="left"/>
      <w:pPr>
        <w:ind w:left="3510" w:hanging="360"/>
      </w:pPr>
    </w:lvl>
    <w:lvl w:ilvl="5" w:tplc="041F001B" w:tentative="1">
      <w:start w:val="1"/>
      <w:numFmt w:val="lowerRoman"/>
      <w:lvlText w:val="%6."/>
      <w:lvlJc w:val="right"/>
      <w:pPr>
        <w:ind w:left="4230" w:hanging="180"/>
      </w:pPr>
    </w:lvl>
    <w:lvl w:ilvl="6" w:tplc="041F000F" w:tentative="1">
      <w:start w:val="1"/>
      <w:numFmt w:val="decimal"/>
      <w:lvlText w:val="%7."/>
      <w:lvlJc w:val="left"/>
      <w:pPr>
        <w:ind w:left="4950" w:hanging="360"/>
      </w:pPr>
    </w:lvl>
    <w:lvl w:ilvl="7" w:tplc="041F0019" w:tentative="1">
      <w:start w:val="1"/>
      <w:numFmt w:val="lowerLetter"/>
      <w:lvlText w:val="%8."/>
      <w:lvlJc w:val="left"/>
      <w:pPr>
        <w:ind w:left="5670" w:hanging="360"/>
      </w:pPr>
    </w:lvl>
    <w:lvl w:ilvl="8" w:tplc="041F001B" w:tentative="1">
      <w:start w:val="1"/>
      <w:numFmt w:val="lowerRoman"/>
      <w:lvlText w:val="%9."/>
      <w:lvlJc w:val="right"/>
      <w:pPr>
        <w:ind w:left="6390" w:hanging="180"/>
      </w:pPr>
    </w:lvl>
  </w:abstractNum>
  <w:abstractNum w:abstractNumId="2" w15:restartNumberingAfterBreak="0">
    <w:nsid w:val="17B5339A"/>
    <w:multiLevelType w:val="hybridMultilevel"/>
    <w:tmpl w:val="CBFE56C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7C62FC8"/>
    <w:multiLevelType w:val="hybridMultilevel"/>
    <w:tmpl w:val="ECB811A4"/>
    <w:lvl w:ilvl="0" w:tplc="C5C0EB42">
      <w:start w:val="23"/>
      <w:numFmt w:val="bullet"/>
      <w:lvlText w:val="-"/>
      <w:lvlJc w:val="left"/>
      <w:pPr>
        <w:ind w:left="720" w:hanging="360"/>
      </w:pPr>
      <w:rPr>
        <w:rFonts w:ascii="Calibri" w:eastAsia="Calibr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1C5C2C45"/>
    <w:multiLevelType w:val="hybridMultilevel"/>
    <w:tmpl w:val="28EAFA4E"/>
    <w:lvl w:ilvl="0" w:tplc="836C2F90">
      <w:start w:val="1"/>
      <w:numFmt w:val="lowerLetter"/>
      <w:lvlText w:val="(%1)"/>
      <w:lvlJc w:val="left"/>
      <w:pPr>
        <w:ind w:left="855" w:hanging="360"/>
      </w:pPr>
      <w:rPr>
        <w:rFonts w:hint="default"/>
      </w:rPr>
    </w:lvl>
    <w:lvl w:ilvl="1" w:tplc="041F0019" w:tentative="1">
      <w:start w:val="1"/>
      <w:numFmt w:val="lowerLetter"/>
      <w:lvlText w:val="%2."/>
      <w:lvlJc w:val="left"/>
      <w:pPr>
        <w:ind w:left="1575" w:hanging="360"/>
      </w:pPr>
    </w:lvl>
    <w:lvl w:ilvl="2" w:tplc="041F001B" w:tentative="1">
      <w:start w:val="1"/>
      <w:numFmt w:val="lowerRoman"/>
      <w:lvlText w:val="%3."/>
      <w:lvlJc w:val="right"/>
      <w:pPr>
        <w:ind w:left="2295" w:hanging="180"/>
      </w:pPr>
    </w:lvl>
    <w:lvl w:ilvl="3" w:tplc="041F000F" w:tentative="1">
      <w:start w:val="1"/>
      <w:numFmt w:val="decimal"/>
      <w:lvlText w:val="%4."/>
      <w:lvlJc w:val="left"/>
      <w:pPr>
        <w:ind w:left="3015" w:hanging="360"/>
      </w:pPr>
    </w:lvl>
    <w:lvl w:ilvl="4" w:tplc="041F0019" w:tentative="1">
      <w:start w:val="1"/>
      <w:numFmt w:val="lowerLetter"/>
      <w:lvlText w:val="%5."/>
      <w:lvlJc w:val="left"/>
      <w:pPr>
        <w:ind w:left="3735" w:hanging="360"/>
      </w:pPr>
    </w:lvl>
    <w:lvl w:ilvl="5" w:tplc="041F001B" w:tentative="1">
      <w:start w:val="1"/>
      <w:numFmt w:val="lowerRoman"/>
      <w:lvlText w:val="%6."/>
      <w:lvlJc w:val="right"/>
      <w:pPr>
        <w:ind w:left="4455" w:hanging="180"/>
      </w:pPr>
    </w:lvl>
    <w:lvl w:ilvl="6" w:tplc="041F000F" w:tentative="1">
      <w:start w:val="1"/>
      <w:numFmt w:val="decimal"/>
      <w:lvlText w:val="%7."/>
      <w:lvlJc w:val="left"/>
      <w:pPr>
        <w:ind w:left="5175" w:hanging="360"/>
      </w:pPr>
    </w:lvl>
    <w:lvl w:ilvl="7" w:tplc="041F0019" w:tentative="1">
      <w:start w:val="1"/>
      <w:numFmt w:val="lowerLetter"/>
      <w:lvlText w:val="%8."/>
      <w:lvlJc w:val="left"/>
      <w:pPr>
        <w:ind w:left="5895" w:hanging="360"/>
      </w:pPr>
    </w:lvl>
    <w:lvl w:ilvl="8" w:tplc="041F001B" w:tentative="1">
      <w:start w:val="1"/>
      <w:numFmt w:val="lowerRoman"/>
      <w:lvlText w:val="%9."/>
      <w:lvlJc w:val="right"/>
      <w:pPr>
        <w:ind w:left="6615" w:hanging="180"/>
      </w:pPr>
    </w:lvl>
  </w:abstractNum>
  <w:abstractNum w:abstractNumId="5" w15:restartNumberingAfterBreak="0">
    <w:nsid w:val="1FC46872"/>
    <w:multiLevelType w:val="hybridMultilevel"/>
    <w:tmpl w:val="8202F5E4"/>
    <w:lvl w:ilvl="0" w:tplc="E49A8180">
      <w:start w:val="1"/>
      <w:numFmt w:val="lowerLetter"/>
      <w:lvlText w:val="(%1)"/>
      <w:lvlJc w:val="left"/>
      <w:pPr>
        <w:ind w:left="915" w:hanging="360"/>
      </w:pPr>
      <w:rPr>
        <w:rFonts w:hint="default"/>
      </w:rPr>
    </w:lvl>
    <w:lvl w:ilvl="1" w:tplc="041F0019" w:tentative="1">
      <w:start w:val="1"/>
      <w:numFmt w:val="lowerLetter"/>
      <w:lvlText w:val="%2."/>
      <w:lvlJc w:val="left"/>
      <w:pPr>
        <w:ind w:left="1635" w:hanging="360"/>
      </w:pPr>
    </w:lvl>
    <w:lvl w:ilvl="2" w:tplc="041F001B" w:tentative="1">
      <w:start w:val="1"/>
      <w:numFmt w:val="lowerRoman"/>
      <w:lvlText w:val="%3."/>
      <w:lvlJc w:val="right"/>
      <w:pPr>
        <w:ind w:left="2355" w:hanging="180"/>
      </w:pPr>
    </w:lvl>
    <w:lvl w:ilvl="3" w:tplc="041F000F" w:tentative="1">
      <w:start w:val="1"/>
      <w:numFmt w:val="decimal"/>
      <w:lvlText w:val="%4."/>
      <w:lvlJc w:val="left"/>
      <w:pPr>
        <w:ind w:left="3075" w:hanging="360"/>
      </w:pPr>
    </w:lvl>
    <w:lvl w:ilvl="4" w:tplc="041F0019" w:tentative="1">
      <w:start w:val="1"/>
      <w:numFmt w:val="lowerLetter"/>
      <w:lvlText w:val="%5."/>
      <w:lvlJc w:val="left"/>
      <w:pPr>
        <w:ind w:left="3795" w:hanging="360"/>
      </w:pPr>
    </w:lvl>
    <w:lvl w:ilvl="5" w:tplc="041F001B" w:tentative="1">
      <w:start w:val="1"/>
      <w:numFmt w:val="lowerRoman"/>
      <w:lvlText w:val="%6."/>
      <w:lvlJc w:val="right"/>
      <w:pPr>
        <w:ind w:left="4515" w:hanging="180"/>
      </w:pPr>
    </w:lvl>
    <w:lvl w:ilvl="6" w:tplc="041F000F" w:tentative="1">
      <w:start w:val="1"/>
      <w:numFmt w:val="decimal"/>
      <w:lvlText w:val="%7."/>
      <w:lvlJc w:val="left"/>
      <w:pPr>
        <w:ind w:left="5235" w:hanging="360"/>
      </w:pPr>
    </w:lvl>
    <w:lvl w:ilvl="7" w:tplc="041F0019" w:tentative="1">
      <w:start w:val="1"/>
      <w:numFmt w:val="lowerLetter"/>
      <w:lvlText w:val="%8."/>
      <w:lvlJc w:val="left"/>
      <w:pPr>
        <w:ind w:left="5955" w:hanging="360"/>
      </w:pPr>
    </w:lvl>
    <w:lvl w:ilvl="8" w:tplc="041F001B" w:tentative="1">
      <w:start w:val="1"/>
      <w:numFmt w:val="lowerRoman"/>
      <w:lvlText w:val="%9."/>
      <w:lvlJc w:val="right"/>
      <w:pPr>
        <w:ind w:left="6675" w:hanging="180"/>
      </w:pPr>
    </w:lvl>
  </w:abstractNum>
  <w:abstractNum w:abstractNumId="6" w15:restartNumberingAfterBreak="0">
    <w:nsid w:val="2ACD361C"/>
    <w:multiLevelType w:val="hybridMultilevel"/>
    <w:tmpl w:val="6ADC05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DE5D7F"/>
    <w:multiLevelType w:val="hybridMultilevel"/>
    <w:tmpl w:val="3CBC8CB4"/>
    <w:lvl w:ilvl="0" w:tplc="668A290C">
      <w:start w:val="2"/>
      <w:numFmt w:val="bullet"/>
      <w:lvlText w:val="-"/>
      <w:lvlJc w:val="left"/>
      <w:pPr>
        <w:ind w:left="928" w:hanging="360"/>
      </w:pPr>
      <w:rPr>
        <w:rFonts w:ascii="Times New Roman" w:eastAsia="ヒラギノ明朝 Pro W3" w:hAnsi="Times New Roman" w:cs="Times New Roman"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8" w15:restartNumberingAfterBreak="0">
    <w:nsid w:val="309D3CE6"/>
    <w:multiLevelType w:val="hybridMultilevel"/>
    <w:tmpl w:val="94F4FAF4"/>
    <w:lvl w:ilvl="0" w:tplc="E6AABB6C">
      <w:start w:val="1"/>
      <w:numFmt w:val="decimal"/>
      <w:lvlText w:val="%1-"/>
      <w:lvlJc w:val="left"/>
      <w:pPr>
        <w:ind w:left="630" w:hanging="360"/>
      </w:pPr>
      <w:rPr>
        <w:rFonts w:hint="default"/>
      </w:rPr>
    </w:lvl>
    <w:lvl w:ilvl="1" w:tplc="041F0019" w:tentative="1">
      <w:start w:val="1"/>
      <w:numFmt w:val="lowerLetter"/>
      <w:lvlText w:val="%2."/>
      <w:lvlJc w:val="left"/>
      <w:pPr>
        <w:ind w:left="1350" w:hanging="360"/>
      </w:pPr>
    </w:lvl>
    <w:lvl w:ilvl="2" w:tplc="041F001B" w:tentative="1">
      <w:start w:val="1"/>
      <w:numFmt w:val="lowerRoman"/>
      <w:lvlText w:val="%3."/>
      <w:lvlJc w:val="right"/>
      <w:pPr>
        <w:ind w:left="2070" w:hanging="180"/>
      </w:pPr>
    </w:lvl>
    <w:lvl w:ilvl="3" w:tplc="041F000F" w:tentative="1">
      <w:start w:val="1"/>
      <w:numFmt w:val="decimal"/>
      <w:lvlText w:val="%4."/>
      <w:lvlJc w:val="left"/>
      <w:pPr>
        <w:ind w:left="2790" w:hanging="360"/>
      </w:pPr>
    </w:lvl>
    <w:lvl w:ilvl="4" w:tplc="041F0019" w:tentative="1">
      <w:start w:val="1"/>
      <w:numFmt w:val="lowerLetter"/>
      <w:lvlText w:val="%5."/>
      <w:lvlJc w:val="left"/>
      <w:pPr>
        <w:ind w:left="3510" w:hanging="360"/>
      </w:pPr>
    </w:lvl>
    <w:lvl w:ilvl="5" w:tplc="041F001B" w:tentative="1">
      <w:start w:val="1"/>
      <w:numFmt w:val="lowerRoman"/>
      <w:lvlText w:val="%6."/>
      <w:lvlJc w:val="right"/>
      <w:pPr>
        <w:ind w:left="4230" w:hanging="180"/>
      </w:pPr>
    </w:lvl>
    <w:lvl w:ilvl="6" w:tplc="041F000F" w:tentative="1">
      <w:start w:val="1"/>
      <w:numFmt w:val="decimal"/>
      <w:lvlText w:val="%7."/>
      <w:lvlJc w:val="left"/>
      <w:pPr>
        <w:ind w:left="4950" w:hanging="360"/>
      </w:pPr>
    </w:lvl>
    <w:lvl w:ilvl="7" w:tplc="041F0019" w:tentative="1">
      <w:start w:val="1"/>
      <w:numFmt w:val="lowerLetter"/>
      <w:lvlText w:val="%8."/>
      <w:lvlJc w:val="left"/>
      <w:pPr>
        <w:ind w:left="5670" w:hanging="360"/>
      </w:pPr>
    </w:lvl>
    <w:lvl w:ilvl="8" w:tplc="041F001B" w:tentative="1">
      <w:start w:val="1"/>
      <w:numFmt w:val="lowerRoman"/>
      <w:lvlText w:val="%9."/>
      <w:lvlJc w:val="right"/>
      <w:pPr>
        <w:ind w:left="6390" w:hanging="180"/>
      </w:pPr>
    </w:lvl>
  </w:abstractNum>
  <w:abstractNum w:abstractNumId="9" w15:restartNumberingAfterBreak="0">
    <w:nsid w:val="30B71A36"/>
    <w:multiLevelType w:val="multilevel"/>
    <w:tmpl w:val="5BFC59B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E86B84"/>
    <w:multiLevelType w:val="hybridMultilevel"/>
    <w:tmpl w:val="FF3668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BAE2F43"/>
    <w:multiLevelType w:val="hybridMultilevel"/>
    <w:tmpl w:val="246EE9C4"/>
    <w:lvl w:ilvl="0" w:tplc="C496617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15:restartNumberingAfterBreak="0">
    <w:nsid w:val="41064164"/>
    <w:multiLevelType w:val="hybridMultilevel"/>
    <w:tmpl w:val="4BAC8BDE"/>
    <w:lvl w:ilvl="0" w:tplc="BF9444AE">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6A45483"/>
    <w:multiLevelType w:val="hybridMultilevel"/>
    <w:tmpl w:val="AFF24B90"/>
    <w:lvl w:ilvl="0" w:tplc="3F4A6640">
      <w:start w:val="1"/>
      <w:numFmt w:val="lowerLetter"/>
      <w:lvlText w:val="(%1)"/>
      <w:lvlJc w:val="left"/>
      <w:pPr>
        <w:ind w:left="1080" w:hanging="360"/>
      </w:pPr>
      <w:rPr>
        <w:rFonts w:ascii="Times New Roman" w:hAnsi="Times New Roman" w:cs="Times New Roman" w:hint="default"/>
        <w:b w:val="0"/>
        <w:color w:val="374151"/>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4ED87FA0"/>
    <w:multiLevelType w:val="hybridMultilevel"/>
    <w:tmpl w:val="ED36CA30"/>
    <w:lvl w:ilvl="0" w:tplc="1BD057B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374AA3"/>
    <w:multiLevelType w:val="hybridMultilevel"/>
    <w:tmpl w:val="AC42EAD8"/>
    <w:lvl w:ilvl="0" w:tplc="CDB8A90C">
      <w:start w:val="1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83E4D4D"/>
    <w:multiLevelType w:val="hybridMultilevel"/>
    <w:tmpl w:val="0C7650AC"/>
    <w:lvl w:ilvl="0" w:tplc="A55A1DF8">
      <w:start w:val="1"/>
      <w:numFmt w:val="lowerLetter"/>
      <w:lvlText w:val="(%1)"/>
      <w:lvlJc w:val="left"/>
      <w:pPr>
        <w:ind w:left="1288" w:hanging="360"/>
      </w:pPr>
      <w:rPr>
        <w:rFonts w:hint="default"/>
      </w:rPr>
    </w:lvl>
    <w:lvl w:ilvl="1" w:tplc="041F0019" w:tentative="1">
      <w:start w:val="1"/>
      <w:numFmt w:val="lowerLetter"/>
      <w:lvlText w:val="%2."/>
      <w:lvlJc w:val="left"/>
      <w:pPr>
        <w:ind w:left="2008" w:hanging="360"/>
      </w:pPr>
    </w:lvl>
    <w:lvl w:ilvl="2" w:tplc="041F001B" w:tentative="1">
      <w:start w:val="1"/>
      <w:numFmt w:val="lowerRoman"/>
      <w:lvlText w:val="%3."/>
      <w:lvlJc w:val="right"/>
      <w:pPr>
        <w:ind w:left="2728" w:hanging="180"/>
      </w:pPr>
    </w:lvl>
    <w:lvl w:ilvl="3" w:tplc="041F000F" w:tentative="1">
      <w:start w:val="1"/>
      <w:numFmt w:val="decimal"/>
      <w:lvlText w:val="%4."/>
      <w:lvlJc w:val="left"/>
      <w:pPr>
        <w:ind w:left="3448" w:hanging="360"/>
      </w:pPr>
    </w:lvl>
    <w:lvl w:ilvl="4" w:tplc="041F0019" w:tentative="1">
      <w:start w:val="1"/>
      <w:numFmt w:val="lowerLetter"/>
      <w:lvlText w:val="%5."/>
      <w:lvlJc w:val="left"/>
      <w:pPr>
        <w:ind w:left="4168" w:hanging="360"/>
      </w:pPr>
    </w:lvl>
    <w:lvl w:ilvl="5" w:tplc="041F001B" w:tentative="1">
      <w:start w:val="1"/>
      <w:numFmt w:val="lowerRoman"/>
      <w:lvlText w:val="%6."/>
      <w:lvlJc w:val="right"/>
      <w:pPr>
        <w:ind w:left="4888" w:hanging="180"/>
      </w:pPr>
    </w:lvl>
    <w:lvl w:ilvl="6" w:tplc="041F000F" w:tentative="1">
      <w:start w:val="1"/>
      <w:numFmt w:val="decimal"/>
      <w:lvlText w:val="%7."/>
      <w:lvlJc w:val="left"/>
      <w:pPr>
        <w:ind w:left="5608" w:hanging="360"/>
      </w:pPr>
    </w:lvl>
    <w:lvl w:ilvl="7" w:tplc="041F0019" w:tentative="1">
      <w:start w:val="1"/>
      <w:numFmt w:val="lowerLetter"/>
      <w:lvlText w:val="%8."/>
      <w:lvlJc w:val="left"/>
      <w:pPr>
        <w:ind w:left="6328" w:hanging="360"/>
      </w:pPr>
    </w:lvl>
    <w:lvl w:ilvl="8" w:tplc="041F001B" w:tentative="1">
      <w:start w:val="1"/>
      <w:numFmt w:val="lowerRoman"/>
      <w:lvlText w:val="%9."/>
      <w:lvlJc w:val="right"/>
      <w:pPr>
        <w:ind w:left="7048" w:hanging="180"/>
      </w:pPr>
    </w:lvl>
  </w:abstractNum>
  <w:abstractNum w:abstractNumId="17" w15:restartNumberingAfterBreak="0">
    <w:nsid w:val="69551D90"/>
    <w:multiLevelType w:val="hybridMultilevel"/>
    <w:tmpl w:val="419A1580"/>
    <w:lvl w:ilvl="0" w:tplc="630E6F6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8" w15:restartNumberingAfterBreak="0">
    <w:nsid w:val="732E7485"/>
    <w:multiLevelType w:val="hybridMultilevel"/>
    <w:tmpl w:val="494A04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5E353EC"/>
    <w:multiLevelType w:val="hybridMultilevel"/>
    <w:tmpl w:val="A3B865D0"/>
    <w:lvl w:ilvl="0" w:tplc="85FA52F2">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num w:numId="1">
    <w:abstractNumId w:val="3"/>
  </w:num>
  <w:num w:numId="2">
    <w:abstractNumId w:val="5"/>
  </w:num>
  <w:num w:numId="3">
    <w:abstractNumId w:val="4"/>
  </w:num>
  <w:num w:numId="4">
    <w:abstractNumId w:val="1"/>
  </w:num>
  <w:num w:numId="5">
    <w:abstractNumId w:val="8"/>
  </w:num>
  <w:num w:numId="6">
    <w:abstractNumId w:val="2"/>
  </w:num>
  <w:num w:numId="7">
    <w:abstractNumId w:val="11"/>
  </w:num>
  <w:num w:numId="8">
    <w:abstractNumId w:val="7"/>
  </w:num>
  <w:num w:numId="9">
    <w:abstractNumId w:val="12"/>
  </w:num>
  <w:num w:numId="10">
    <w:abstractNumId w:val="16"/>
  </w:num>
  <w:num w:numId="11">
    <w:abstractNumId w:val="18"/>
  </w:num>
  <w:num w:numId="12">
    <w:abstractNumId w:val="10"/>
  </w:num>
  <w:num w:numId="13">
    <w:abstractNumId w:val="6"/>
  </w:num>
  <w:num w:numId="14">
    <w:abstractNumId w:val="19"/>
  </w:num>
  <w:num w:numId="15">
    <w:abstractNumId w:val="13"/>
  </w:num>
  <w:num w:numId="16">
    <w:abstractNumId w:val="14"/>
  </w:num>
  <w:num w:numId="17">
    <w:abstractNumId w:val="0"/>
  </w:num>
  <w:num w:numId="18">
    <w:abstractNumId w:val="15"/>
  </w:num>
  <w:num w:numId="19">
    <w:abstractNumId w:val="17"/>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F63"/>
    <w:rsid w:val="000000A8"/>
    <w:rsid w:val="000005E4"/>
    <w:rsid w:val="00017FBB"/>
    <w:rsid w:val="00025F63"/>
    <w:rsid w:val="00030844"/>
    <w:rsid w:val="0003109F"/>
    <w:rsid w:val="0003492C"/>
    <w:rsid w:val="00036EAB"/>
    <w:rsid w:val="000443B4"/>
    <w:rsid w:val="00046EB1"/>
    <w:rsid w:val="00056015"/>
    <w:rsid w:val="00060826"/>
    <w:rsid w:val="00061687"/>
    <w:rsid w:val="0006381C"/>
    <w:rsid w:val="00064899"/>
    <w:rsid w:val="000676EE"/>
    <w:rsid w:val="0007005C"/>
    <w:rsid w:val="00070EDC"/>
    <w:rsid w:val="000745EF"/>
    <w:rsid w:val="00075015"/>
    <w:rsid w:val="00075CE7"/>
    <w:rsid w:val="00081EDF"/>
    <w:rsid w:val="000849D3"/>
    <w:rsid w:val="00086D22"/>
    <w:rsid w:val="00090138"/>
    <w:rsid w:val="00090229"/>
    <w:rsid w:val="0009164B"/>
    <w:rsid w:val="00093812"/>
    <w:rsid w:val="00093C42"/>
    <w:rsid w:val="00097018"/>
    <w:rsid w:val="000A0A9F"/>
    <w:rsid w:val="000A1679"/>
    <w:rsid w:val="000A29A5"/>
    <w:rsid w:val="000B37A1"/>
    <w:rsid w:val="000B6524"/>
    <w:rsid w:val="000B7247"/>
    <w:rsid w:val="000C09BC"/>
    <w:rsid w:val="000C569A"/>
    <w:rsid w:val="000C59C9"/>
    <w:rsid w:val="000C7284"/>
    <w:rsid w:val="000C7640"/>
    <w:rsid w:val="000D0946"/>
    <w:rsid w:val="000D2F83"/>
    <w:rsid w:val="000D4BEC"/>
    <w:rsid w:val="000E0F5D"/>
    <w:rsid w:val="000E4039"/>
    <w:rsid w:val="000E4615"/>
    <w:rsid w:val="000E4E11"/>
    <w:rsid w:val="000E56FA"/>
    <w:rsid w:val="000F22B4"/>
    <w:rsid w:val="000F3E16"/>
    <w:rsid w:val="00104135"/>
    <w:rsid w:val="00104B0A"/>
    <w:rsid w:val="00105B58"/>
    <w:rsid w:val="00105BE8"/>
    <w:rsid w:val="00107951"/>
    <w:rsid w:val="001132CB"/>
    <w:rsid w:val="0012027E"/>
    <w:rsid w:val="001208A6"/>
    <w:rsid w:val="00122004"/>
    <w:rsid w:val="001259B4"/>
    <w:rsid w:val="001279E3"/>
    <w:rsid w:val="00130046"/>
    <w:rsid w:val="00133F50"/>
    <w:rsid w:val="00134A8B"/>
    <w:rsid w:val="00141DBF"/>
    <w:rsid w:val="00150CCC"/>
    <w:rsid w:val="001516E0"/>
    <w:rsid w:val="00151842"/>
    <w:rsid w:val="001559F6"/>
    <w:rsid w:val="00162FF6"/>
    <w:rsid w:val="00171331"/>
    <w:rsid w:val="001746D5"/>
    <w:rsid w:val="00177E16"/>
    <w:rsid w:val="0018103B"/>
    <w:rsid w:val="00182004"/>
    <w:rsid w:val="00186CE5"/>
    <w:rsid w:val="00192309"/>
    <w:rsid w:val="001A24D4"/>
    <w:rsid w:val="001A58A3"/>
    <w:rsid w:val="001B0E44"/>
    <w:rsid w:val="001B28A4"/>
    <w:rsid w:val="001C47E3"/>
    <w:rsid w:val="001C5A2B"/>
    <w:rsid w:val="001E0365"/>
    <w:rsid w:val="001E47AA"/>
    <w:rsid w:val="001E523E"/>
    <w:rsid w:val="001E5D8C"/>
    <w:rsid w:val="001F3222"/>
    <w:rsid w:val="00200EE7"/>
    <w:rsid w:val="00204A76"/>
    <w:rsid w:val="0021082F"/>
    <w:rsid w:val="002163B6"/>
    <w:rsid w:val="00233C9F"/>
    <w:rsid w:val="002373F8"/>
    <w:rsid w:val="00237C89"/>
    <w:rsid w:val="002406A3"/>
    <w:rsid w:val="00250600"/>
    <w:rsid w:val="00251655"/>
    <w:rsid w:val="0025271B"/>
    <w:rsid w:val="0028372D"/>
    <w:rsid w:val="002951B1"/>
    <w:rsid w:val="00295C68"/>
    <w:rsid w:val="002A0756"/>
    <w:rsid w:val="002A0F62"/>
    <w:rsid w:val="002A2435"/>
    <w:rsid w:val="002A2F1E"/>
    <w:rsid w:val="002A5D72"/>
    <w:rsid w:val="002A6857"/>
    <w:rsid w:val="002B3B7F"/>
    <w:rsid w:val="002B4922"/>
    <w:rsid w:val="002C2B45"/>
    <w:rsid w:val="002C53FB"/>
    <w:rsid w:val="002C55EA"/>
    <w:rsid w:val="002C7CB7"/>
    <w:rsid w:val="002D7CDD"/>
    <w:rsid w:val="002E03E3"/>
    <w:rsid w:val="002E1772"/>
    <w:rsid w:val="002E637B"/>
    <w:rsid w:val="002F1580"/>
    <w:rsid w:val="002F2D16"/>
    <w:rsid w:val="002F40B3"/>
    <w:rsid w:val="00323A42"/>
    <w:rsid w:val="00327BA9"/>
    <w:rsid w:val="0033038B"/>
    <w:rsid w:val="003304A8"/>
    <w:rsid w:val="00330CDA"/>
    <w:rsid w:val="00331508"/>
    <w:rsid w:val="00336AC8"/>
    <w:rsid w:val="00347545"/>
    <w:rsid w:val="00347804"/>
    <w:rsid w:val="00350698"/>
    <w:rsid w:val="00350D2A"/>
    <w:rsid w:val="00354258"/>
    <w:rsid w:val="00354C34"/>
    <w:rsid w:val="00357EA9"/>
    <w:rsid w:val="00362C5C"/>
    <w:rsid w:val="003643FB"/>
    <w:rsid w:val="003654FE"/>
    <w:rsid w:val="00373D2A"/>
    <w:rsid w:val="00374339"/>
    <w:rsid w:val="00377946"/>
    <w:rsid w:val="0038468B"/>
    <w:rsid w:val="003852E5"/>
    <w:rsid w:val="003869C6"/>
    <w:rsid w:val="00387B7C"/>
    <w:rsid w:val="00387FCA"/>
    <w:rsid w:val="00392DC0"/>
    <w:rsid w:val="00394306"/>
    <w:rsid w:val="003A301E"/>
    <w:rsid w:val="003A443B"/>
    <w:rsid w:val="003A5F27"/>
    <w:rsid w:val="003B0488"/>
    <w:rsid w:val="003B34BE"/>
    <w:rsid w:val="003C2908"/>
    <w:rsid w:val="003C3A42"/>
    <w:rsid w:val="003C589A"/>
    <w:rsid w:val="003D236F"/>
    <w:rsid w:val="003E31AC"/>
    <w:rsid w:val="003E6D56"/>
    <w:rsid w:val="003E7763"/>
    <w:rsid w:val="003F061E"/>
    <w:rsid w:val="003F2E16"/>
    <w:rsid w:val="00404A4D"/>
    <w:rsid w:val="00405917"/>
    <w:rsid w:val="00412506"/>
    <w:rsid w:val="00414F9E"/>
    <w:rsid w:val="00415726"/>
    <w:rsid w:val="004211EF"/>
    <w:rsid w:val="00422C8A"/>
    <w:rsid w:val="00426763"/>
    <w:rsid w:val="00427153"/>
    <w:rsid w:val="004275B2"/>
    <w:rsid w:val="004303B5"/>
    <w:rsid w:val="00431285"/>
    <w:rsid w:val="00434665"/>
    <w:rsid w:val="0043654F"/>
    <w:rsid w:val="00437024"/>
    <w:rsid w:val="004370A3"/>
    <w:rsid w:val="00443205"/>
    <w:rsid w:val="00445677"/>
    <w:rsid w:val="0045234A"/>
    <w:rsid w:val="00456DF6"/>
    <w:rsid w:val="004610EE"/>
    <w:rsid w:val="00464446"/>
    <w:rsid w:val="004647F9"/>
    <w:rsid w:val="00474538"/>
    <w:rsid w:val="004768FB"/>
    <w:rsid w:val="004837AF"/>
    <w:rsid w:val="004855AA"/>
    <w:rsid w:val="00487258"/>
    <w:rsid w:val="004A1122"/>
    <w:rsid w:val="004A41C0"/>
    <w:rsid w:val="004A44F9"/>
    <w:rsid w:val="004A6823"/>
    <w:rsid w:val="004A6A7E"/>
    <w:rsid w:val="004A7A5A"/>
    <w:rsid w:val="004B6C1C"/>
    <w:rsid w:val="004C2647"/>
    <w:rsid w:val="004C41E4"/>
    <w:rsid w:val="004C6EA2"/>
    <w:rsid w:val="004D0288"/>
    <w:rsid w:val="004D13A9"/>
    <w:rsid w:val="004D1C16"/>
    <w:rsid w:val="004D4E3D"/>
    <w:rsid w:val="004E0916"/>
    <w:rsid w:val="004E58C7"/>
    <w:rsid w:val="004F530D"/>
    <w:rsid w:val="004F6A4B"/>
    <w:rsid w:val="0050095D"/>
    <w:rsid w:val="00501B8A"/>
    <w:rsid w:val="00501CD9"/>
    <w:rsid w:val="00505660"/>
    <w:rsid w:val="005163FF"/>
    <w:rsid w:val="0051740D"/>
    <w:rsid w:val="00521FB8"/>
    <w:rsid w:val="00522996"/>
    <w:rsid w:val="00523F5B"/>
    <w:rsid w:val="0052611C"/>
    <w:rsid w:val="00531E14"/>
    <w:rsid w:val="00540E1A"/>
    <w:rsid w:val="0054251C"/>
    <w:rsid w:val="00544D6C"/>
    <w:rsid w:val="00550725"/>
    <w:rsid w:val="00551016"/>
    <w:rsid w:val="005513B2"/>
    <w:rsid w:val="005529FC"/>
    <w:rsid w:val="00552D41"/>
    <w:rsid w:val="005552EB"/>
    <w:rsid w:val="005553F6"/>
    <w:rsid w:val="00560355"/>
    <w:rsid w:val="00563741"/>
    <w:rsid w:val="00564F16"/>
    <w:rsid w:val="00571506"/>
    <w:rsid w:val="00574F3E"/>
    <w:rsid w:val="005809D7"/>
    <w:rsid w:val="00580B5D"/>
    <w:rsid w:val="00593525"/>
    <w:rsid w:val="00593F66"/>
    <w:rsid w:val="005951C2"/>
    <w:rsid w:val="00595AEB"/>
    <w:rsid w:val="005A23C2"/>
    <w:rsid w:val="005A2FF2"/>
    <w:rsid w:val="005B28D3"/>
    <w:rsid w:val="005B45C5"/>
    <w:rsid w:val="005B4987"/>
    <w:rsid w:val="005B5497"/>
    <w:rsid w:val="005C5BE3"/>
    <w:rsid w:val="005D0215"/>
    <w:rsid w:val="005D0226"/>
    <w:rsid w:val="005D26BD"/>
    <w:rsid w:val="005D3E17"/>
    <w:rsid w:val="005D3F64"/>
    <w:rsid w:val="005D68A7"/>
    <w:rsid w:val="005E255D"/>
    <w:rsid w:val="005F20B9"/>
    <w:rsid w:val="005F2855"/>
    <w:rsid w:val="00605B23"/>
    <w:rsid w:val="006151CA"/>
    <w:rsid w:val="00615B3B"/>
    <w:rsid w:val="00624BB8"/>
    <w:rsid w:val="00625D48"/>
    <w:rsid w:val="00637200"/>
    <w:rsid w:val="00640A6A"/>
    <w:rsid w:val="006430C7"/>
    <w:rsid w:val="006471AF"/>
    <w:rsid w:val="00655DFF"/>
    <w:rsid w:val="006922C2"/>
    <w:rsid w:val="006923A7"/>
    <w:rsid w:val="006A0B6B"/>
    <w:rsid w:val="006A0C49"/>
    <w:rsid w:val="006A2C5B"/>
    <w:rsid w:val="006A2E2F"/>
    <w:rsid w:val="006A6452"/>
    <w:rsid w:val="006B0129"/>
    <w:rsid w:val="006B7A6A"/>
    <w:rsid w:val="006C5F3E"/>
    <w:rsid w:val="006D0DE3"/>
    <w:rsid w:val="006D5CA2"/>
    <w:rsid w:val="006D7D6E"/>
    <w:rsid w:val="006E04A1"/>
    <w:rsid w:val="006E0584"/>
    <w:rsid w:val="006E5581"/>
    <w:rsid w:val="006E6B48"/>
    <w:rsid w:val="006E79DE"/>
    <w:rsid w:val="006F3892"/>
    <w:rsid w:val="0070515D"/>
    <w:rsid w:val="00706B37"/>
    <w:rsid w:val="00721735"/>
    <w:rsid w:val="00725C14"/>
    <w:rsid w:val="00732059"/>
    <w:rsid w:val="007500F1"/>
    <w:rsid w:val="0075072D"/>
    <w:rsid w:val="007510FD"/>
    <w:rsid w:val="007516AD"/>
    <w:rsid w:val="00752DC7"/>
    <w:rsid w:val="007536C3"/>
    <w:rsid w:val="0075375A"/>
    <w:rsid w:val="00757C62"/>
    <w:rsid w:val="007625D6"/>
    <w:rsid w:val="00763877"/>
    <w:rsid w:val="00763C4A"/>
    <w:rsid w:val="00764A6F"/>
    <w:rsid w:val="00765137"/>
    <w:rsid w:val="00767353"/>
    <w:rsid w:val="00780845"/>
    <w:rsid w:val="007A107B"/>
    <w:rsid w:val="007B0D8C"/>
    <w:rsid w:val="007B45F2"/>
    <w:rsid w:val="007B4C0D"/>
    <w:rsid w:val="007B7544"/>
    <w:rsid w:val="007C13BB"/>
    <w:rsid w:val="007D663B"/>
    <w:rsid w:val="007D68BC"/>
    <w:rsid w:val="007E1AE4"/>
    <w:rsid w:val="007E6C5A"/>
    <w:rsid w:val="007F0F99"/>
    <w:rsid w:val="00801A0E"/>
    <w:rsid w:val="008058A1"/>
    <w:rsid w:val="00807A9B"/>
    <w:rsid w:val="00811FC5"/>
    <w:rsid w:val="00817836"/>
    <w:rsid w:val="008202BA"/>
    <w:rsid w:val="00826E8C"/>
    <w:rsid w:val="008353BF"/>
    <w:rsid w:val="0083689F"/>
    <w:rsid w:val="00842B05"/>
    <w:rsid w:val="00846A49"/>
    <w:rsid w:val="00850ED2"/>
    <w:rsid w:val="00852E4C"/>
    <w:rsid w:val="00852F52"/>
    <w:rsid w:val="0085587B"/>
    <w:rsid w:val="008602F5"/>
    <w:rsid w:val="00866631"/>
    <w:rsid w:val="0087230C"/>
    <w:rsid w:val="00873C7C"/>
    <w:rsid w:val="00875DCA"/>
    <w:rsid w:val="00882FCA"/>
    <w:rsid w:val="0089431C"/>
    <w:rsid w:val="00895C9C"/>
    <w:rsid w:val="008A2ED1"/>
    <w:rsid w:val="008B10AF"/>
    <w:rsid w:val="008B2D2D"/>
    <w:rsid w:val="008B5F65"/>
    <w:rsid w:val="008C004F"/>
    <w:rsid w:val="008C4772"/>
    <w:rsid w:val="008C4B56"/>
    <w:rsid w:val="008D2B3D"/>
    <w:rsid w:val="008D6E03"/>
    <w:rsid w:val="008E074B"/>
    <w:rsid w:val="008E2FE4"/>
    <w:rsid w:val="008E7279"/>
    <w:rsid w:val="008F1EE1"/>
    <w:rsid w:val="008F3EE5"/>
    <w:rsid w:val="008F42D1"/>
    <w:rsid w:val="00901299"/>
    <w:rsid w:val="0090300F"/>
    <w:rsid w:val="00903BC5"/>
    <w:rsid w:val="00903E5F"/>
    <w:rsid w:val="00905547"/>
    <w:rsid w:val="00905F60"/>
    <w:rsid w:val="00913A74"/>
    <w:rsid w:val="00922087"/>
    <w:rsid w:val="0092359E"/>
    <w:rsid w:val="009424DC"/>
    <w:rsid w:val="009507E6"/>
    <w:rsid w:val="00952004"/>
    <w:rsid w:val="009525A9"/>
    <w:rsid w:val="0095387D"/>
    <w:rsid w:val="009605F5"/>
    <w:rsid w:val="009641B1"/>
    <w:rsid w:val="00971E39"/>
    <w:rsid w:val="00971F2A"/>
    <w:rsid w:val="0097560B"/>
    <w:rsid w:val="00976469"/>
    <w:rsid w:val="00976A2B"/>
    <w:rsid w:val="00976EBE"/>
    <w:rsid w:val="00980CF7"/>
    <w:rsid w:val="00984EB5"/>
    <w:rsid w:val="009907B6"/>
    <w:rsid w:val="009952A7"/>
    <w:rsid w:val="0099601C"/>
    <w:rsid w:val="009973E1"/>
    <w:rsid w:val="009A4C16"/>
    <w:rsid w:val="009A5CC3"/>
    <w:rsid w:val="009B1FAD"/>
    <w:rsid w:val="009B2FED"/>
    <w:rsid w:val="009B39D9"/>
    <w:rsid w:val="009B5346"/>
    <w:rsid w:val="009C2B9E"/>
    <w:rsid w:val="009C6B30"/>
    <w:rsid w:val="009E617F"/>
    <w:rsid w:val="009E6F55"/>
    <w:rsid w:val="009F0977"/>
    <w:rsid w:val="009F2093"/>
    <w:rsid w:val="009F26CA"/>
    <w:rsid w:val="009F5F93"/>
    <w:rsid w:val="00A0032D"/>
    <w:rsid w:val="00A0078A"/>
    <w:rsid w:val="00A01F5C"/>
    <w:rsid w:val="00A04DB8"/>
    <w:rsid w:val="00A13283"/>
    <w:rsid w:val="00A20993"/>
    <w:rsid w:val="00A22538"/>
    <w:rsid w:val="00A2494B"/>
    <w:rsid w:val="00A2736E"/>
    <w:rsid w:val="00A32904"/>
    <w:rsid w:val="00A33A83"/>
    <w:rsid w:val="00A40E6B"/>
    <w:rsid w:val="00A40E7B"/>
    <w:rsid w:val="00A43AD1"/>
    <w:rsid w:val="00A44FBA"/>
    <w:rsid w:val="00A464C0"/>
    <w:rsid w:val="00A47C1C"/>
    <w:rsid w:val="00A555B9"/>
    <w:rsid w:val="00A6323F"/>
    <w:rsid w:val="00A65572"/>
    <w:rsid w:val="00A712B6"/>
    <w:rsid w:val="00A749E4"/>
    <w:rsid w:val="00A80A7D"/>
    <w:rsid w:val="00A87869"/>
    <w:rsid w:val="00A92AFE"/>
    <w:rsid w:val="00A94DAF"/>
    <w:rsid w:val="00A95D07"/>
    <w:rsid w:val="00AA1F87"/>
    <w:rsid w:val="00AA2FE8"/>
    <w:rsid w:val="00AA4ED3"/>
    <w:rsid w:val="00AB3539"/>
    <w:rsid w:val="00AB73A7"/>
    <w:rsid w:val="00AC70BB"/>
    <w:rsid w:val="00AD25E1"/>
    <w:rsid w:val="00AD70C9"/>
    <w:rsid w:val="00AE119F"/>
    <w:rsid w:val="00AE557B"/>
    <w:rsid w:val="00AF42E0"/>
    <w:rsid w:val="00B0131F"/>
    <w:rsid w:val="00B0738C"/>
    <w:rsid w:val="00B073B9"/>
    <w:rsid w:val="00B16E01"/>
    <w:rsid w:val="00B17D8A"/>
    <w:rsid w:val="00B2610B"/>
    <w:rsid w:val="00B3119E"/>
    <w:rsid w:val="00B36AF4"/>
    <w:rsid w:val="00B4172C"/>
    <w:rsid w:val="00B438C0"/>
    <w:rsid w:val="00B50A33"/>
    <w:rsid w:val="00B512E2"/>
    <w:rsid w:val="00B52723"/>
    <w:rsid w:val="00B53FD6"/>
    <w:rsid w:val="00B61893"/>
    <w:rsid w:val="00B64254"/>
    <w:rsid w:val="00B66D22"/>
    <w:rsid w:val="00B80412"/>
    <w:rsid w:val="00B81BC8"/>
    <w:rsid w:val="00B86398"/>
    <w:rsid w:val="00B901E9"/>
    <w:rsid w:val="00B91F05"/>
    <w:rsid w:val="00B92F4F"/>
    <w:rsid w:val="00B94D54"/>
    <w:rsid w:val="00BA3F55"/>
    <w:rsid w:val="00BA6CDF"/>
    <w:rsid w:val="00BB5650"/>
    <w:rsid w:val="00BC2984"/>
    <w:rsid w:val="00BD0CBA"/>
    <w:rsid w:val="00BD3985"/>
    <w:rsid w:val="00BD42EA"/>
    <w:rsid w:val="00BD5037"/>
    <w:rsid w:val="00BE04F3"/>
    <w:rsid w:val="00BE1BFA"/>
    <w:rsid w:val="00BE4388"/>
    <w:rsid w:val="00BE739C"/>
    <w:rsid w:val="00BF4B50"/>
    <w:rsid w:val="00C00AB9"/>
    <w:rsid w:val="00C02CDA"/>
    <w:rsid w:val="00C13487"/>
    <w:rsid w:val="00C16757"/>
    <w:rsid w:val="00C229D8"/>
    <w:rsid w:val="00C24223"/>
    <w:rsid w:val="00C261C4"/>
    <w:rsid w:val="00C31FCF"/>
    <w:rsid w:val="00C36543"/>
    <w:rsid w:val="00C367F4"/>
    <w:rsid w:val="00C36E2A"/>
    <w:rsid w:val="00C53AD5"/>
    <w:rsid w:val="00C53BE3"/>
    <w:rsid w:val="00C56C99"/>
    <w:rsid w:val="00C5730E"/>
    <w:rsid w:val="00C61988"/>
    <w:rsid w:val="00C6283B"/>
    <w:rsid w:val="00C65BA0"/>
    <w:rsid w:val="00C70EEC"/>
    <w:rsid w:val="00C7253C"/>
    <w:rsid w:val="00C74540"/>
    <w:rsid w:val="00C82E3C"/>
    <w:rsid w:val="00C933B6"/>
    <w:rsid w:val="00C93913"/>
    <w:rsid w:val="00CA0E40"/>
    <w:rsid w:val="00CA2729"/>
    <w:rsid w:val="00CA60BA"/>
    <w:rsid w:val="00CC123B"/>
    <w:rsid w:val="00CC20C5"/>
    <w:rsid w:val="00CC634A"/>
    <w:rsid w:val="00CD201E"/>
    <w:rsid w:val="00CE2F05"/>
    <w:rsid w:val="00CE64B8"/>
    <w:rsid w:val="00CF3152"/>
    <w:rsid w:val="00CF59E8"/>
    <w:rsid w:val="00CF6E67"/>
    <w:rsid w:val="00D017B7"/>
    <w:rsid w:val="00D046D6"/>
    <w:rsid w:val="00D141DF"/>
    <w:rsid w:val="00D15347"/>
    <w:rsid w:val="00D159DE"/>
    <w:rsid w:val="00D24243"/>
    <w:rsid w:val="00D27E90"/>
    <w:rsid w:val="00D308DA"/>
    <w:rsid w:val="00D37E0A"/>
    <w:rsid w:val="00D4451E"/>
    <w:rsid w:val="00D4506B"/>
    <w:rsid w:val="00D51825"/>
    <w:rsid w:val="00D51AE2"/>
    <w:rsid w:val="00D603FB"/>
    <w:rsid w:val="00D66E4C"/>
    <w:rsid w:val="00D6723E"/>
    <w:rsid w:val="00D8696D"/>
    <w:rsid w:val="00D875A7"/>
    <w:rsid w:val="00D90F16"/>
    <w:rsid w:val="00D91455"/>
    <w:rsid w:val="00D920B1"/>
    <w:rsid w:val="00D97717"/>
    <w:rsid w:val="00DB7B0F"/>
    <w:rsid w:val="00DC214A"/>
    <w:rsid w:val="00DC63BF"/>
    <w:rsid w:val="00DD0C64"/>
    <w:rsid w:val="00DD2EF7"/>
    <w:rsid w:val="00DD4A8F"/>
    <w:rsid w:val="00DD5CAC"/>
    <w:rsid w:val="00DD68C9"/>
    <w:rsid w:val="00DD7AD4"/>
    <w:rsid w:val="00DD7D76"/>
    <w:rsid w:val="00DE04F0"/>
    <w:rsid w:val="00DE0B3B"/>
    <w:rsid w:val="00DE630B"/>
    <w:rsid w:val="00DE6A75"/>
    <w:rsid w:val="00DF34B6"/>
    <w:rsid w:val="00E00D34"/>
    <w:rsid w:val="00E04882"/>
    <w:rsid w:val="00E262E6"/>
    <w:rsid w:val="00E331F5"/>
    <w:rsid w:val="00E3431C"/>
    <w:rsid w:val="00E34FA6"/>
    <w:rsid w:val="00E3518A"/>
    <w:rsid w:val="00E35539"/>
    <w:rsid w:val="00E40589"/>
    <w:rsid w:val="00E41262"/>
    <w:rsid w:val="00E419EA"/>
    <w:rsid w:val="00E428D9"/>
    <w:rsid w:val="00E43565"/>
    <w:rsid w:val="00E44E2F"/>
    <w:rsid w:val="00E50BC2"/>
    <w:rsid w:val="00E536C0"/>
    <w:rsid w:val="00E66ACD"/>
    <w:rsid w:val="00E72872"/>
    <w:rsid w:val="00E81633"/>
    <w:rsid w:val="00E82700"/>
    <w:rsid w:val="00E84693"/>
    <w:rsid w:val="00E90332"/>
    <w:rsid w:val="00EA06C9"/>
    <w:rsid w:val="00EA24FE"/>
    <w:rsid w:val="00EA5B64"/>
    <w:rsid w:val="00EA6FD7"/>
    <w:rsid w:val="00EC747E"/>
    <w:rsid w:val="00EE06E6"/>
    <w:rsid w:val="00EF0551"/>
    <w:rsid w:val="00EF2FDB"/>
    <w:rsid w:val="00F0405A"/>
    <w:rsid w:val="00F065D0"/>
    <w:rsid w:val="00F14F63"/>
    <w:rsid w:val="00F15941"/>
    <w:rsid w:val="00F16050"/>
    <w:rsid w:val="00F17A62"/>
    <w:rsid w:val="00F21744"/>
    <w:rsid w:val="00F22D06"/>
    <w:rsid w:val="00F24DBE"/>
    <w:rsid w:val="00F3084E"/>
    <w:rsid w:val="00F316A3"/>
    <w:rsid w:val="00F3292F"/>
    <w:rsid w:val="00F341AA"/>
    <w:rsid w:val="00F34A19"/>
    <w:rsid w:val="00F3659A"/>
    <w:rsid w:val="00F37D96"/>
    <w:rsid w:val="00F46AAB"/>
    <w:rsid w:val="00F52DBE"/>
    <w:rsid w:val="00F56FA6"/>
    <w:rsid w:val="00F57395"/>
    <w:rsid w:val="00F576D2"/>
    <w:rsid w:val="00F615C1"/>
    <w:rsid w:val="00F72581"/>
    <w:rsid w:val="00F72E2E"/>
    <w:rsid w:val="00F75329"/>
    <w:rsid w:val="00F75BF8"/>
    <w:rsid w:val="00F806CD"/>
    <w:rsid w:val="00F80B22"/>
    <w:rsid w:val="00F82289"/>
    <w:rsid w:val="00F870F5"/>
    <w:rsid w:val="00F950C6"/>
    <w:rsid w:val="00F9518B"/>
    <w:rsid w:val="00FA12AB"/>
    <w:rsid w:val="00FA3C2D"/>
    <w:rsid w:val="00FA6B5E"/>
    <w:rsid w:val="00FA7784"/>
    <w:rsid w:val="00FB2C50"/>
    <w:rsid w:val="00FC095B"/>
    <w:rsid w:val="00FC6094"/>
    <w:rsid w:val="00FD3F6E"/>
    <w:rsid w:val="00FD4F84"/>
    <w:rsid w:val="00FD568C"/>
    <w:rsid w:val="00FD712D"/>
    <w:rsid w:val="00FD77F0"/>
    <w:rsid w:val="00FE79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E5F2B"/>
  <w15:chartTrackingRefBased/>
  <w15:docId w15:val="{0B00C2D3-6679-4818-A73B-47FCD015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j-ti-tbl">
    <w:name w:val="oj-ti-tbl"/>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italic">
    <w:name w:val="oj-italic"/>
    <w:basedOn w:val="VarsaylanParagrafYazTipi"/>
    <w:rsid w:val="00FE7970"/>
  </w:style>
  <w:style w:type="character" w:customStyle="1" w:styleId="oj-bold">
    <w:name w:val="oj-bold"/>
    <w:basedOn w:val="VarsaylanParagrafYazTipi"/>
    <w:rsid w:val="00FE7970"/>
  </w:style>
  <w:style w:type="paragraph" w:customStyle="1" w:styleId="oj-tbl-hdr">
    <w:name w:val="oj-tbl-hdr"/>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txt">
    <w:name w:val="oj-tbl-txt"/>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FE7970"/>
    <w:rPr>
      <w:color w:val="0000FF"/>
      <w:u w:val="single"/>
    </w:rPr>
  </w:style>
  <w:style w:type="character" w:customStyle="1" w:styleId="oj-super">
    <w:name w:val="oj-super"/>
    <w:basedOn w:val="VarsaylanParagrafYazTipi"/>
    <w:rsid w:val="00FE7970"/>
  </w:style>
  <w:style w:type="paragraph" w:customStyle="1" w:styleId="oj-note">
    <w:name w:val="oj-note"/>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A60BA"/>
    <w:pPr>
      <w:ind w:left="720"/>
      <w:contextualSpacing/>
    </w:pPr>
  </w:style>
  <w:style w:type="paragraph" w:customStyle="1" w:styleId="norm">
    <w:name w:val="norm"/>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Liste1">
    <w:name w:val="Liste1"/>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354C3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54C34"/>
  </w:style>
  <w:style w:type="paragraph" w:styleId="AltBilgi">
    <w:name w:val="footer"/>
    <w:basedOn w:val="Normal"/>
    <w:link w:val="AltBilgiChar"/>
    <w:uiPriority w:val="99"/>
    <w:unhideWhenUsed/>
    <w:rsid w:val="00354C3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4C34"/>
  </w:style>
  <w:style w:type="paragraph" w:customStyle="1" w:styleId="metin">
    <w:name w:val="metin"/>
    <w:basedOn w:val="Normal"/>
    <w:rsid w:val="00E0488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04DB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4DB8"/>
    <w:rPr>
      <w:rFonts w:ascii="Segoe UI" w:hAnsi="Segoe UI" w:cs="Segoe UI"/>
      <w:sz w:val="18"/>
      <w:szCs w:val="18"/>
    </w:rPr>
  </w:style>
  <w:style w:type="character" w:styleId="AklamaBavurusu">
    <w:name w:val="annotation reference"/>
    <w:basedOn w:val="VarsaylanParagrafYazTipi"/>
    <w:uiPriority w:val="99"/>
    <w:semiHidden/>
    <w:unhideWhenUsed/>
    <w:rsid w:val="000B6524"/>
    <w:rPr>
      <w:sz w:val="16"/>
      <w:szCs w:val="16"/>
    </w:rPr>
  </w:style>
  <w:style w:type="paragraph" w:styleId="AklamaMetni">
    <w:name w:val="annotation text"/>
    <w:basedOn w:val="Normal"/>
    <w:link w:val="AklamaMetniChar"/>
    <w:uiPriority w:val="99"/>
    <w:semiHidden/>
    <w:unhideWhenUsed/>
    <w:rsid w:val="000B652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B6524"/>
    <w:rPr>
      <w:sz w:val="20"/>
      <w:szCs w:val="20"/>
    </w:rPr>
  </w:style>
  <w:style w:type="paragraph" w:styleId="AklamaKonusu">
    <w:name w:val="annotation subject"/>
    <w:basedOn w:val="AklamaMetni"/>
    <w:next w:val="AklamaMetni"/>
    <w:link w:val="AklamaKonusuChar"/>
    <w:uiPriority w:val="99"/>
    <w:semiHidden/>
    <w:unhideWhenUsed/>
    <w:rsid w:val="000B6524"/>
    <w:rPr>
      <w:b/>
      <w:bCs/>
    </w:rPr>
  </w:style>
  <w:style w:type="character" w:customStyle="1" w:styleId="AklamaKonusuChar">
    <w:name w:val="Açıklama Konusu Char"/>
    <w:basedOn w:val="AklamaMetniChar"/>
    <w:link w:val="AklamaKonusu"/>
    <w:uiPriority w:val="99"/>
    <w:semiHidden/>
    <w:rsid w:val="000B6524"/>
    <w:rPr>
      <w:b/>
      <w:bCs/>
      <w:sz w:val="20"/>
      <w:szCs w:val="20"/>
    </w:rPr>
  </w:style>
  <w:style w:type="paragraph" w:customStyle="1" w:styleId="Default">
    <w:name w:val="Default"/>
    <w:basedOn w:val="Normal"/>
    <w:rsid w:val="00EA24FE"/>
    <w:pPr>
      <w:autoSpaceDE w:val="0"/>
      <w:autoSpaceDN w:val="0"/>
      <w:spacing w:after="0" w:line="240" w:lineRule="auto"/>
    </w:pPr>
    <w:rPr>
      <w:rFonts w:ascii="EUAlbertina" w:hAnsi="EUAlbertina" w:cs="Calibri"/>
      <w:color w:val="000000"/>
      <w:sz w:val="24"/>
      <w:szCs w:val="24"/>
      <w:lang w:eastAsia="tr-TR"/>
    </w:rPr>
  </w:style>
  <w:style w:type="paragraph" w:customStyle="1" w:styleId="Standard">
    <w:name w:val="Standard"/>
    <w:rsid w:val="00DF34B6"/>
    <w:pPr>
      <w:suppressAutoHyphens/>
      <w:autoSpaceDN w:val="0"/>
      <w:spacing w:after="0" w:line="240" w:lineRule="auto"/>
      <w:textAlignment w:val="baseline"/>
    </w:pPr>
    <w:rPr>
      <w:rFonts w:ascii="Liberation Serif" w:eastAsia="Droid Sans Fallback" w:hAnsi="Liberation Serif" w:cs="FreeSans"/>
      <w:kern w:val="3"/>
      <w:sz w:val="24"/>
      <w:szCs w:val="24"/>
      <w:lang w:eastAsia="zh-CN" w:bidi="hi-IN"/>
    </w:rPr>
  </w:style>
  <w:style w:type="table" w:styleId="TabloKlavuzu">
    <w:name w:val="Table Grid"/>
    <w:basedOn w:val="NormalTablo"/>
    <w:uiPriority w:val="59"/>
    <w:rsid w:val="00FA12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basedOn w:val="VarsaylanParagrafYazTipi"/>
    <w:rsid w:val="002406A3"/>
  </w:style>
  <w:style w:type="character" w:customStyle="1" w:styleId="Gvdemetni">
    <w:name w:val="Gövde metni_"/>
    <w:basedOn w:val="VarsaylanParagrafYazTipi"/>
    <w:link w:val="Gvdemetni0"/>
    <w:rsid w:val="00A32904"/>
    <w:rPr>
      <w:rFonts w:ascii="Times New Roman" w:eastAsia="Times New Roman" w:hAnsi="Times New Roman" w:cs="Times New Roman"/>
      <w:sz w:val="18"/>
      <w:szCs w:val="18"/>
    </w:rPr>
  </w:style>
  <w:style w:type="character" w:customStyle="1" w:styleId="Gvdemetni2">
    <w:name w:val="Gövde metni (2)_"/>
    <w:basedOn w:val="VarsaylanParagrafYazTipi"/>
    <w:link w:val="Gvdemetni20"/>
    <w:rsid w:val="00A32904"/>
    <w:rPr>
      <w:rFonts w:ascii="Times New Roman" w:eastAsia="Times New Roman" w:hAnsi="Times New Roman" w:cs="Times New Roman"/>
      <w:sz w:val="16"/>
      <w:szCs w:val="16"/>
    </w:rPr>
  </w:style>
  <w:style w:type="character" w:customStyle="1" w:styleId="Dier">
    <w:name w:val="Diğer_"/>
    <w:basedOn w:val="VarsaylanParagrafYazTipi"/>
    <w:link w:val="Dier0"/>
    <w:rsid w:val="00A32904"/>
    <w:rPr>
      <w:rFonts w:ascii="Times New Roman" w:eastAsia="Times New Roman" w:hAnsi="Times New Roman" w:cs="Times New Roman"/>
      <w:sz w:val="18"/>
      <w:szCs w:val="18"/>
    </w:rPr>
  </w:style>
  <w:style w:type="paragraph" w:customStyle="1" w:styleId="Gvdemetni0">
    <w:name w:val="Gövde metni"/>
    <w:basedOn w:val="Normal"/>
    <w:link w:val="Gvdemetni"/>
    <w:rsid w:val="00A32904"/>
    <w:pPr>
      <w:widowControl w:val="0"/>
      <w:spacing w:after="180" w:line="240" w:lineRule="auto"/>
    </w:pPr>
    <w:rPr>
      <w:rFonts w:ascii="Times New Roman" w:eastAsia="Times New Roman" w:hAnsi="Times New Roman" w:cs="Times New Roman"/>
      <w:sz w:val="18"/>
      <w:szCs w:val="18"/>
    </w:rPr>
  </w:style>
  <w:style w:type="paragraph" w:customStyle="1" w:styleId="Gvdemetni20">
    <w:name w:val="Gövde metni (2)"/>
    <w:basedOn w:val="Normal"/>
    <w:link w:val="Gvdemetni2"/>
    <w:rsid w:val="00A32904"/>
    <w:pPr>
      <w:widowControl w:val="0"/>
      <w:spacing w:after="280" w:line="240" w:lineRule="auto"/>
    </w:pPr>
    <w:rPr>
      <w:rFonts w:ascii="Times New Roman" w:eastAsia="Times New Roman" w:hAnsi="Times New Roman" w:cs="Times New Roman"/>
      <w:sz w:val="16"/>
      <w:szCs w:val="16"/>
    </w:rPr>
  </w:style>
  <w:style w:type="paragraph" w:customStyle="1" w:styleId="Dier0">
    <w:name w:val="Diğer"/>
    <w:basedOn w:val="Normal"/>
    <w:link w:val="Dier"/>
    <w:rsid w:val="00A32904"/>
    <w:pPr>
      <w:widowControl w:val="0"/>
      <w:spacing w:after="180" w:line="240" w:lineRule="auto"/>
    </w:pPr>
    <w:rPr>
      <w:rFonts w:ascii="Times New Roman" w:eastAsia="Times New Roman" w:hAnsi="Times New Roman" w:cs="Times New Roman"/>
      <w:sz w:val="18"/>
      <w:szCs w:val="18"/>
    </w:rPr>
  </w:style>
  <w:style w:type="character" w:customStyle="1" w:styleId="Resimyazs">
    <w:name w:val="Resim yazısı_"/>
    <w:basedOn w:val="VarsaylanParagrafYazTipi"/>
    <w:link w:val="Resimyazs0"/>
    <w:rsid w:val="00A32904"/>
    <w:rPr>
      <w:rFonts w:ascii="Times New Roman" w:eastAsia="Times New Roman" w:hAnsi="Times New Roman" w:cs="Times New Roman"/>
      <w:i/>
      <w:iCs/>
      <w:sz w:val="18"/>
      <w:szCs w:val="18"/>
    </w:rPr>
  </w:style>
  <w:style w:type="paragraph" w:customStyle="1" w:styleId="Resimyazs0">
    <w:name w:val="Resim yazısı"/>
    <w:basedOn w:val="Normal"/>
    <w:link w:val="Resimyazs"/>
    <w:rsid w:val="00A32904"/>
    <w:pPr>
      <w:widowControl w:val="0"/>
      <w:spacing w:after="0" w:line="240" w:lineRule="auto"/>
    </w:pPr>
    <w:rPr>
      <w:rFonts w:ascii="Times New Roman" w:eastAsia="Times New Roman" w:hAnsi="Times New Roman" w:cs="Times New Roman"/>
      <w:i/>
      <w:iCs/>
      <w:sz w:val="18"/>
      <w:szCs w:val="18"/>
    </w:rPr>
  </w:style>
  <w:style w:type="character" w:customStyle="1" w:styleId="Gvdemetni5">
    <w:name w:val="Gövde metni (5)_"/>
    <w:basedOn w:val="VarsaylanParagrafYazTipi"/>
    <w:link w:val="Gvdemetni50"/>
    <w:rsid w:val="004647F9"/>
    <w:rPr>
      <w:rFonts w:ascii="Arial" w:eastAsia="Arial" w:hAnsi="Arial" w:cs="Arial"/>
      <w:sz w:val="16"/>
      <w:szCs w:val="16"/>
    </w:rPr>
  </w:style>
  <w:style w:type="character" w:customStyle="1" w:styleId="Gvdemetni4">
    <w:name w:val="Gövde metni (4)_"/>
    <w:basedOn w:val="VarsaylanParagrafYazTipi"/>
    <w:link w:val="Gvdemetni40"/>
    <w:rsid w:val="004647F9"/>
    <w:rPr>
      <w:rFonts w:ascii="Arial" w:eastAsia="Arial" w:hAnsi="Arial" w:cs="Arial"/>
      <w:sz w:val="12"/>
      <w:szCs w:val="12"/>
    </w:rPr>
  </w:style>
  <w:style w:type="character" w:customStyle="1" w:styleId="Gvdemetni3">
    <w:name w:val="Gövde metni (3)_"/>
    <w:basedOn w:val="VarsaylanParagrafYazTipi"/>
    <w:link w:val="Gvdemetni30"/>
    <w:rsid w:val="004647F9"/>
    <w:rPr>
      <w:rFonts w:ascii="Book Antiqua" w:eastAsia="Book Antiqua" w:hAnsi="Book Antiqua" w:cs="Book Antiqua"/>
      <w:sz w:val="17"/>
      <w:szCs w:val="17"/>
    </w:rPr>
  </w:style>
  <w:style w:type="paragraph" w:customStyle="1" w:styleId="Gvdemetni50">
    <w:name w:val="Gövde metni (5)"/>
    <w:basedOn w:val="Normal"/>
    <w:link w:val="Gvdemetni5"/>
    <w:rsid w:val="004647F9"/>
    <w:pPr>
      <w:widowControl w:val="0"/>
      <w:spacing w:after="40" w:line="240" w:lineRule="auto"/>
      <w:ind w:left="3580"/>
    </w:pPr>
    <w:rPr>
      <w:rFonts w:ascii="Arial" w:eastAsia="Arial" w:hAnsi="Arial" w:cs="Arial"/>
      <w:sz w:val="16"/>
      <w:szCs w:val="16"/>
    </w:rPr>
  </w:style>
  <w:style w:type="paragraph" w:customStyle="1" w:styleId="Gvdemetni40">
    <w:name w:val="Gövde metni (4)"/>
    <w:basedOn w:val="Normal"/>
    <w:link w:val="Gvdemetni4"/>
    <w:rsid w:val="004647F9"/>
    <w:pPr>
      <w:widowControl w:val="0"/>
      <w:spacing w:after="180" w:line="240" w:lineRule="auto"/>
      <w:ind w:left="1960"/>
    </w:pPr>
    <w:rPr>
      <w:rFonts w:ascii="Arial" w:eastAsia="Arial" w:hAnsi="Arial" w:cs="Arial"/>
      <w:sz w:val="12"/>
      <w:szCs w:val="12"/>
    </w:rPr>
  </w:style>
  <w:style w:type="paragraph" w:customStyle="1" w:styleId="Gvdemetni30">
    <w:name w:val="Gövde metni (3)"/>
    <w:basedOn w:val="Normal"/>
    <w:link w:val="Gvdemetni3"/>
    <w:rsid w:val="004647F9"/>
    <w:pPr>
      <w:widowControl w:val="0"/>
      <w:spacing w:after="220" w:line="240" w:lineRule="auto"/>
      <w:ind w:left="1960"/>
    </w:pPr>
    <w:rPr>
      <w:rFonts w:ascii="Book Antiqua" w:eastAsia="Book Antiqua" w:hAnsi="Book Antiqua" w:cs="Book Antiqua"/>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288247">
      <w:bodyDiv w:val="1"/>
      <w:marLeft w:val="0"/>
      <w:marRight w:val="0"/>
      <w:marTop w:val="0"/>
      <w:marBottom w:val="0"/>
      <w:divBdr>
        <w:top w:val="none" w:sz="0" w:space="0" w:color="auto"/>
        <w:left w:val="none" w:sz="0" w:space="0" w:color="auto"/>
        <w:bottom w:val="none" w:sz="0" w:space="0" w:color="auto"/>
        <w:right w:val="none" w:sz="0" w:space="0" w:color="auto"/>
      </w:divBdr>
    </w:div>
    <w:div w:id="391857083">
      <w:bodyDiv w:val="1"/>
      <w:marLeft w:val="0"/>
      <w:marRight w:val="0"/>
      <w:marTop w:val="0"/>
      <w:marBottom w:val="0"/>
      <w:divBdr>
        <w:top w:val="none" w:sz="0" w:space="0" w:color="auto"/>
        <w:left w:val="none" w:sz="0" w:space="0" w:color="auto"/>
        <w:bottom w:val="none" w:sz="0" w:space="0" w:color="auto"/>
        <w:right w:val="none" w:sz="0" w:space="0" w:color="auto"/>
      </w:divBdr>
    </w:div>
    <w:div w:id="519586116">
      <w:bodyDiv w:val="1"/>
      <w:marLeft w:val="0"/>
      <w:marRight w:val="0"/>
      <w:marTop w:val="0"/>
      <w:marBottom w:val="0"/>
      <w:divBdr>
        <w:top w:val="none" w:sz="0" w:space="0" w:color="auto"/>
        <w:left w:val="none" w:sz="0" w:space="0" w:color="auto"/>
        <w:bottom w:val="none" w:sz="0" w:space="0" w:color="auto"/>
        <w:right w:val="none" w:sz="0" w:space="0" w:color="auto"/>
      </w:divBdr>
    </w:div>
    <w:div w:id="724259726">
      <w:bodyDiv w:val="1"/>
      <w:marLeft w:val="0"/>
      <w:marRight w:val="0"/>
      <w:marTop w:val="0"/>
      <w:marBottom w:val="0"/>
      <w:divBdr>
        <w:top w:val="none" w:sz="0" w:space="0" w:color="auto"/>
        <w:left w:val="none" w:sz="0" w:space="0" w:color="auto"/>
        <w:bottom w:val="none" w:sz="0" w:space="0" w:color="auto"/>
        <w:right w:val="none" w:sz="0" w:space="0" w:color="auto"/>
      </w:divBdr>
    </w:div>
    <w:div w:id="800457831">
      <w:bodyDiv w:val="1"/>
      <w:marLeft w:val="0"/>
      <w:marRight w:val="0"/>
      <w:marTop w:val="0"/>
      <w:marBottom w:val="0"/>
      <w:divBdr>
        <w:top w:val="none" w:sz="0" w:space="0" w:color="auto"/>
        <w:left w:val="none" w:sz="0" w:space="0" w:color="auto"/>
        <w:bottom w:val="none" w:sz="0" w:space="0" w:color="auto"/>
        <w:right w:val="none" w:sz="0" w:space="0" w:color="auto"/>
      </w:divBdr>
    </w:div>
    <w:div w:id="987245864">
      <w:bodyDiv w:val="1"/>
      <w:marLeft w:val="0"/>
      <w:marRight w:val="0"/>
      <w:marTop w:val="0"/>
      <w:marBottom w:val="0"/>
      <w:divBdr>
        <w:top w:val="none" w:sz="0" w:space="0" w:color="auto"/>
        <w:left w:val="none" w:sz="0" w:space="0" w:color="auto"/>
        <w:bottom w:val="none" w:sz="0" w:space="0" w:color="auto"/>
        <w:right w:val="none" w:sz="0" w:space="0" w:color="auto"/>
      </w:divBdr>
    </w:div>
    <w:div w:id="1032611550">
      <w:bodyDiv w:val="1"/>
      <w:marLeft w:val="0"/>
      <w:marRight w:val="0"/>
      <w:marTop w:val="0"/>
      <w:marBottom w:val="0"/>
      <w:divBdr>
        <w:top w:val="none" w:sz="0" w:space="0" w:color="auto"/>
        <w:left w:val="none" w:sz="0" w:space="0" w:color="auto"/>
        <w:bottom w:val="none" w:sz="0" w:space="0" w:color="auto"/>
        <w:right w:val="none" w:sz="0" w:space="0" w:color="auto"/>
      </w:divBdr>
    </w:div>
    <w:div w:id="1256283968">
      <w:bodyDiv w:val="1"/>
      <w:marLeft w:val="0"/>
      <w:marRight w:val="0"/>
      <w:marTop w:val="0"/>
      <w:marBottom w:val="0"/>
      <w:divBdr>
        <w:top w:val="none" w:sz="0" w:space="0" w:color="auto"/>
        <w:left w:val="none" w:sz="0" w:space="0" w:color="auto"/>
        <w:bottom w:val="none" w:sz="0" w:space="0" w:color="auto"/>
        <w:right w:val="none" w:sz="0" w:space="0" w:color="auto"/>
      </w:divBdr>
    </w:div>
    <w:div w:id="1332416899">
      <w:bodyDiv w:val="1"/>
      <w:marLeft w:val="0"/>
      <w:marRight w:val="0"/>
      <w:marTop w:val="0"/>
      <w:marBottom w:val="0"/>
      <w:divBdr>
        <w:top w:val="none" w:sz="0" w:space="0" w:color="auto"/>
        <w:left w:val="none" w:sz="0" w:space="0" w:color="auto"/>
        <w:bottom w:val="none" w:sz="0" w:space="0" w:color="auto"/>
        <w:right w:val="none" w:sz="0" w:space="0" w:color="auto"/>
      </w:divBdr>
    </w:div>
    <w:div w:id="1388452794">
      <w:bodyDiv w:val="1"/>
      <w:marLeft w:val="0"/>
      <w:marRight w:val="0"/>
      <w:marTop w:val="0"/>
      <w:marBottom w:val="0"/>
      <w:divBdr>
        <w:top w:val="none" w:sz="0" w:space="0" w:color="auto"/>
        <w:left w:val="none" w:sz="0" w:space="0" w:color="auto"/>
        <w:bottom w:val="none" w:sz="0" w:space="0" w:color="auto"/>
        <w:right w:val="none" w:sz="0" w:space="0" w:color="auto"/>
      </w:divBdr>
      <w:divsChild>
        <w:div w:id="115102763">
          <w:marLeft w:val="0"/>
          <w:marRight w:val="0"/>
          <w:marTop w:val="0"/>
          <w:marBottom w:val="0"/>
          <w:divBdr>
            <w:top w:val="none" w:sz="0" w:space="0" w:color="auto"/>
            <w:left w:val="none" w:sz="0" w:space="0" w:color="auto"/>
            <w:bottom w:val="none" w:sz="0" w:space="0" w:color="auto"/>
            <w:right w:val="none" w:sz="0" w:space="0" w:color="auto"/>
          </w:divBdr>
          <w:divsChild>
            <w:div w:id="989751819">
              <w:marLeft w:val="0"/>
              <w:marRight w:val="0"/>
              <w:marTop w:val="120"/>
              <w:marBottom w:val="0"/>
              <w:divBdr>
                <w:top w:val="none" w:sz="0" w:space="0" w:color="auto"/>
                <w:left w:val="none" w:sz="0" w:space="0" w:color="auto"/>
                <w:bottom w:val="none" w:sz="0" w:space="0" w:color="auto"/>
                <w:right w:val="none" w:sz="0" w:space="0" w:color="auto"/>
              </w:divBdr>
            </w:div>
            <w:div w:id="1050765209">
              <w:marLeft w:val="0"/>
              <w:marRight w:val="0"/>
              <w:marTop w:val="0"/>
              <w:marBottom w:val="0"/>
              <w:divBdr>
                <w:top w:val="none" w:sz="0" w:space="0" w:color="auto"/>
                <w:left w:val="none" w:sz="0" w:space="0" w:color="auto"/>
                <w:bottom w:val="none" w:sz="0" w:space="0" w:color="auto"/>
                <w:right w:val="none" w:sz="0" w:space="0" w:color="auto"/>
              </w:divBdr>
            </w:div>
          </w:divsChild>
        </w:div>
        <w:div w:id="109715202">
          <w:marLeft w:val="0"/>
          <w:marRight w:val="0"/>
          <w:marTop w:val="0"/>
          <w:marBottom w:val="0"/>
          <w:divBdr>
            <w:top w:val="none" w:sz="0" w:space="0" w:color="auto"/>
            <w:left w:val="none" w:sz="0" w:space="0" w:color="auto"/>
            <w:bottom w:val="none" w:sz="0" w:space="0" w:color="auto"/>
            <w:right w:val="none" w:sz="0" w:space="0" w:color="auto"/>
          </w:divBdr>
          <w:divsChild>
            <w:div w:id="698164921">
              <w:marLeft w:val="0"/>
              <w:marRight w:val="0"/>
              <w:marTop w:val="120"/>
              <w:marBottom w:val="0"/>
              <w:divBdr>
                <w:top w:val="none" w:sz="0" w:space="0" w:color="auto"/>
                <w:left w:val="none" w:sz="0" w:space="0" w:color="auto"/>
                <w:bottom w:val="none" w:sz="0" w:space="0" w:color="auto"/>
                <w:right w:val="none" w:sz="0" w:space="0" w:color="auto"/>
              </w:divBdr>
            </w:div>
            <w:div w:id="387730144">
              <w:marLeft w:val="0"/>
              <w:marRight w:val="0"/>
              <w:marTop w:val="0"/>
              <w:marBottom w:val="0"/>
              <w:divBdr>
                <w:top w:val="none" w:sz="0" w:space="0" w:color="auto"/>
                <w:left w:val="none" w:sz="0" w:space="0" w:color="auto"/>
                <w:bottom w:val="none" w:sz="0" w:space="0" w:color="auto"/>
                <w:right w:val="none" w:sz="0" w:space="0" w:color="auto"/>
              </w:divBdr>
            </w:div>
          </w:divsChild>
        </w:div>
        <w:div w:id="1174690590">
          <w:marLeft w:val="0"/>
          <w:marRight w:val="0"/>
          <w:marTop w:val="0"/>
          <w:marBottom w:val="0"/>
          <w:divBdr>
            <w:top w:val="none" w:sz="0" w:space="0" w:color="auto"/>
            <w:left w:val="none" w:sz="0" w:space="0" w:color="auto"/>
            <w:bottom w:val="none" w:sz="0" w:space="0" w:color="auto"/>
            <w:right w:val="none" w:sz="0" w:space="0" w:color="auto"/>
          </w:divBdr>
          <w:divsChild>
            <w:div w:id="785661364">
              <w:marLeft w:val="0"/>
              <w:marRight w:val="0"/>
              <w:marTop w:val="120"/>
              <w:marBottom w:val="0"/>
              <w:divBdr>
                <w:top w:val="none" w:sz="0" w:space="0" w:color="auto"/>
                <w:left w:val="none" w:sz="0" w:space="0" w:color="auto"/>
                <w:bottom w:val="none" w:sz="0" w:space="0" w:color="auto"/>
                <w:right w:val="none" w:sz="0" w:space="0" w:color="auto"/>
              </w:divBdr>
            </w:div>
            <w:div w:id="1173884157">
              <w:marLeft w:val="0"/>
              <w:marRight w:val="0"/>
              <w:marTop w:val="0"/>
              <w:marBottom w:val="0"/>
              <w:divBdr>
                <w:top w:val="none" w:sz="0" w:space="0" w:color="auto"/>
                <w:left w:val="none" w:sz="0" w:space="0" w:color="auto"/>
                <w:bottom w:val="none" w:sz="0" w:space="0" w:color="auto"/>
                <w:right w:val="none" w:sz="0" w:space="0" w:color="auto"/>
              </w:divBdr>
            </w:div>
          </w:divsChild>
        </w:div>
        <w:div w:id="1420176606">
          <w:marLeft w:val="0"/>
          <w:marRight w:val="0"/>
          <w:marTop w:val="0"/>
          <w:marBottom w:val="0"/>
          <w:divBdr>
            <w:top w:val="none" w:sz="0" w:space="0" w:color="auto"/>
            <w:left w:val="none" w:sz="0" w:space="0" w:color="auto"/>
            <w:bottom w:val="none" w:sz="0" w:space="0" w:color="auto"/>
            <w:right w:val="none" w:sz="0" w:space="0" w:color="auto"/>
          </w:divBdr>
          <w:divsChild>
            <w:div w:id="514226282">
              <w:marLeft w:val="0"/>
              <w:marRight w:val="0"/>
              <w:marTop w:val="120"/>
              <w:marBottom w:val="0"/>
              <w:divBdr>
                <w:top w:val="none" w:sz="0" w:space="0" w:color="auto"/>
                <w:left w:val="none" w:sz="0" w:space="0" w:color="auto"/>
                <w:bottom w:val="none" w:sz="0" w:space="0" w:color="auto"/>
                <w:right w:val="none" w:sz="0" w:space="0" w:color="auto"/>
              </w:divBdr>
            </w:div>
            <w:div w:id="69955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21013">
      <w:bodyDiv w:val="1"/>
      <w:marLeft w:val="0"/>
      <w:marRight w:val="0"/>
      <w:marTop w:val="0"/>
      <w:marBottom w:val="0"/>
      <w:divBdr>
        <w:top w:val="none" w:sz="0" w:space="0" w:color="auto"/>
        <w:left w:val="none" w:sz="0" w:space="0" w:color="auto"/>
        <w:bottom w:val="none" w:sz="0" w:space="0" w:color="auto"/>
        <w:right w:val="none" w:sz="0" w:space="0" w:color="auto"/>
      </w:divBdr>
      <w:divsChild>
        <w:div w:id="2008744369">
          <w:marLeft w:val="0"/>
          <w:marRight w:val="0"/>
          <w:marTop w:val="0"/>
          <w:marBottom w:val="0"/>
          <w:divBdr>
            <w:top w:val="none" w:sz="0" w:space="0" w:color="auto"/>
            <w:left w:val="none" w:sz="0" w:space="0" w:color="auto"/>
            <w:bottom w:val="none" w:sz="0" w:space="0" w:color="auto"/>
            <w:right w:val="none" w:sz="0" w:space="0" w:color="auto"/>
          </w:divBdr>
          <w:divsChild>
            <w:div w:id="964896756">
              <w:marLeft w:val="0"/>
              <w:marRight w:val="0"/>
              <w:marTop w:val="0"/>
              <w:marBottom w:val="0"/>
              <w:divBdr>
                <w:top w:val="none" w:sz="0" w:space="0" w:color="auto"/>
                <w:left w:val="none" w:sz="0" w:space="0" w:color="auto"/>
                <w:bottom w:val="none" w:sz="0" w:space="0" w:color="auto"/>
                <w:right w:val="none" w:sz="0" w:space="0" w:color="auto"/>
              </w:divBdr>
            </w:div>
            <w:div w:id="1751348464">
              <w:marLeft w:val="0"/>
              <w:marRight w:val="0"/>
              <w:marTop w:val="0"/>
              <w:marBottom w:val="0"/>
              <w:divBdr>
                <w:top w:val="none" w:sz="0" w:space="0" w:color="auto"/>
                <w:left w:val="none" w:sz="0" w:space="0" w:color="auto"/>
                <w:bottom w:val="none" w:sz="0" w:space="0" w:color="auto"/>
                <w:right w:val="none" w:sz="0" w:space="0" w:color="auto"/>
              </w:divBdr>
            </w:div>
            <w:div w:id="1430083540">
              <w:marLeft w:val="0"/>
              <w:marRight w:val="0"/>
              <w:marTop w:val="0"/>
              <w:marBottom w:val="0"/>
              <w:divBdr>
                <w:top w:val="none" w:sz="0" w:space="0" w:color="auto"/>
                <w:left w:val="none" w:sz="0" w:space="0" w:color="auto"/>
                <w:bottom w:val="none" w:sz="0" w:space="0" w:color="auto"/>
                <w:right w:val="none" w:sz="0" w:space="0" w:color="auto"/>
              </w:divBdr>
            </w:div>
            <w:div w:id="1981953511">
              <w:marLeft w:val="0"/>
              <w:marRight w:val="0"/>
              <w:marTop w:val="0"/>
              <w:marBottom w:val="0"/>
              <w:divBdr>
                <w:top w:val="none" w:sz="0" w:space="0" w:color="auto"/>
                <w:left w:val="none" w:sz="0" w:space="0" w:color="auto"/>
                <w:bottom w:val="none" w:sz="0" w:space="0" w:color="auto"/>
                <w:right w:val="none" w:sz="0" w:space="0" w:color="auto"/>
              </w:divBdr>
              <w:divsChild>
                <w:div w:id="69936728">
                  <w:marLeft w:val="0"/>
                  <w:marRight w:val="0"/>
                  <w:marTop w:val="0"/>
                  <w:marBottom w:val="0"/>
                  <w:divBdr>
                    <w:top w:val="none" w:sz="0" w:space="0" w:color="auto"/>
                    <w:left w:val="none" w:sz="0" w:space="0" w:color="auto"/>
                    <w:bottom w:val="none" w:sz="0" w:space="0" w:color="auto"/>
                    <w:right w:val="none" w:sz="0" w:space="0" w:color="auto"/>
                  </w:divBdr>
                </w:div>
                <w:div w:id="81219990">
                  <w:marLeft w:val="0"/>
                  <w:marRight w:val="0"/>
                  <w:marTop w:val="0"/>
                  <w:marBottom w:val="0"/>
                  <w:divBdr>
                    <w:top w:val="none" w:sz="0" w:space="0" w:color="auto"/>
                    <w:left w:val="none" w:sz="0" w:space="0" w:color="auto"/>
                    <w:bottom w:val="none" w:sz="0" w:space="0" w:color="auto"/>
                    <w:right w:val="none" w:sz="0" w:space="0" w:color="auto"/>
                  </w:divBdr>
                </w:div>
                <w:div w:id="897203381">
                  <w:marLeft w:val="0"/>
                  <w:marRight w:val="0"/>
                  <w:marTop w:val="0"/>
                  <w:marBottom w:val="0"/>
                  <w:divBdr>
                    <w:top w:val="none" w:sz="0" w:space="0" w:color="auto"/>
                    <w:left w:val="none" w:sz="0" w:space="0" w:color="auto"/>
                    <w:bottom w:val="none" w:sz="0" w:space="0" w:color="auto"/>
                    <w:right w:val="none" w:sz="0" w:space="0" w:color="auto"/>
                  </w:divBdr>
                </w:div>
                <w:div w:id="16661394">
                  <w:marLeft w:val="0"/>
                  <w:marRight w:val="0"/>
                  <w:marTop w:val="0"/>
                  <w:marBottom w:val="0"/>
                  <w:divBdr>
                    <w:top w:val="none" w:sz="0" w:space="0" w:color="auto"/>
                    <w:left w:val="none" w:sz="0" w:space="0" w:color="auto"/>
                    <w:bottom w:val="none" w:sz="0" w:space="0" w:color="auto"/>
                    <w:right w:val="none" w:sz="0" w:space="0" w:color="auto"/>
                  </w:divBdr>
                </w:div>
              </w:divsChild>
            </w:div>
            <w:div w:id="1725567859">
              <w:marLeft w:val="0"/>
              <w:marRight w:val="0"/>
              <w:marTop w:val="0"/>
              <w:marBottom w:val="0"/>
              <w:divBdr>
                <w:top w:val="none" w:sz="0" w:space="0" w:color="auto"/>
                <w:left w:val="none" w:sz="0" w:space="0" w:color="auto"/>
                <w:bottom w:val="none" w:sz="0" w:space="0" w:color="auto"/>
                <w:right w:val="none" w:sz="0" w:space="0" w:color="auto"/>
              </w:divBdr>
            </w:div>
            <w:div w:id="902373698">
              <w:marLeft w:val="0"/>
              <w:marRight w:val="0"/>
              <w:marTop w:val="0"/>
              <w:marBottom w:val="0"/>
              <w:divBdr>
                <w:top w:val="none" w:sz="0" w:space="0" w:color="auto"/>
                <w:left w:val="none" w:sz="0" w:space="0" w:color="auto"/>
                <w:bottom w:val="none" w:sz="0" w:space="0" w:color="auto"/>
                <w:right w:val="none" w:sz="0" w:space="0" w:color="auto"/>
              </w:divBdr>
            </w:div>
            <w:div w:id="1739134418">
              <w:marLeft w:val="0"/>
              <w:marRight w:val="0"/>
              <w:marTop w:val="0"/>
              <w:marBottom w:val="0"/>
              <w:divBdr>
                <w:top w:val="none" w:sz="0" w:space="0" w:color="auto"/>
                <w:left w:val="none" w:sz="0" w:space="0" w:color="auto"/>
                <w:bottom w:val="none" w:sz="0" w:space="0" w:color="auto"/>
                <w:right w:val="none" w:sz="0" w:space="0" w:color="auto"/>
              </w:divBdr>
            </w:div>
            <w:div w:id="2023583789">
              <w:marLeft w:val="0"/>
              <w:marRight w:val="0"/>
              <w:marTop w:val="0"/>
              <w:marBottom w:val="0"/>
              <w:divBdr>
                <w:top w:val="none" w:sz="0" w:space="0" w:color="auto"/>
                <w:left w:val="none" w:sz="0" w:space="0" w:color="auto"/>
                <w:bottom w:val="none" w:sz="0" w:space="0" w:color="auto"/>
                <w:right w:val="none" w:sz="0" w:space="0" w:color="auto"/>
              </w:divBdr>
            </w:div>
            <w:div w:id="151407588">
              <w:marLeft w:val="0"/>
              <w:marRight w:val="0"/>
              <w:marTop w:val="0"/>
              <w:marBottom w:val="0"/>
              <w:divBdr>
                <w:top w:val="none" w:sz="0" w:space="0" w:color="auto"/>
                <w:left w:val="none" w:sz="0" w:space="0" w:color="auto"/>
                <w:bottom w:val="none" w:sz="0" w:space="0" w:color="auto"/>
                <w:right w:val="none" w:sz="0" w:space="0" w:color="auto"/>
              </w:divBdr>
            </w:div>
            <w:div w:id="438376830">
              <w:marLeft w:val="0"/>
              <w:marRight w:val="0"/>
              <w:marTop w:val="0"/>
              <w:marBottom w:val="0"/>
              <w:divBdr>
                <w:top w:val="none" w:sz="0" w:space="0" w:color="auto"/>
                <w:left w:val="none" w:sz="0" w:space="0" w:color="auto"/>
                <w:bottom w:val="none" w:sz="0" w:space="0" w:color="auto"/>
                <w:right w:val="none" w:sz="0" w:space="0" w:color="auto"/>
              </w:divBdr>
            </w:div>
            <w:div w:id="1825849688">
              <w:marLeft w:val="810"/>
              <w:marRight w:val="810"/>
              <w:marTop w:val="360"/>
              <w:marBottom w:val="0"/>
              <w:divBdr>
                <w:top w:val="none" w:sz="0" w:space="0" w:color="auto"/>
                <w:left w:val="none" w:sz="0" w:space="0" w:color="auto"/>
                <w:bottom w:val="none" w:sz="0" w:space="0" w:color="auto"/>
                <w:right w:val="none" w:sz="0" w:space="0" w:color="auto"/>
              </w:divBdr>
              <w:divsChild>
                <w:div w:id="62993274">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503400237">
          <w:marLeft w:val="0"/>
          <w:marRight w:val="0"/>
          <w:marTop w:val="0"/>
          <w:marBottom w:val="0"/>
          <w:divBdr>
            <w:top w:val="none" w:sz="0" w:space="0" w:color="auto"/>
            <w:left w:val="none" w:sz="0" w:space="0" w:color="auto"/>
            <w:bottom w:val="none" w:sz="0" w:space="0" w:color="auto"/>
            <w:right w:val="none" w:sz="0" w:space="0" w:color="auto"/>
          </w:divBdr>
          <w:divsChild>
            <w:div w:id="1915432337">
              <w:marLeft w:val="0"/>
              <w:marRight w:val="0"/>
              <w:marTop w:val="0"/>
              <w:marBottom w:val="0"/>
              <w:divBdr>
                <w:top w:val="none" w:sz="0" w:space="0" w:color="auto"/>
                <w:left w:val="none" w:sz="0" w:space="0" w:color="auto"/>
                <w:bottom w:val="none" w:sz="0" w:space="0" w:color="auto"/>
                <w:right w:val="none" w:sz="0" w:space="0" w:color="auto"/>
              </w:divBdr>
              <w:divsChild>
                <w:div w:id="1935241217">
                  <w:marLeft w:val="0"/>
                  <w:marRight w:val="0"/>
                  <w:marTop w:val="0"/>
                  <w:marBottom w:val="240"/>
                  <w:divBdr>
                    <w:top w:val="none" w:sz="0" w:space="0" w:color="auto"/>
                    <w:left w:val="none" w:sz="0" w:space="0" w:color="auto"/>
                    <w:bottom w:val="none" w:sz="0" w:space="0" w:color="auto"/>
                    <w:right w:val="none" w:sz="0" w:space="0" w:color="auto"/>
                  </w:divBdr>
                </w:div>
                <w:div w:id="230972837">
                  <w:marLeft w:val="0"/>
                  <w:marRight w:val="0"/>
                  <w:marTop w:val="0"/>
                  <w:marBottom w:val="240"/>
                  <w:divBdr>
                    <w:top w:val="none" w:sz="0" w:space="0" w:color="auto"/>
                    <w:left w:val="none" w:sz="0" w:space="0" w:color="auto"/>
                    <w:bottom w:val="none" w:sz="0" w:space="0" w:color="auto"/>
                    <w:right w:val="none" w:sz="0" w:space="0" w:color="auto"/>
                  </w:divBdr>
                </w:div>
                <w:div w:id="620233047">
                  <w:marLeft w:val="0"/>
                  <w:marRight w:val="0"/>
                  <w:marTop w:val="0"/>
                  <w:marBottom w:val="240"/>
                  <w:divBdr>
                    <w:top w:val="none" w:sz="0" w:space="0" w:color="auto"/>
                    <w:left w:val="none" w:sz="0" w:space="0" w:color="auto"/>
                    <w:bottom w:val="none" w:sz="0" w:space="0" w:color="auto"/>
                    <w:right w:val="none" w:sz="0" w:space="0" w:color="auto"/>
                  </w:divBdr>
                </w:div>
                <w:div w:id="1565094303">
                  <w:marLeft w:val="0"/>
                  <w:marRight w:val="0"/>
                  <w:marTop w:val="0"/>
                  <w:marBottom w:val="240"/>
                  <w:divBdr>
                    <w:top w:val="none" w:sz="0" w:space="0" w:color="auto"/>
                    <w:left w:val="none" w:sz="0" w:space="0" w:color="auto"/>
                    <w:bottom w:val="none" w:sz="0" w:space="0" w:color="auto"/>
                    <w:right w:val="none" w:sz="0" w:space="0" w:color="auto"/>
                  </w:divBdr>
                </w:div>
                <w:div w:id="362949115">
                  <w:marLeft w:val="0"/>
                  <w:marRight w:val="0"/>
                  <w:marTop w:val="0"/>
                  <w:marBottom w:val="240"/>
                  <w:divBdr>
                    <w:top w:val="none" w:sz="0" w:space="0" w:color="auto"/>
                    <w:left w:val="none" w:sz="0" w:space="0" w:color="auto"/>
                    <w:bottom w:val="none" w:sz="0" w:space="0" w:color="auto"/>
                    <w:right w:val="none" w:sz="0" w:space="0" w:color="auto"/>
                  </w:divBdr>
                </w:div>
                <w:div w:id="668024696">
                  <w:marLeft w:val="0"/>
                  <w:marRight w:val="0"/>
                  <w:marTop w:val="0"/>
                  <w:marBottom w:val="240"/>
                  <w:divBdr>
                    <w:top w:val="none" w:sz="0" w:space="0" w:color="auto"/>
                    <w:left w:val="none" w:sz="0" w:space="0" w:color="auto"/>
                    <w:bottom w:val="none" w:sz="0" w:space="0" w:color="auto"/>
                    <w:right w:val="none" w:sz="0" w:space="0" w:color="auto"/>
                  </w:divBdr>
                </w:div>
                <w:div w:id="208536696">
                  <w:marLeft w:val="0"/>
                  <w:marRight w:val="0"/>
                  <w:marTop w:val="0"/>
                  <w:marBottom w:val="240"/>
                  <w:divBdr>
                    <w:top w:val="none" w:sz="0" w:space="0" w:color="auto"/>
                    <w:left w:val="none" w:sz="0" w:space="0" w:color="auto"/>
                    <w:bottom w:val="none" w:sz="0" w:space="0" w:color="auto"/>
                    <w:right w:val="none" w:sz="0" w:space="0" w:color="auto"/>
                  </w:divBdr>
                </w:div>
                <w:div w:id="2095003849">
                  <w:marLeft w:val="0"/>
                  <w:marRight w:val="0"/>
                  <w:marTop w:val="0"/>
                  <w:marBottom w:val="240"/>
                  <w:divBdr>
                    <w:top w:val="none" w:sz="0" w:space="0" w:color="auto"/>
                    <w:left w:val="none" w:sz="0" w:space="0" w:color="auto"/>
                    <w:bottom w:val="none" w:sz="0" w:space="0" w:color="auto"/>
                    <w:right w:val="none" w:sz="0" w:space="0" w:color="auto"/>
                  </w:divBdr>
                </w:div>
                <w:div w:id="49114225">
                  <w:marLeft w:val="0"/>
                  <w:marRight w:val="0"/>
                  <w:marTop w:val="0"/>
                  <w:marBottom w:val="240"/>
                  <w:divBdr>
                    <w:top w:val="none" w:sz="0" w:space="0" w:color="auto"/>
                    <w:left w:val="none" w:sz="0" w:space="0" w:color="auto"/>
                    <w:bottom w:val="none" w:sz="0" w:space="0" w:color="auto"/>
                    <w:right w:val="none" w:sz="0" w:space="0" w:color="auto"/>
                  </w:divBdr>
                </w:div>
                <w:div w:id="1130172089">
                  <w:marLeft w:val="0"/>
                  <w:marRight w:val="0"/>
                  <w:marTop w:val="0"/>
                  <w:marBottom w:val="240"/>
                  <w:divBdr>
                    <w:top w:val="none" w:sz="0" w:space="0" w:color="auto"/>
                    <w:left w:val="none" w:sz="0" w:space="0" w:color="auto"/>
                    <w:bottom w:val="none" w:sz="0" w:space="0" w:color="auto"/>
                    <w:right w:val="none" w:sz="0" w:space="0" w:color="auto"/>
                  </w:divBdr>
                </w:div>
                <w:div w:id="1689983335">
                  <w:marLeft w:val="0"/>
                  <w:marRight w:val="0"/>
                  <w:marTop w:val="0"/>
                  <w:marBottom w:val="240"/>
                  <w:divBdr>
                    <w:top w:val="none" w:sz="0" w:space="0" w:color="auto"/>
                    <w:left w:val="none" w:sz="0" w:space="0" w:color="auto"/>
                    <w:bottom w:val="none" w:sz="0" w:space="0" w:color="auto"/>
                    <w:right w:val="none" w:sz="0" w:space="0" w:color="auto"/>
                  </w:divBdr>
                </w:div>
                <w:div w:id="130753528">
                  <w:marLeft w:val="0"/>
                  <w:marRight w:val="0"/>
                  <w:marTop w:val="0"/>
                  <w:marBottom w:val="240"/>
                  <w:divBdr>
                    <w:top w:val="none" w:sz="0" w:space="0" w:color="auto"/>
                    <w:left w:val="none" w:sz="0" w:space="0" w:color="auto"/>
                    <w:bottom w:val="none" w:sz="0" w:space="0" w:color="auto"/>
                    <w:right w:val="none" w:sz="0" w:space="0" w:color="auto"/>
                  </w:divBdr>
                </w:div>
                <w:div w:id="2036345064">
                  <w:marLeft w:val="0"/>
                  <w:marRight w:val="0"/>
                  <w:marTop w:val="0"/>
                  <w:marBottom w:val="240"/>
                  <w:divBdr>
                    <w:top w:val="none" w:sz="0" w:space="0" w:color="auto"/>
                    <w:left w:val="none" w:sz="0" w:space="0" w:color="auto"/>
                    <w:bottom w:val="none" w:sz="0" w:space="0" w:color="auto"/>
                    <w:right w:val="none" w:sz="0" w:space="0" w:color="auto"/>
                  </w:divBdr>
                </w:div>
                <w:div w:id="1437486518">
                  <w:marLeft w:val="0"/>
                  <w:marRight w:val="0"/>
                  <w:marTop w:val="0"/>
                  <w:marBottom w:val="240"/>
                  <w:divBdr>
                    <w:top w:val="none" w:sz="0" w:space="0" w:color="auto"/>
                    <w:left w:val="none" w:sz="0" w:space="0" w:color="auto"/>
                    <w:bottom w:val="none" w:sz="0" w:space="0" w:color="auto"/>
                    <w:right w:val="none" w:sz="0" w:space="0" w:color="auto"/>
                  </w:divBdr>
                </w:div>
                <w:div w:id="1400788411">
                  <w:marLeft w:val="0"/>
                  <w:marRight w:val="0"/>
                  <w:marTop w:val="0"/>
                  <w:marBottom w:val="240"/>
                  <w:divBdr>
                    <w:top w:val="none" w:sz="0" w:space="0" w:color="auto"/>
                    <w:left w:val="none" w:sz="0" w:space="0" w:color="auto"/>
                    <w:bottom w:val="none" w:sz="0" w:space="0" w:color="auto"/>
                    <w:right w:val="none" w:sz="0" w:space="0" w:color="auto"/>
                  </w:divBdr>
                </w:div>
                <w:div w:id="93481537">
                  <w:marLeft w:val="0"/>
                  <w:marRight w:val="0"/>
                  <w:marTop w:val="0"/>
                  <w:marBottom w:val="240"/>
                  <w:divBdr>
                    <w:top w:val="none" w:sz="0" w:space="0" w:color="auto"/>
                    <w:left w:val="none" w:sz="0" w:space="0" w:color="auto"/>
                    <w:bottom w:val="none" w:sz="0" w:space="0" w:color="auto"/>
                    <w:right w:val="none" w:sz="0" w:space="0" w:color="auto"/>
                  </w:divBdr>
                </w:div>
                <w:div w:id="1898784608">
                  <w:marLeft w:val="0"/>
                  <w:marRight w:val="0"/>
                  <w:marTop w:val="0"/>
                  <w:marBottom w:val="240"/>
                  <w:divBdr>
                    <w:top w:val="none" w:sz="0" w:space="0" w:color="auto"/>
                    <w:left w:val="none" w:sz="0" w:space="0" w:color="auto"/>
                    <w:bottom w:val="none" w:sz="0" w:space="0" w:color="auto"/>
                    <w:right w:val="none" w:sz="0" w:space="0" w:color="auto"/>
                  </w:divBdr>
                </w:div>
                <w:div w:id="865797301">
                  <w:marLeft w:val="0"/>
                  <w:marRight w:val="0"/>
                  <w:marTop w:val="0"/>
                  <w:marBottom w:val="240"/>
                  <w:divBdr>
                    <w:top w:val="none" w:sz="0" w:space="0" w:color="auto"/>
                    <w:left w:val="none" w:sz="0" w:space="0" w:color="auto"/>
                    <w:bottom w:val="none" w:sz="0" w:space="0" w:color="auto"/>
                    <w:right w:val="none" w:sz="0" w:space="0" w:color="auto"/>
                  </w:divBdr>
                </w:div>
                <w:div w:id="737897648">
                  <w:marLeft w:val="0"/>
                  <w:marRight w:val="0"/>
                  <w:marTop w:val="0"/>
                  <w:marBottom w:val="240"/>
                  <w:divBdr>
                    <w:top w:val="none" w:sz="0" w:space="0" w:color="auto"/>
                    <w:left w:val="none" w:sz="0" w:space="0" w:color="auto"/>
                    <w:bottom w:val="none" w:sz="0" w:space="0" w:color="auto"/>
                    <w:right w:val="none" w:sz="0" w:space="0" w:color="auto"/>
                  </w:divBdr>
                </w:div>
                <w:div w:id="1110590911">
                  <w:marLeft w:val="0"/>
                  <w:marRight w:val="0"/>
                  <w:marTop w:val="0"/>
                  <w:marBottom w:val="240"/>
                  <w:divBdr>
                    <w:top w:val="none" w:sz="0" w:space="0" w:color="auto"/>
                    <w:left w:val="none" w:sz="0" w:space="0" w:color="auto"/>
                    <w:bottom w:val="none" w:sz="0" w:space="0" w:color="auto"/>
                    <w:right w:val="none" w:sz="0" w:space="0" w:color="auto"/>
                  </w:divBdr>
                </w:div>
                <w:div w:id="1239290634">
                  <w:marLeft w:val="0"/>
                  <w:marRight w:val="0"/>
                  <w:marTop w:val="0"/>
                  <w:marBottom w:val="240"/>
                  <w:divBdr>
                    <w:top w:val="none" w:sz="0" w:space="0" w:color="auto"/>
                    <w:left w:val="none" w:sz="0" w:space="0" w:color="auto"/>
                    <w:bottom w:val="none" w:sz="0" w:space="0" w:color="auto"/>
                    <w:right w:val="none" w:sz="0" w:space="0" w:color="auto"/>
                  </w:divBdr>
                </w:div>
                <w:div w:id="302331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40517338">
          <w:marLeft w:val="0"/>
          <w:marRight w:val="0"/>
          <w:marTop w:val="0"/>
          <w:marBottom w:val="0"/>
          <w:divBdr>
            <w:top w:val="none" w:sz="0" w:space="0" w:color="auto"/>
            <w:left w:val="none" w:sz="0" w:space="0" w:color="auto"/>
            <w:bottom w:val="none" w:sz="0" w:space="0" w:color="auto"/>
            <w:right w:val="none" w:sz="0" w:space="0" w:color="auto"/>
          </w:divBdr>
          <w:divsChild>
            <w:div w:id="1935433172">
              <w:marLeft w:val="0"/>
              <w:marRight w:val="0"/>
              <w:marTop w:val="0"/>
              <w:marBottom w:val="0"/>
              <w:divBdr>
                <w:top w:val="none" w:sz="0" w:space="0" w:color="auto"/>
                <w:left w:val="none" w:sz="0" w:space="0" w:color="auto"/>
                <w:bottom w:val="none" w:sz="0" w:space="0" w:color="auto"/>
                <w:right w:val="none" w:sz="0" w:space="0" w:color="auto"/>
              </w:divBdr>
              <w:divsChild>
                <w:div w:id="875654590">
                  <w:marLeft w:val="0"/>
                  <w:marRight w:val="0"/>
                  <w:marTop w:val="0"/>
                  <w:marBottom w:val="240"/>
                  <w:divBdr>
                    <w:top w:val="none" w:sz="0" w:space="0" w:color="auto"/>
                    <w:left w:val="none" w:sz="0" w:space="0" w:color="auto"/>
                    <w:bottom w:val="none" w:sz="0" w:space="0" w:color="auto"/>
                    <w:right w:val="none" w:sz="0" w:space="0" w:color="auto"/>
                  </w:divBdr>
                </w:div>
                <w:div w:id="1087077436">
                  <w:marLeft w:val="0"/>
                  <w:marRight w:val="0"/>
                  <w:marTop w:val="0"/>
                  <w:marBottom w:val="240"/>
                  <w:divBdr>
                    <w:top w:val="none" w:sz="0" w:space="0" w:color="auto"/>
                    <w:left w:val="none" w:sz="0" w:space="0" w:color="auto"/>
                    <w:bottom w:val="none" w:sz="0" w:space="0" w:color="auto"/>
                    <w:right w:val="none" w:sz="0" w:space="0" w:color="auto"/>
                  </w:divBdr>
                </w:div>
                <w:div w:id="1209950539">
                  <w:marLeft w:val="0"/>
                  <w:marRight w:val="0"/>
                  <w:marTop w:val="0"/>
                  <w:marBottom w:val="240"/>
                  <w:divBdr>
                    <w:top w:val="none" w:sz="0" w:space="0" w:color="auto"/>
                    <w:left w:val="none" w:sz="0" w:space="0" w:color="auto"/>
                    <w:bottom w:val="none" w:sz="0" w:space="0" w:color="auto"/>
                    <w:right w:val="none" w:sz="0" w:space="0" w:color="auto"/>
                  </w:divBdr>
                </w:div>
                <w:div w:id="509569986">
                  <w:marLeft w:val="0"/>
                  <w:marRight w:val="0"/>
                  <w:marTop w:val="0"/>
                  <w:marBottom w:val="240"/>
                  <w:divBdr>
                    <w:top w:val="none" w:sz="0" w:space="0" w:color="auto"/>
                    <w:left w:val="none" w:sz="0" w:space="0" w:color="auto"/>
                    <w:bottom w:val="none" w:sz="0" w:space="0" w:color="auto"/>
                    <w:right w:val="none" w:sz="0" w:space="0" w:color="auto"/>
                  </w:divBdr>
                </w:div>
                <w:div w:id="480851002">
                  <w:marLeft w:val="0"/>
                  <w:marRight w:val="0"/>
                  <w:marTop w:val="0"/>
                  <w:marBottom w:val="240"/>
                  <w:divBdr>
                    <w:top w:val="none" w:sz="0" w:space="0" w:color="auto"/>
                    <w:left w:val="none" w:sz="0" w:space="0" w:color="auto"/>
                    <w:bottom w:val="none" w:sz="0" w:space="0" w:color="auto"/>
                    <w:right w:val="none" w:sz="0" w:space="0" w:color="auto"/>
                  </w:divBdr>
                </w:div>
                <w:div w:id="10252523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69847943">
          <w:marLeft w:val="0"/>
          <w:marRight w:val="0"/>
          <w:marTop w:val="0"/>
          <w:marBottom w:val="0"/>
          <w:divBdr>
            <w:top w:val="none" w:sz="0" w:space="0" w:color="auto"/>
            <w:left w:val="none" w:sz="0" w:space="0" w:color="auto"/>
            <w:bottom w:val="none" w:sz="0" w:space="0" w:color="auto"/>
            <w:right w:val="none" w:sz="0" w:space="0" w:color="auto"/>
          </w:divBdr>
          <w:divsChild>
            <w:div w:id="698822654">
              <w:marLeft w:val="0"/>
              <w:marRight w:val="0"/>
              <w:marTop w:val="0"/>
              <w:marBottom w:val="0"/>
              <w:divBdr>
                <w:top w:val="none" w:sz="0" w:space="0" w:color="auto"/>
                <w:left w:val="none" w:sz="0" w:space="0" w:color="auto"/>
                <w:bottom w:val="none" w:sz="0" w:space="0" w:color="auto"/>
                <w:right w:val="none" w:sz="0" w:space="0" w:color="auto"/>
              </w:divBdr>
              <w:divsChild>
                <w:div w:id="1063483240">
                  <w:marLeft w:val="0"/>
                  <w:marRight w:val="0"/>
                  <w:marTop w:val="0"/>
                  <w:marBottom w:val="240"/>
                  <w:divBdr>
                    <w:top w:val="none" w:sz="0" w:space="0" w:color="auto"/>
                    <w:left w:val="none" w:sz="0" w:space="0" w:color="auto"/>
                    <w:bottom w:val="none" w:sz="0" w:space="0" w:color="auto"/>
                    <w:right w:val="none" w:sz="0" w:space="0" w:color="auto"/>
                  </w:divBdr>
                </w:div>
                <w:div w:id="1437335555">
                  <w:marLeft w:val="0"/>
                  <w:marRight w:val="0"/>
                  <w:marTop w:val="0"/>
                  <w:marBottom w:val="240"/>
                  <w:divBdr>
                    <w:top w:val="none" w:sz="0" w:space="0" w:color="auto"/>
                    <w:left w:val="none" w:sz="0" w:space="0" w:color="auto"/>
                    <w:bottom w:val="none" w:sz="0" w:space="0" w:color="auto"/>
                    <w:right w:val="none" w:sz="0" w:space="0" w:color="auto"/>
                  </w:divBdr>
                </w:div>
                <w:div w:id="1862589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37837443">
          <w:marLeft w:val="0"/>
          <w:marRight w:val="0"/>
          <w:marTop w:val="0"/>
          <w:marBottom w:val="0"/>
          <w:divBdr>
            <w:top w:val="none" w:sz="0" w:space="0" w:color="auto"/>
            <w:left w:val="none" w:sz="0" w:space="0" w:color="auto"/>
            <w:bottom w:val="none" w:sz="0" w:space="0" w:color="auto"/>
            <w:right w:val="none" w:sz="0" w:space="0" w:color="auto"/>
          </w:divBdr>
          <w:divsChild>
            <w:div w:id="1033111247">
              <w:marLeft w:val="0"/>
              <w:marRight w:val="0"/>
              <w:marTop w:val="0"/>
              <w:marBottom w:val="0"/>
              <w:divBdr>
                <w:top w:val="none" w:sz="0" w:space="0" w:color="auto"/>
                <w:left w:val="none" w:sz="0" w:space="0" w:color="auto"/>
                <w:bottom w:val="none" w:sz="0" w:space="0" w:color="auto"/>
                <w:right w:val="none" w:sz="0" w:space="0" w:color="auto"/>
              </w:divBdr>
            </w:div>
          </w:divsChild>
        </w:div>
        <w:div w:id="1796487576">
          <w:marLeft w:val="0"/>
          <w:marRight w:val="0"/>
          <w:marTop w:val="0"/>
          <w:marBottom w:val="0"/>
          <w:divBdr>
            <w:top w:val="none" w:sz="0" w:space="0" w:color="auto"/>
            <w:left w:val="none" w:sz="0" w:space="0" w:color="auto"/>
            <w:bottom w:val="none" w:sz="0" w:space="0" w:color="auto"/>
            <w:right w:val="none" w:sz="0" w:space="0" w:color="auto"/>
          </w:divBdr>
          <w:divsChild>
            <w:div w:id="1473408170">
              <w:marLeft w:val="0"/>
              <w:marRight w:val="0"/>
              <w:marTop w:val="0"/>
              <w:marBottom w:val="0"/>
              <w:divBdr>
                <w:top w:val="none" w:sz="0" w:space="0" w:color="auto"/>
                <w:left w:val="none" w:sz="0" w:space="0" w:color="auto"/>
                <w:bottom w:val="none" w:sz="0" w:space="0" w:color="auto"/>
                <w:right w:val="none" w:sz="0" w:space="0" w:color="auto"/>
              </w:divBdr>
            </w:div>
          </w:divsChild>
        </w:div>
        <w:div w:id="626204449">
          <w:marLeft w:val="0"/>
          <w:marRight w:val="0"/>
          <w:marTop w:val="0"/>
          <w:marBottom w:val="0"/>
          <w:divBdr>
            <w:top w:val="none" w:sz="0" w:space="0" w:color="auto"/>
            <w:left w:val="none" w:sz="0" w:space="0" w:color="auto"/>
            <w:bottom w:val="none" w:sz="0" w:space="0" w:color="auto"/>
            <w:right w:val="none" w:sz="0" w:space="0" w:color="auto"/>
          </w:divBdr>
          <w:divsChild>
            <w:div w:id="163833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89509">
      <w:bodyDiv w:val="1"/>
      <w:marLeft w:val="0"/>
      <w:marRight w:val="0"/>
      <w:marTop w:val="0"/>
      <w:marBottom w:val="0"/>
      <w:divBdr>
        <w:top w:val="none" w:sz="0" w:space="0" w:color="auto"/>
        <w:left w:val="none" w:sz="0" w:space="0" w:color="auto"/>
        <w:bottom w:val="none" w:sz="0" w:space="0" w:color="auto"/>
        <w:right w:val="none" w:sz="0" w:space="0" w:color="auto"/>
      </w:divBdr>
      <w:divsChild>
        <w:div w:id="92822223">
          <w:marLeft w:val="0"/>
          <w:marRight w:val="0"/>
          <w:marTop w:val="0"/>
          <w:marBottom w:val="0"/>
          <w:divBdr>
            <w:top w:val="none" w:sz="0" w:space="0" w:color="auto"/>
            <w:left w:val="none" w:sz="0" w:space="0" w:color="auto"/>
            <w:bottom w:val="none" w:sz="0" w:space="0" w:color="auto"/>
            <w:right w:val="none" w:sz="0" w:space="0" w:color="auto"/>
          </w:divBdr>
          <w:divsChild>
            <w:div w:id="159986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5784">
      <w:bodyDiv w:val="1"/>
      <w:marLeft w:val="0"/>
      <w:marRight w:val="0"/>
      <w:marTop w:val="0"/>
      <w:marBottom w:val="0"/>
      <w:divBdr>
        <w:top w:val="none" w:sz="0" w:space="0" w:color="auto"/>
        <w:left w:val="none" w:sz="0" w:space="0" w:color="auto"/>
        <w:bottom w:val="none" w:sz="0" w:space="0" w:color="auto"/>
        <w:right w:val="none" w:sz="0" w:space="0" w:color="auto"/>
      </w:divBdr>
    </w:div>
    <w:div w:id="1886141900">
      <w:bodyDiv w:val="1"/>
      <w:marLeft w:val="0"/>
      <w:marRight w:val="0"/>
      <w:marTop w:val="0"/>
      <w:marBottom w:val="0"/>
      <w:divBdr>
        <w:top w:val="none" w:sz="0" w:space="0" w:color="auto"/>
        <w:left w:val="none" w:sz="0" w:space="0" w:color="auto"/>
        <w:bottom w:val="none" w:sz="0" w:space="0" w:color="auto"/>
        <w:right w:val="none" w:sz="0" w:space="0" w:color="auto"/>
      </w:divBdr>
    </w:div>
    <w:div w:id="192480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20.jpeg"/><Relationship Id="rId39" Type="http://schemas.openxmlformats.org/officeDocument/2006/relationships/image" Target="media/image33.jpg"/><Relationship Id="rId21" Type="http://schemas.openxmlformats.org/officeDocument/2006/relationships/image" Target="media/image15.emf"/><Relationship Id="rId34" Type="http://schemas.openxmlformats.org/officeDocument/2006/relationships/image" Target="media/image28.jpeg"/><Relationship Id="rId42" Type="http://schemas.openxmlformats.org/officeDocument/2006/relationships/theme" Target="theme/theme1.xml"/><Relationship Id="rId7" Type="http://schemas.openxmlformats.org/officeDocument/2006/relationships/image" Target="media/image12.emf"/><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4.emf"/><Relationship Id="rId29" Type="http://schemas.openxmlformats.org/officeDocument/2006/relationships/image" Target="media/image23.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8" Type="http://schemas.openxmlformats.org/officeDocument/2006/relationships/image" Target="media/image13.emf"/><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g"/></Relationships>
</file>

<file path=word/_rels/numbering.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image" Target="media/image11.jpeg"/><Relationship Id="rId5" Type="http://schemas.openxmlformats.org/officeDocument/2006/relationships/image" Target="media/image5.jpeg"/><Relationship Id="rId10" Type="http://schemas.openxmlformats.org/officeDocument/2006/relationships/image" Target="media/image10.jpeg"/><Relationship Id="rId4" Type="http://schemas.openxmlformats.org/officeDocument/2006/relationships/image" Target="media/image4.jpeg"/><Relationship Id="rId9" Type="http://schemas.openxmlformats.org/officeDocument/2006/relationships/image" Target="media/image9.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36</Pages>
  <Words>12274</Words>
  <Characters>69968</Characters>
  <Application>Microsoft Office Word</Application>
  <DocSecurity>0</DocSecurity>
  <Lines>583</Lines>
  <Paragraphs>164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Özçınar</dc:creator>
  <cp:keywords/>
  <dc:description/>
  <cp:lastModifiedBy>Efsun Güneri</cp:lastModifiedBy>
  <cp:revision>21</cp:revision>
  <dcterms:created xsi:type="dcterms:W3CDTF">2024-12-25T10:40:00Z</dcterms:created>
  <dcterms:modified xsi:type="dcterms:W3CDTF">2026-10-16T08:56:00Z</dcterms:modified>
</cp:coreProperties>
</file>