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0ABD4E" w14:textId="77777777" w:rsidR="00FE6433" w:rsidRDefault="00FE6433" w:rsidP="00AA716A">
      <w:pPr>
        <w:spacing w:before="40" w:afterLines="40" w:after="96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bookmarkStart w:id="0" w:name="Beginn"/>
      <w:bookmarkStart w:id="1" w:name="Adresse"/>
      <w:bookmarkStart w:id="2" w:name="_GoBack"/>
      <w:bookmarkEnd w:id="0"/>
      <w:bookmarkEnd w:id="1"/>
      <w:bookmarkEnd w:id="2"/>
    </w:p>
    <w:p w14:paraId="2C0D40D0" w14:textId="77777777" w:rsidR="00FE6433" w:rsidRPr="00D638CD" w:rsidRDefault="00FE6433" w:rsidP="00FE6433">
      <w:pPr>
        <w:spacing w:before="40" w:after="4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D638CD">
        <w:rPr>
          <w:rFonts w:ascii="Times New Roman" w:hAnsi="Times New Roman" w:cs="Times New Roman"/>
          <w:b/>
          <w:iCs/>
          <w:sz w:val="24"/>
          <w:szCs w:val="24"/>
        </w:rPr>
        <w:t>EK 1</w:t>
      </w:r>
    </w:p>
    <w:p w14:paraId="137C3F8F" w14:textId="77777777" w:rsidR="00FE6433" w:rsidRPr="00D638CD" w:rsidRDefault="00FE6433" w:rsidP="00FE6433">
      <w:pPr>
        <w:spacing w:before="40"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38CD">
        <w:rPr>
          <w:rFonts w:ascii="Times New Roman" w:hAnsi="Times New Roman" w:cs="Times New Roman"/>
          <w:b/>
          <w:bCs/>
          <w:sz w:val="24"/>
          <w:szCs w:val="24"/>
        </w:rPr>
        <w:t>İhracat Bildirimine Tabi Kimyasallar Listesi</w:t>
      </w:r>
    </w:p>
    <w:p w14:paraId="209F1C2E" w14:textId="77777777" w:rsidR="00FE6433" w:rsidRDefault="00FE6433" w:rsidP="00FE6433">
      <w:pPr>
        <w:spacing w:before="40" w:after="4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08D247" w14:textId="77777777" w:rsidR="00FE6433" w:rsidRPr="00D638CD" w:rsidRDefault="00FE6433" w:rsidP="00FE6433">
      <w:pPr>
        <w:spacing w:before="40" w:after="4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b/>
          <w:sz w:val="24"/>
          <w:szCs w:val="24"/>
        </w:rPr>
        <w:t>Kategoriler:</w:t>
      </w:r>
      <w:r>
        <w:rPr>
          <w:rFonts w:ascii="Times New Roman" w:hAnsi="Times New Roman" w:cs="Times New Roman"/>
          <w:sz w:val="24"/>
          <w:szCs w:val="24"/>
        </w:rPr>
        <w:tab/>
      </w:r>
      <w:r w:rsidRPr="00D638CD">
        <w:rPr>
          <w:rFonts w:ascii="Times New Roman" w:hAnsi="Times New Roman" w:cs="Times New Roman"/>
          <w:sz w:val="24"/>
          <w:szCs w:val="24"/>
        </w:rPr>
        <w:t>BKÜ: Bitki Koruma Ürünleri;</w:t>
      </w:r>
      <w:r>
        <w:rPr>
          <w:rFonts w:ascii="Times New Roman" w:hAnsi="Times New Roman" w:cs="Times New Roman"/>
          <w:sz w:val="24"/>
          <w:szCs w:val="24"/>
        </w:rPr>
        <w:tab/>
      </w:r>
      <w:r w:rsidRPr="00D638CD">
        <w:rPr>
          <w:rFonts w:ascii="Times New Roman" w:hAnsi="Times New Roman" w:cs="Times New Roman"/>
          <w:sz w:val="24"/>
          <w:szCs w:val="24"/>
        </w:rPr>
        <w:t>BÜ: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38CD">
        <w:rPr>
          <w:rFonts w:ascii="Times New Roman" w:hAnsi="Times New Roman" w:cs="Times New Roman"/>
          <w:sz w:val="24"/>
          <w:szCs w:val="24"/>
        </w:rPr>
        <w:t>Biyosidal Ürünler;</w:t>
      </w:r>
      <w:r>
        <w:rPr>
          <w:rFonts w:ascii="Times New Roman" w:hAnsi="Times New Roman" w:cs="Times New Roman"/>
          <w:sz w:val="24"/>
          <w:szCs w:val="24"/>
        </w:rPr>
        <w:tab/>
      </w:r>
      <w:r w:rsidRPr="00D638CD">
        <w:rPr>
          <w:rFonts w:ascii="Times New Roman" w:hAnsi="Times New Roman" w:cs="Times New Roman"/>
          <w:sz w:val="24"/>
          <w:szCs w:val="24"/>
        </w:rPr>
        <w:t>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38CD">
        <w:rPr>
          <w:rFonts w:ascii="Times New Roman" w:hAnsi="Times New Roman" w:cs="Times New Roman"/>
          <w:sz w:val="24"/>
          <w:szCs w:val="24"/>
        </w:rPr>
        <w:t>Sanayi Kimyasalı</w:t>
      </w:r>
    </w:p>
    <w:p w14:paraId="54779ECC" w14:textId="77777777" w:rsidR="00FE6433" w:rsidRDefault="00FE6433" w:rsidP="00FE6433">
      <w:pPr>
        <w:spacing w:before="40" w:after="4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b/>
          <w:sz w:val="24"/>
          <w:szCs w:val="24"/>
        </w:rPr>
        <w:t>Kullanım Kısıtı:</w:t>
      </w:r>
      <w:r w:rsidRPr="00D638CD">
        <w:rPr>
          <w:rFonts w:ascii="Times New Roman" w:hAnsi="Times New Roman" w:cs="Times New Roman"/>
          <w:sz w:val="24"/>
          <w:szCs w:val="24"/>
        </w:rPr>
        <w:t xml:space="preserve"> Y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D638CD">
        <w:rPr>
          <w:rFonts w:ascii="Times New Roman" w:hAnsi="Times New Roman" w:cs="Times New Roman"/>
          <w:sz w:val="24"/>
          <w:szCs w:val="24"/>
        </w:rPr>
        <w:t xml:space="preserve"> Yasakl</w:t>
      </w:r>
      <w:r>
        <w:rPr>
          <w:rFonts w:ascii="Times New Roman" w:hAnsi="Times New Roman" w:cs="Times New Roman"/>
          <w:sz w:val="24"/>
          <w:szCs w:val="24"/>
        </w:rPr>
        <w:t>ı;</w:t>
      </w:r>
      <w:r>
        <w:rPr>
          <w:rFonts w:ascii="Times New Roman" w:hAnsi="Times New Roman" w:cs="Times New Roman"/>
          <w:sz w:val="24"/>
          <w:szCs w:val="24"/>
        </w:rPr>
        <w:tab/>
        <w:t>K:</w:t>
      </w:r>
      <w:r w:rsidRPr="00D638CD">
        <w:rPr>
          <w:rFonts w:ascii="Times New Roman" w:hAnsi="Times New Roman" w:cs="Times New Roman"/>
          <w:sz w:val="24"/>
          <w:szCs w:val="24"/>
        </w:rPr>
        <w:t xml:space="preserve"> Büyük Ölçüde Kısıtlı</w:t>
      </w:r>
    </w:p>
    <w:p w14:paraId="0C13CA02" w14:textId="77777777" w:rsidR="00FE6433" w:rsidRPr="00D638CD" w:rsidRDefault="00FE6433" w:rsidP="00FE6433">
      <w:pPr>
        <w:spacing w:before="40" w:after="4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4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2"/>
        <w:gridCol w:w="4252"/>
        <w:gridCol w:w="1701"/>
        <w:gridCol w:w="1984"/>
        <w:gridCol w:w="1134"/>
        <w:gridCol w:w="1134"/>
      </w:tblGrid>
      <w:tr w:rsidR="00FE6433" w:rsidRPr="00BE59C7" w14:paraId="11373618" w14:textId="77777777" w:rsidTr="00DA697F">
        <w:trPr>
          <w:trHeight w:val="567"/>
          <w:jc w:val="center"/>
        </w:trPr>
        <w:tc>
          <w:tcPr>
            <w:tcW w:w="4252" w:type="dxa"/>
            <w:shd w:val="clear" w:color="000000" w:fill="auto"/>
            <w:vAlign w:val="center"/>
            <w:hideMark/>
          </w:tcPr>
          <w:p w14:paraId="6E3976A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Kimyasal (En)</w:t>
            </w:r>
          </w:p>
        </w:tc>
        <w:tc>
          <w:tcPr>
            <w:tcW w:w="4252" w:type="dxa"/>
            <w:shd w:val="clear" w:color="000000" w:fill="auto"/>
            <w:vAlign w:val="center"/>
            <w:hideMark/>
          </w:tcPr>
          <w:p w14:paraId="2D89F34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Kimyasal (Tr)</w:t>
            </w:r>
          </w:p>
        </w:tc>
        <w:tc>
          <w:tcPr>
            <w:tcW w:w="1701" w:type="dxa"/>
            <w:shd w:val="clear" w:color="000000" w:fill="auto"/>
            <w:vAlign w:val="center"/>
            <w:hideMark/>
          </w:tcPr>
          <w:p w14:paraId="2045F7E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CAS No</w:t>
            </w:r>
          </w:p>
        </w:tc>
        <w:tc>
          <w:tcPr>
            <w:tcW w:w="1984" w:type="dxa"/>
            <w:shd w:val="clear" w:color="000000" w:fill="auto"/>
            <w:vAlign w:val="center"/>
            <w:hideMark/>
          </w:tcPr>
          <w:p w14:paraId="37452DD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CN Kod/HS Kod</w:t>
            </w:r>
          </w:p>
          <w:p w14:paraId="73FC7CC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GTIP</w:t>
            </w:r>
          </w:p>
        </w:tc>
        <w:tc>
          <w:tcPr>
            <w:tcW w:w="1134" w:type="dxa"/>
            <w:shd w:val="clear" w:color="000000" w:fill="auto"/>
            <w:vAlign w:val="center"/>
            <w:hideMark/>
          </w:tcPr>
          <w:p w14:paraId="384BB8C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Kategori</w:t>
            </w:r>
          </w:p>
        </w:tc>
        <w:tc>
          <w:tcPr>
            <w:tcW w:w="1134" w:type="dxa"/>
            <w:shd w:val="clear" w:color="000000" w:fill="auto"/>
            <w:vAlign w:val="center"/>
            <w:hideMark/>
          </w:tcPr>
          <w:p w14:paraId="4BFDA0D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Kullanım</w:t>
            </w:r>
          </w:p>
          <w:p w14:paraId="5C10F29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Kısıtı</w:t>
            </w:r>
          </w:p>
        </w:tc>
      </w:tr>
      <w:tr w:rsidR="00FE6433" w:rsidRPr="00BE59C7" w14:paraId="5D1697FC" w14:textId="77777777" w:rsidTr="00DA697F">
        <w:trPr>
          <w:trHeight w:hRule="exact" w:val="284"/>
          <w:jc w:val="center"/>
        </w:trPr>
        <w:tc>
          <w:tcPr>
            <w:tcW w:w="4252" w:type="dxa"/>
            <w:shd w:val="clear" w:color="auto" w:fill="auto"/>
            <w:vAlign w:val="center"/>
          </w:tcPr>
          <w:p w14:paraId="0E22E2C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1,1-Dichloroethene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B62BEA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1,1-dikloroetilen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3864F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75-35-4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C85DAA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2903 29 00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2215B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A8717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30C60278" w14:textId="77777777" w:rsidTr="00DA697F">
        <w:trPr>
          <w:trHeight w:hRule="exact" w:val="284"/>
          <w:jc w:val="center"/>
        </w:trPr>
        <w:tc>
          <w:tcPr>
            <w:tcW w:w="4252" w:type="dxa"/>
            <w:shd w:val="clear" w:color="auto" w:fill="auto"/>
            <w:vAlign w:val="center"/>
          </w:tcPr>
          <w:p w14:paraId="46D174A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1,1,2</w:t>
            </w:r>
            <w:proofErr w:type="gramEnd"/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-Trichloroethane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C74861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1,1,2</w:t>
            </w:r>
            <w:proofErr w:type="gramEnd"/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-trikloroetan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497B1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79-00-5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703437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2903 19 00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403BF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48753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3D811CA3" w14:textId="77777777" w:rsidTr="00DA697F">
        <w:trPr>
          <w:trHeight w:hRule="exact" w:val="284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7598B9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1,1,1,2</w:t>
            </w:r>
            <w:proofErr w:type="gramEnd"/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-Tetrachloroethane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14DE49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1,1,1,2</w:t>
            </w:r>
            <w:proofErr w:type="gramEnd"/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-tetrakloroetan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4477DE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630-20-6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5B5C2D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2903 19 00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901634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49710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754BBE1A" w14:textId="77777777" w:rsidTr="00DA697F">
        <w:trPr>
          <w:trHeight w:hRule="exact" w:val="284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D347AE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1,1,2,2</w:t>
            </w:r>
            <w:proofErr w:type="gramEnd"/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-Tetrachloroethane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15C842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1,1,2,2</w:t>
            </w:r>
            <w:proofErr w:type="gramEnd"/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-tetrakloroetan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547A76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79-34-5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8ED502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2903 19 00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329405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095FE5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484D52C2" w14:textId="77777777" w:rsidTr="00DA697F">
        <w:trPr>
          <w:trHeight w:hRule="exact" w:val="284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5C8E28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1,3-dichloropropene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6A660D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1,3-dikloropropen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7DD897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542-75-6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8F096D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2903 29 00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0D8924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714AB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C843ADA" w14:textId="77777777" w:rsidTr="00DA697F">
        <w:trPr>
          <w:trHeight w:val="630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96CC05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1,3-dichloropropene (Cis)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(1Z)-1,3- dichloroprop-1-ene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C1C41C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1,3- dikloropropen (CIS)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(1Z)-1,3-dikloroprop-1-ene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313ECD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10061-01-5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E710E5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2903 29 00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240794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BÜ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E793F7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Y</w:t>
            </w:r>
          </w:p>
        </w:tc>
      </w:tr>
      <w:tr w:rsidR="00FE6433" w:rsidRPr="00BE59C7" w14:paraId="5A69FA34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7D2A4B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2-aminobutane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7070E6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2-aminobütan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4C139A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13952-84-6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3CE5FA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2921 19 99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F38D0F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1B5E6F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738193A" w14:textId="77777777" w:rsidTr="00DA697F">
        <w:trPr>
          <w:trHeight w:val="1131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EB0756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2-Naphthylamine (naphthalen-2- </w:t>
            </w:r>
            <w:proofErr w:type="gramStart"/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amine</w:t>
            </w:r>
            <w:proofErr w:type="gramEnd"/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 and its salts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293F7E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2-naftilamin ve tuzları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19B62A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91-59-8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553-00-4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 xml:space="preserve">612-52-2 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ve diğerleri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125019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2921 45 00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3BB55B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4D47FD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K/Y</w:t>
            </w:r>
          </w:p>
        </w:tc>
      </w:tr>
      <w:tr w:rsidR="00FE6433" w:rsidRPr="00BE59C7" w14:paraId="3CA3A0EA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E2C855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2-Naphthyloxyacetic acid</w:t>
            </w:r>
          </w:p>
          <w:p w14:paraId="7D030D3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BNOA (Beta Naphthoxy Acetic Acide)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91F48A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2-Naftiloksiasetik asit</w:t>
            </w:r>
          </w:p>
          <w:p w14:paraId="40322B5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BNOA (Beta Naftoksi Asetik Asit)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FB4B2B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120-23-0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23A079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2918 99 90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741897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84365C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BF957BB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C60F7E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3-decen-2-one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F12B93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3-decen-2-one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C589FF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10519-33-2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EFE966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2914 19 90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7DD0A6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5E48CC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8100B55" w14:textId="77777777" w:rsidTr="00DA697F">
        <w:trPr>
          <w:trHeight w:val="850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7A7659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4-Aminobiphenyl (biphenyl-4- </w:t>
            </w:r>
            <w:proofErr w:type="gramStart"/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amine</w:t>
            </w:r>
            <w:proofErr w:type="gramEnd"/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 and its salts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BF0543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4-aminobifenil (ksenilamin, bifenil-4-ilamin) ve tuzları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DDB115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92-67-1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 xml:space="preserve">2113-61-3 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ve diğerleri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835880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2921 49 00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8B068C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2AFA9C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11EEE4E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A8F9AE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4-CPA (4-Chlorophenoxy Acetic Acide)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235DC9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4-CPA (4- Klorofenoksi Asetik Asit</w:t>
            </w:r>
            <w:r w:rsidRPr="00BE59C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75C7CC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122-88-3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22C862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2918 99 90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124B56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84F313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CB66B9F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AA9077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4-Nitrobiphenyl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18F637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4-nitrobifenil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4E8089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92-93-3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49EC82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2904 20 00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A71293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247849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68D7E2A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D4B99A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Acephate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851EB1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Asefat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9B59CC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30560-19-1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74BCDE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22670A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7BBB14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B307EF6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D2DDBA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Acetochlor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350CA6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Asetoklor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D71630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34256-82-1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1F0D16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2924 29 70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E9DDF0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9826A2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F97F61F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E83A72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Acifluorfen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BB0E39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Asiflorfen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C177F2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50594-66-6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C74F13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2918 99 90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D5708A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EF2B1B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2143FD6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3C9D1C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Ametryn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081F3A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Ametrin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46CE2E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834-12-8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0486E5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2933 69 80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5BEA81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E43976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4471EF5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DE19A2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Amino Acide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(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Saponin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2E2D65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Amino</w:t>
            </w:r>
            <w:proofErr w:type="gramEnd"/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Asit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(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Saponin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3454C6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8047-15-2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490D6D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2938 90 90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38FFF7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648DCB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99DE678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77B80B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Amino Acids: Mix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8067D1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Amino</w:t>
            </w:r>
            <w:proofErr w:type="gramEnd"/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Asit: Karışım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BF8EE3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632-20-2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7D6685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76D1D8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12BB0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5B7AEA8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99F44C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Amitraz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E1EBFE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Amitraz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CB464B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33089-61-1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F89C1D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2925 29 00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2DE0F6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C01A22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ACFD878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2B424E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Amitrole (Aminotriazole)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3F8321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Amitrol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(Aminotriyazol)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3A59DF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61-82-5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3A9631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44A83A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9AA717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962AB0D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2B03F5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Ammonium Thiocyanate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E7B055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Amonyum Tiyosiyanat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087889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1762-95-4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A8F90A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2842 90 80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0AD05F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8CA065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0E4861F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948CAF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Anilofos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89F5D3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Anilofos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4C8E27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64249-01-0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9A60D3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25599B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8F8190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DC439FD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9FA1AA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Anthraquinone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ADDEFE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Antrakinon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F4A673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84-65-1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4655B4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2914 61 00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6C820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0C4ECF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CDF4BA7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BF192D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Arsenic Compounds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D9A827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Arsenik bileşikleri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B8CED7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87E07C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FE381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4B9899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24F48D5E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D66268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Asbestos fibres: Chrysotile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2E1C3D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Asbest lifi: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Krizotil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A22058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12001-29-5 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132207-32-0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63B461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2524 90 00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AFCBAB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C9400E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CBB866B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4E01FF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Asulam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538531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Asulam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CD8E1A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3337-71-1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2302-17-2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755183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2935 90 90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68E9BF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802567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C9FC53B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1208E6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ATCA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9034BC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ATCA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E7FB72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155723-02-7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4A288D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A6998D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0197B6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6F8E82F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85E45B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Atrazine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3A5832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Atrazin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FA54AC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1912-24-9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333A04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2933 69 10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E9946D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93EBD8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81C4266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5F0499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Azinphos-ethyl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E44CD2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Azinfos-etil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07EFEB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2642-71-9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2FEE9D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85D561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FBB864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E2C9BD4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F2C465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Azocyclotin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094576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Azosiklotin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5E9900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41083-11-8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C479B0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212919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hideMark/>
          </w:tcPr>
          <w:p w14:paraId="0D681CF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DD41419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062FB4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Benfuracarb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04E453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Benfürakarb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5C2C6F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82560-54-1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C58E0F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2932 99 00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8BAD2F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hideMark/>
          </w:tcPr>
          <w:p w14:paraId="123B73B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96E5BB7" w14:textId="77777777" w:rsidTr="00DA697F">
        <w:trPr>
          <w:trHeight w:val="850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C13AEE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Benomyl (ISO);</w:t>
            </w:r>
          </w:p>
          <w:p w14:paraId="3A2A2AD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methyl 1-(butylcarbamoyl)benzimidazol-2-ylcarbamate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EB9454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Benomil (ISO);</w:t>
            </w:r>
          </w:p>
          <w:p w14:paraId="24A48FB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metil</w:t>
            </w:r>
            <w:proofErr w:type="gramEnd"/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-1-(bütilkarbamoil)benzimidazol-2-ilkarbamat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82A12F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17804-35-2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12612A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CA7503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9BE026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EC34722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9C16DD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Bensultap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C9EF22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Bensultap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8BD569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17606-31-4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2AF486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978783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DA7F08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43A80CA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48C9FE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Benzene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1DEE50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Benzen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F058A2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71-43-2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292962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2902 20 00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2707 10 00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C96F37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606F6E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335C6953" w14:textId="77777777" w:rsidTr="00DA697F">
        <w:trPr>
          <w:trHeight w:val="850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36B97C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Benzidine and its salts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derivatives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1AB8C3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Benzidin ve tuzları/türevleri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D2DB28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92-87-5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36341-27-2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ve diğerleri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D26BB8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2921 59 90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1F4729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9DD218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K/Y</w:t>
            </w:r>
          </w:p>
        </w:tc>
      </w:tr>
      <w:tr w:rsidR="00FE6433" w:rsidRPr="00BE59C7" w14:paraId="296FAF09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B4165F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Benzyl butyl phthalate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6F2E77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Benzilbütilfitalat (BBP)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FA6959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85-68-7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4C4FDF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2917 34 00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44FFDB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BC5418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36AAD7DE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C9AC1B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Beta-cypermethrin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805597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Beta-sipermetrin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0465D5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65731-84-2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6767E2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2926 90 70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AD3ACC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598817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F6A761A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328373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Bifenthrin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8DC05F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Bifentrin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BDD904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82657-04-3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DF59CF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2916 20 00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2934BA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  <w:p w14:paraId="37CB228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6F8B0D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  <w:p w14:paraId="0DA433F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1A078B64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241A87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Bitertanol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BE817E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Bitertanol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1EA91E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55179-31-2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EEC043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F6B704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7BF1EA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23EC1B9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E7B40F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Brodifacoum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977073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Brodifakum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65C7C2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56073-10-0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513E6B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2932 20 90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785FE5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  <w:p w14:paraId="6A7A90D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B1273A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  <w:p w14:paraId="0DEC6DD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04131141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C9AB04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Bromacil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5692DA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Bromasil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F08E00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314-40-9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287DC5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2933 59 95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11BCC7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280D90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E78E452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A899C1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Bromophos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C350D8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Bromofos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A547CE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2104-96-3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647D49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2920 19 00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CB2E98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6B525D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BAF9B0D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EDC015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Bromophos-Ethyl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92D5C5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Bromofos etil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C3C9D1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4824-78-6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C62941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2920 19 00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CD89E1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D366AE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30CB984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ADBFC9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Bromopropylate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4770A6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Bromopropilat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5D6AC1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18181-80-1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794E1A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2918 19 98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5A24BD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E4548F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E95F34D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A35E6F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Bronopol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0EADF7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Bronopol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D8C69A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52-51-7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EBDB15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2905 59 98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E4A0F2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A3356C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795720A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9A3C25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Butralin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A6356B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Butralin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001FBB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33629-47-9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722DB3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2921 49 00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F40EC9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8C0CD6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0C76182" w14:textId="77777777" w:rsidTr="00DA697F">
        <w:trPr>
          <w:trHeight w:val="850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B44C04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Cadmium and its compounds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790303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Kadmiyum ve bileşikleri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195929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7440-43-9 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ve diğerleri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2251C3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BE59C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8112 61</w:t>
            </w:r>
          </w:p>
          <w:p w14:paraId="74B9669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8112 69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ve diğerleri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7A28B0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1BD288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3BB6ECE2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BF49C1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Cadusafos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(Aka Ebufos)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215AD8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Kadusafos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(Aka Ebufos)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4AEAED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95465-99-9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C77558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9194F4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B02F67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C39A63E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3AA5B1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Calciferol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974612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Kalsiferol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0C02E8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50-14-6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7C683B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2936 29 00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5B872B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016229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45AC1AE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AAB528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Carbaryl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989826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Karbaril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B5D355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63-25-2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1D4F93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2924 29 70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26A8BC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C820DD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E94BCE9" w14:textId="77777777" w:rsidTr="00DA697F">
        <w:trPr>
          <w:trHeight w:val="850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8C52DB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Carbendazim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F77A8D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Karbendazim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C94EE0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10605-21-7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87CB65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36D31F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BÜ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F22369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K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K</w:t>
            </w:r>
          </w:p>
        </w:tc>
      </w:tr>
      <w:tr w:rsidR="00FE6433" w:rsidRPr="00BE59C7" w14:paraId="3F35BA20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B1FF4E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Carbosulfan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403665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Karbosülfan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178D29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55285-14-8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334E32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2932 99 00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EFAE3E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A06BAB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86F021F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B32279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Cartap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E253D5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Kartap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5AE437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15263-53-3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95FDDF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2930 20 00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DD21D9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BÜ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0C74A0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Y</w:t>
            </w:r>
          </w:p>
        </w:tc>
      </w:tr>
      <w:tr w:rsidR="00FE6433" w:rsidRPr="00BE59C7" w14:paraId="58EC88EA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5B13F7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Chinomethionat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(Aka Quinomethionate)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BDCC12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Kinometiyonat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(Aka Kinometiyonat)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EE9BCF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2439-01-2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8044A5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7A4E54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BFD212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954D18B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54D4D0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Chlorfenapyr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18FEA9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Klorfenapir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9278AC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122453-73-0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D03F20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B68AD9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BÜ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9D7DD6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K</w:t>
            </w:r>
          </w:p>
        </w:tc>
      </w:tr>
      <w:tr w:rsidR="00FE6433" w:rsidRPr="00BE59C7" w14:paraId="679A34AC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5F78C4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Chlorfenvinphos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4CD3DE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Klorfenvinfos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0CCDD6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470-90-6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E557B8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2919 90 00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070A0B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BD3636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9143BFC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1E38FC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Chlorfluazuron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210020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Klorfluazuron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B2B025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71422-67-8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C04983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2933 39 99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75172E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AB2668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BDE112F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84DFE7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Chloridazon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3275BB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Kloridazon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7F56DF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1698-60-8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D878BD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40BC5E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2B3840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931A76E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1461AE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Chlormephos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983003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Klormefos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1ACE25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24934-91-6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074676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CAF594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E0176A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F93B71F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0F0FAB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Chloroform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7CFB49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Kloroform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65105C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67-66-3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D56E70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2903 13 00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9EAB61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C57639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44BB7C7B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0E50D5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Chloroneb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E3E47E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Kloroneb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6586B3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2675-77-6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914F23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2909 30 90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39D29C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F57C20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8965BB4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7A350C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Chloropicrin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F5EB0D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Kloropikrin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EB2298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76-06-2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3F0E82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2904 91 00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C07099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507D58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623BA8B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B48D7D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Chlorothalonil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48C351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Klorotalonil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1DD3D6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1897-45-6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F89329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2926 90 70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D65CD9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58C65A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02A46B1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3B80CF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Chlorpropham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6D50DA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Klorprofam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678CD6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101-21-3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36CC22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2924 29 70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E624FC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C9B62C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DE2A31F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0E69D3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Chlorpyrifos-ethyl (Chlorpyrifos)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A2A013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Klorpirifos-etil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(Klorpirifos)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87CEF0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2921-88-2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BE994F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2933 39 99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B038F0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293098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14C1B38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A988C9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Chlorpyrifos-methyl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9565CC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Klorpirifos-metil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13191D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5598-13-0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5B589C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2933 39 99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0735D8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4D6D8E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0188574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FBCEC2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Chlorthal-dimethyl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DBBEEC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Klortal-dimetil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DC43B7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1861-32-1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C29D86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2917 39 95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C5F227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8BAC4B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FAB0B6F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7C4941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Chlozolinate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B725E9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Klozolinat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DA2D89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84332-86-5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B5AD7C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71450A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167A17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F0AD486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FE25EB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Cholecalciferol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A577D1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Kolekalsiferol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966146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67-97-0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C29665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2936 29 00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B4911C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D3B828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3C4284D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D87F8F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Cinidon-ethyl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466DED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Sinidon-etil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980BAE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142891-20-1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A8ED1A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2925 19 95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40D2A2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8175FD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25260E9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74AD53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Cis-Zeatin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CE1434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Cis-Zeatin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8DF583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32771-64-5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B47B96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9A1721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1A216D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8A7FDA2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D5CB6B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Clothianidin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8D97B4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Klotiyanidin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A5BC1A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210880-92-5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D21734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2934 10 00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750EA9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644CE3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B060468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FB9E7A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Coumachlor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9F997B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Koumaklor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73D0B7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81-82-3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BEE780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2932 20 90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67E7DA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DA8425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209C235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0E3ECD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Coumafuryl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301AC8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Koumafuril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244884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117-52-2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A2C6EA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2932 20 90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59DADE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D2510F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7FDFF78" w14:textId="77777777" w:rsidTr="00DA697F">
        <w:trPr>
          <w:trHeight w:val="2551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B6C2E3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Creosote and creosote related substances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036C2D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Kreosot ve Kreosotla ilgili maddeler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FDD731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8001-58-9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61789-28-4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84650-04-4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90640-84-9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65996-91-0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90640-80-5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65996-85-2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8021-39-4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122384-78-5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D943F8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2707 40 00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2707 50 00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2707 91 00</w:t>
            </w:r>
          </w:p>
          <w:p w14:paraId="0B55C42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2707 99 19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2707 99 20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2707 99 80</w:t>
            </w:r>
          </w:p>
          <w:p w14:paraId="7454040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3807 00 90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62A9EC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C19772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K</w:t>
            </w:r>
          </w:p>
        </w:tc>
      </w:tr>
      <w:tr w:rsidR="00FE6433" w:rsidRPr="00BE59C7" w14:paraId="571E85E5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63E7DA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Crimidine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66842F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Krimidin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8DD036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535-89-7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1D73BF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2933 59 95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9242E2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C0B433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895BEF9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903983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Cyanazine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9F2DFF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Siyanazin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5865E0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21725-46-2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ED2B3F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2933 69 80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4501BF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04DED4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EC90D92" w14:textId="77777777" w:rsidTr="00DA697F">
        <w:trPr>
          <w:trHeight w:val="850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3CC370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Cyanides: Calcium, Hydrogen, Sodium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C6859A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Siyanür: Kalsiyum, Hidrojen, Sodyum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A43CEB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592-01-8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74-90-8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143-33-9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65DBF5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2837 19 00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2811 12 00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2837 11 00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58207F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87800F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32AAFBC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21A62B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Cybutryne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94A0E0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Sibutrin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908EC9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28159-98-0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668888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2933 69 80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34BC8F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D697E9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A1D7A0C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</w:tcPr>
          <w:p w14:paraId="47A4BEA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Cycloate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633C49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Sikloat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09DB9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1134-23-2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43986D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1134-23-2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F7E52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1E5E8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3202E1E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7DFF4C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Cyclosulfamuron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5BD542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Siklosulfamuron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B520CF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136849-15-5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5C7834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2933 59 95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203C25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442A8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81B29E0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496342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Cyfluthrin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15A99F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Siflutrin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BD0CF7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68359-37-5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4B3564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2926 90 70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00DB0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BÜ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EDFBB2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K</w:t>
            </w:r>
          </w:p>
        </w:tc>
      </w:tr>
      <w:tr w:rsidR="00FE6433" w:rsidRPr="00BE59C7" w14:paraId="759CBCFD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522291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Cyhalothrine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A8FA32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Sihalotrin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373382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68085-85-8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63D3AD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2926 90 70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606C5F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CE62EC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9F97B7C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90B210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Cyhexatin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B000CB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Sihekzatin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BF3F71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13121-70-5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95BBCF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2931 90 00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F6D611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23297E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DB96986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30341B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DBB (Di-μ-oxo-di-n-butylstannio- hydroxyborane/dioxastannaboretan- 4-ol)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EFC7852" w14:textId="77777777" w:rsidR="00FE6433" w:rsidRPr="00BE59C7" w:rsidRDefault="00FE6433" w:rsidP="00DA6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DBB (Di-μ-okzo-di-n-bütilkalay hidroksiboran/dibütilkalayhidrojen borat)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6A0CB2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75113-37-0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19DE66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2931 90 00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19C5AA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64E87B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D4FA57F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D11FEB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Desmedipham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6648AF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Desmedifam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A3313B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13684-56-5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4876CE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2924 29 70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A69C09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60D750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720BF92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38CE11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Diafenthiuron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EA2FA2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Diafentiyuron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D64889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80060-09-9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4D9909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98D4C2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CB000F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FCF1555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E62095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Diarsenic pentaoxide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20D75D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Diarsenik pentaoksit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96EC97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1303-28-2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A34C17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2811 29 90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4EDCE4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20FB63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671E5B3F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672293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Diazinon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4A2B89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Diazinon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190E58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333-41-5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EC34AD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2933 59 10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51B9E5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F95F67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1221BBA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29F7C7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Dibutyltin compounds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B77CA3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Dibütilkalay (DBK) bileşikleri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D963F2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683-18-1</w:t>
            </w:r>
          </w:p>
          <w:p w14:paraId="5802AA5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gramStart"/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</w:t>
            </w:r>
            <w:proofErr w:type="gramEnd"/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diğerleri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94CC0C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2931 90 00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08BE2C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188333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671A1963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48E786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Dichlobenil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8ACD17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Diklobenil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8EDA7B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1194-65-6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047E25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2926 90 70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0C2C25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AA5D64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ED46DC9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F4CE29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Dichlofluanid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39EF10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Diklofluanid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391C91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1085-98-9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ADCB46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001919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73BDE8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97E82F2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68474B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Dichlorvos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27E48E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Diklorvos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1BF972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62-73-7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E16160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2919 90 00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57A4C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D58FA1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FCF7CD6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57241C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Dicloran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B531EA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Dikloran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ECCBE7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99-30-9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FB2EEF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2921 42 00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E861B2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9CC5B1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49560FB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5F504C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Didecyldimethylammonium chloride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3C4CA0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Didesildimetilamonyumklorür (DDAC)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F87BE9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7173-51-5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5A89D3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2923 90 00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0A3734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BÜ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98A957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K</w:t>
            </w:r>
          </w:p>
        </w:tc>
      </w:tr>
      <w:tr w:rsidR="00FE6433" w:rsidRPr="00BE59C7" w14:paraId="75BC238D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1B6659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Difenacoum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D6469B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Difenakum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039324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56073-07-5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D49C34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2932 20 90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1D44DB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  <w:p w14:paraId="08B6027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989E77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  <w:p w14:paraId="4A81EF0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0A97F58F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DACDF0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Difenzoquat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BF493F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Difenzokuat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0DD39B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49866-87-7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1FB999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2933 19 90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C40F32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2BDE8C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66BB5FC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2B42B9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Diisobutyl phthalate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4F8317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Diizobutil fitalat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08F841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84-69-5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CCC5F7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2917 34 00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777600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9AABEE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12CC9734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D31526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Dimethenamid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832E25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Dimetenamid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321911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87674-68-8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9C84B1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3F5977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FC139A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9BC5A34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DD164D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Dimethipin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516090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Dimetipin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96566F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55290-64-7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22B599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4198DA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35B89A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3F3035B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9DD5FD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Dimethoate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CB3C5D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Dimetoat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7B92B5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60-51-5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5C13DF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173FD6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9CC76B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B6CA9DB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CD4685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Diniconazole-M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BB49B5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Dinikonazol-M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AB927F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83657-18-5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C3FC94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619CE2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706D02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EA70D65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2BD252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Dinobuton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D4726E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Dinobuton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DAC4EA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973-21-7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65305E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2920 90 10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A1684E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BÜ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CF6444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Y</w:t>
            </w:r>
          </w:p>
        </w:tc>
      </w:tr>
      <w:tr w:rsidR="00FE6433" w:rsidRPr="00BE59C7" w14:paraId="63C84481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9B9CA3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Dinocap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78F506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Dinokap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00BA6A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39300-45-3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A043EF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2916 19 95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FF0405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EE1B42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83CE709" w14:textId="77777777" w:rsidTr="00DA697F">
        <w:trPr>
          <w:trHeight w:val="850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4F9061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Dinoterb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06AA80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Dinoterb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6BCAC9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1420-07-1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F3628D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2908 99 00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BC8E5D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  <w:p w14:paraId="5525617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619B4B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  <w:p w14:paraId="733725E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  <w:p w14:paraId="25B4E83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7BD60E97" w14:textId="77777777" w:rsidTr="00DA697F">
        <w:trPr>
          <w:trHeight w:val="1134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3781D6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Dioctyltin compounds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20E0B0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Dioktilkalay Bileşikleri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FC923D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3542-36-7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870-08-6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16091-18-2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ve diğerleri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270E05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2931 90 00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F5A953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11C0AC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1B196BA0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DFAADB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Dioxacarb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4E63C6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Dioksakarb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FA9660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6988-21-2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0BD317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2932 99 00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52001F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7F8491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3BAEF2D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942924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Dioxathion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9F337C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Dioksatiyon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2B0137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78-34-2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7E81A0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2932 99 00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E3AFE7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841147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5198BE2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57651E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Diphenamid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7322DB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Difenamid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B0FC06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957-51-7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6553F3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2924 29 70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669D8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EB65CF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AE81154" w14:textId="77777777" w:rsidTr="00DA697F">
        <w:trPr>
          <w:trHeight w:val="22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018254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Diphenylamine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95A2BB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Difenilamin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34CFEE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122-39-4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BDBA67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2921 44 00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48D955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6A8203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8B22480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3EDA45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DPX KE 459 (flupyrsulfuron-methyl)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EC5D1B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DPX KE 459 (flupirsulfuron-metil)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60AC02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150315-10-9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144740-54-5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57A893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2935 90 90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8EFA04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BE5C48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D71BB8F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52EFCB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Endothal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6A1FDD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Endotal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F947A5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145-73-3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E258BB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2932 19 00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16E6D0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458CB0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9177DCC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F354BF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EPN (O-ethyl O-4-nitrophenyl phenylphosphonothioate)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AB1309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EPN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(O-etil O-4-nitrofenil fenilfosfonotiyonat)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AA2824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2104-64-5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76C9AD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2931 39 90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C7DC54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0055EE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2A74C6E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541AA8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EPTC (Ethyl Dipropylthiocarbamate)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338492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EPTC (Etil Dipropiltiyokarbamat)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15B088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759-94-4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C63E99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2930 20 00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004C33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1C2A0F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C5DB44E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72BB9C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Esbiothrin (Bioallethrin)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381F7E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Esbiyotrin (Bioalletrin)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C0F709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260359-57-7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7603D3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2916 20 00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219E69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  <w:p w14:paraId="76AEEBF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F9F51C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  <w:p w14:paraId="0E10FA4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C9CBE4E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1DAF79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Ethalfluralin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85A35B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Etalfluralin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7CBE56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55283-68-6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42D841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2921 43 00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131BCC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C24D8C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63F3F7D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43D995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Ethiofencarb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A2F903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Etiyofenkarb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DBD6FD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29973-13-5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7796D3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85FC17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C8D5D4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20A7860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3734CC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Ethion (Aka Diethion)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955CBE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Etiyon (Aka Dietiyon)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B7D4E8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563-12-2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13ADF4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A9348E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61B28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38D6B9B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6B8CF7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Ethirimol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AFC0B3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Ethirimol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246B73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23947-60-6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DEF6CF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2933 59 95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34B54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1B11F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A10D8CE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365CD3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Ethoate-methyl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37F4BE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Etoat-metil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590370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116-01-8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89C24B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93A6A0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101B88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50A124B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35A0E6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Ethoprophos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0E8899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Etoprofos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3F475A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13194-48-4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4532A5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58B2F4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7A2A11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2D7861E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E6CB08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Ethoxyquin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ABCC01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Etoksikuin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6225A7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91-53-2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EF684B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2933 49 90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24D49E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A17EC7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C27A007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141148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Ethoxysulfuron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8BD3A9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Etoksisulfuron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E7E5C0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126801-58-9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09D147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2933 59 95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527F61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918EC2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855BC8B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733181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Fenamidone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E2F10C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Fenamidon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EA2880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161326-34-7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C48DB7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2933 29 90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2175DA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570ED8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04CA3E7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C2F128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Fenarimol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4E6FD2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Fenarimol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C8A332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60168-88-9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CD960A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2933 59 95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A5D6EF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D77999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B237EE8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738B18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Fenbutatin oxide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4FF755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Fenbutatin Oksit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7464B2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13356-08-6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EBDCCE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2931 90 00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26A29B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DCFE22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95F497B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BC85F7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Fenitrothion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10392F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Fenitrotiyon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12966F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122-14-5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C60FBA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2920 19 00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A25C4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2BAF53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8E22660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792B42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Fenpiclonil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214EB3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Fenpiklonil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78FA02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74738-17-3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BFFBAA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CA790C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368DC8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2C5887B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6E7153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Fenpropathrin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A254E0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Fenpropatrin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42FFA6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39515-41-8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FA6054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2926 90 70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F264A8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B067BB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E240043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F119E8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Fenpropimorph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1FBF56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Fenpropimorf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A01CE5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67564-91-4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2552D8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8C16D8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940F8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7097221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62AE4D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Fenthion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69A693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Fentiyon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CC3640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55-38-9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EE0725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38EAC9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37F55B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014F4A2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06C2B7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Fentin acetate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0CD298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Fentin asetat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9BF3F6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900-95-8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8F0ACC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2931 90 00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42073D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C09692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3555D70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EF9CC6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Fentin hydroxide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0239EA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Fentin hidroksit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18A439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76-87-9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04F9FF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2931 90 00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9B7C13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97BF43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3ED66C5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CEE820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Fenvalerate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4FE44E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Fenvalerat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9A6BC1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51630-58-1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C89CA1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2926 90 70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D19CB9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1A50CE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9201F58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58C4D6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Ferbam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28297A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Ferbam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7019C3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14484-64-1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3D2D80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2930 20 00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AB73E1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2D6E51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D9D4F00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05F20F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Fipronil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C80F58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Fipronil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A57D0B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120068-37-3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5EDB82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2933 19 90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BBF275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  <w:p w14:paraId="1F55B0D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BÜ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56D04F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Y</w:t>
            </w:r>
          </w:p>
          <w:p w14:paraId="3265273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K</w:t>
            </w:r>
          </w:p>
        </w:tc>
      </w:tr>
      <w:tr w:rsidR="00FE6433" w:rsidRPr="00BE59C7" w14:paraId="065F7AB3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6ECA8C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Flamprop-M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014158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Flamprop-M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D8B25E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90134-59-1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E39CF6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2924 29 70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AD7A58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DF4E0C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8B86E52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7F2E10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Flocoumafen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BB04FC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Flokumafen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5F1EEB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90035-08-8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D5EF53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2932 20 90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EF2DF1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664EBD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3C77AF3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66D2A1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Fluazifop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4F56AB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Fluazifop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60B893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69335-91-7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39C705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2933 39 99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38F175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37E6A7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1E08838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6C491C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Flubenzimine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E19161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Flubenzimin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37092C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37893-02-0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0BB6E6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2934 10 00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18823C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ED1CE3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172B1BD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DD69DC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Flucythrinate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D70393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Flusitrinat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550670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70124-77-5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88D1BE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2926 90 70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8738A9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39976E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3FCF3F6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819806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Flufenoxuron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55F694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Flufenoksuron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856805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101463-69-8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9856DC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2924 21 00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ED0662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BÜ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BEB7BE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Y</w:t>
            </w:r>
          </w:p>
        </w:tc>
      </w:tr>
      <w:tr w:rsidR="00FE6433" w:rsidRPr="00BE59C7" w14:paraId="626CA958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A27C9D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Flumetsulam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376C35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Flumetsulam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E3023E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98967-40-9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7DE9CE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2935 90 90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2361C1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0E1685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EFDE76D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DA989B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Flurenol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C14C9E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Flurenol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492AB8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467-69-6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9CA9F8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2918 19 98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D56B6E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2B403A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C3E576E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DA429D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Fluridone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DE731C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Fluridon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96E143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59756-60-4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F0B135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2933 39 99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6F0FC3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609ACF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8111BDB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EACD18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Flurprimidol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6F0101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Flurprimidol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2A57A6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56425-91-3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156730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2933 59 95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C88903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E1072C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9FBD077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366844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Flusilazole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EEDDBA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Flusilazol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6108E8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85509-19-9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438AA5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CEC52A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12CAD2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C3B5E49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C79458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Fluthiacet-methyl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36C9C1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Flutiyaset-metil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8ACEE9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117337-19-6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D4A786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CF9642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6830AA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DFF7756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C9CFF4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Folic Acid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DF9D15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Folik asit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3E1816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59-30-3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D2F059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2936 29 00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FF7622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07C5CC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0FD1136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C91F78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Fomesafen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6D2F03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Fomesafen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555F12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72178-02-0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D104A9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2935 90 90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50A674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B28381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6D8E946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78A47A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Formothion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EEC391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Formotiyon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758377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2540-82-1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E54F54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C53445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172A96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196FFFB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A79DFA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Furathiocarb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085A62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Furatiyokarb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2438DD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65907-30-4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4A4637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2932 99 00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189A71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8DB569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DFAE78E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8E7217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Guazatine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5FABD0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Guazatin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F335CC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108173-90-6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115044-19-4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07A71C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3808 99 90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46C413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  <w:p w14:paraId="180E342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3F42C0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  <w:p w14:paraId="7949597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7F42230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D91EFA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Halfenprox (Aka Brofenprox)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2A3B4E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Halfenproks (Aka Brofenproks)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D60F19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111872-58-3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B21139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2909 30 90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EFA14C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AFBC65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5B0455C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BD0629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Haloxyfop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462AB2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Haloksifop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84B98B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69806-34-4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72E266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2933 39 99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085192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D23138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277320B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66199C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Haloxyfop Ethoxyethylester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9568DA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Haloksifop etoksietilester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885891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87237-48-7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5E8815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2933 39 99</w:t>
            </w:r>
          </w:p>
          <w:p w14:paraId="43B6752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3808 93 27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9B8C90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1061C4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92C8A3D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1C7CBE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Hexachloroethane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8E72DB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Hekzakloroetan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7D1D7E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67-72-1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8541CD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2903 19 00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DE279B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463F14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4A1C62BD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CBFFE4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Hexaconazole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C8AEBD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Hekzakonazol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8878A1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79983-71-4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2C8E05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F53DAA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EF7F91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C256B14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E04D60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Hexaflumuron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A92F36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Hekzaflumuron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29086B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86479-06-3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D8DF61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2924 21 00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A26029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  <w:p w14:paraId="3F3DD32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1D9CAB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  <w:p w14:paraId="5B42C8F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01B52FDA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289979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Hexazinone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3892D9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Hekzazinon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0A7848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51235-04-2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593F42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2933 69 80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8095B9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A0BCC9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74F4D0F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</w:tcPr>
          <w:p w14:paraId="1EF973F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Hydrogen Cyanamide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2E3C12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Hidrojen siyanamid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75B28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420-04-2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C4F028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2853 90 90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2160F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92C9A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5DBA2E0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84C0B2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Hydrogen Peroxide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8555ED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Hidrojen Peroksit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E243F5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7722-84-1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F9FA3C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2847 00 00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A5B170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390676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BA5FAC3" w14:textId="77777777" w:rsidTr="00DA697F">
        <w:trPr>
          <w:trHeight w:val="850"/>
          <w:jc w:val="center"/>
        </w:trPr>
        <w:tc>
          <w:tcPr>
            <w:tcW w:w="4252" w:type="dxa"/>
            <w:shd w:val="clear" w:color="auto" w:fill="auto"/>
            <w:vAlign w:val="center"/>
          </w:tcPr>
          <w:p w14:paraId="760437A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Hydroxy MCPA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AD7D81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Hidroksi MCPA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88A1E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7417-89-2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5B8B8D8" w14:textId="77777777" w:rsidR="00FE6433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3808 93 11</w:t>
            </w:r>
          </w:p>
          <w:p w14:paraId="5A9815B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3808 93 27</w:t>
            </w:r>
          </w:p>
          <w:p w14:paraId="17856F10" w14:textId="77777777" w:rsidR="00FE6433" w:rsidRPr="00714DA1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3808 93 90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02760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76D3B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9F9BAC4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991E37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Imazalil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CD0BAF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Imazalil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EA0F13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35554-44-0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F539FC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2933 29 90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6248CD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33C439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C003D05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C7ED2E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Imazamethabenz-methyl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86E091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Imazametabenz-metil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05F860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81405-85-8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BA5B04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2933 29 90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E67952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6D2472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943303E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031B5D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Imazapic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E19EED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Imazapik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3EBAF7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104098-48-8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3B7B63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2933 39 99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9D5F5C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041D98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81961BD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19E7B5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Imazapyr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7EE70A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Imazapir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1648B6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81334-34-1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94525B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2933 39 99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CC3DC6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0EA505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15C9F41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0C76FB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Imazethapyr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E15C5E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Imazetapir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456038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81335-77-5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2D1953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2933 39 99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D55B2D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BBB093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0812139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9563D3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Imidacloprid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C77D84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Imidakloprit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CAFF00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138261-41-3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4993D0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2933 39 99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5C602D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  <w:p w14:paraId="1867C3C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FCE82A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  <w:p w14:paraId="107841C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773BA504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4E47A0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Iminoctadine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C2AFF6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Iminoktadin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89481C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13516-27-3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443C99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2925 29 00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798BFC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  <w:p w14:paraId="7A030C8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204E7A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  <w:p w14:paraId="713772C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4F263C5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636918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Indolylacetic acid (Aka Auxins)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67A94E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Indolilasetik asit (Aka Auksins)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7AE609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87-51-4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7BC6D6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2BED00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D3E954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2D05F61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noWrap/>
            <w:vAlign w:val="center"/>
            <w:hideMark/>
          </w:tcPr>
          <w:p w14:paraId="21EA4A4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Ioxynil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42FFA6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Ayoksinil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FA62A3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1689-83-4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4AF6AC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2926 90 70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8A067D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CBBFC7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1CC1158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EE7EE6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Iprodione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2B1709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Iprodiyon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C38E07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36734-19-7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D07208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2933 21 00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57692F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0F1A82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D4C8BAB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CC2338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Isofenphos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13EFA9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Izofenfos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81F353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25311-71-1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0493CB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2929 90 00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4AB527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B8736C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880ADAB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C96D4C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Isoproturon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16D658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Izoproturon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CDBDAD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34123-59-6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966F67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2924 21 00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E0A324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838DCF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DC75EBF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B9341B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Isoxathion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B4D56C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Izoksatiyon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1072B2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18854-01-8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B0FFBC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3A84A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3004E4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11DC7A8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48A894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Kinetin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1C10BA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Kinetin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5E8317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525-79-1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7BDDC5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9BA23E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501621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4083140" w14:textId="77777777" w:rsidTr="00DA697F">
        <w:trPr>
          <w:trHeight w:val="3969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E8138B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Lead and its compounds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E68D52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Kurşun ve Bileşikleri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6C5883D" w14:textId="77777777" w:rsidR="00FE6433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7439-92-1</w:t>
            </w:r>
          </w:p>
          <w:p w14:paraId="230874FD" w14:textId="77777777" w:rsidR="00FE6433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598-63-0</w:t>
            </w:r>
          </w:p>
          <w:p w14:paraId="167CC5CF" w14:textId="77777777" w:rsidR="00FE6433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1319-46-6 7446-14-2 7784-40-9 7758-97-6 1344-37-2 25808-74-6 13424-46-9 301-04-2</w:t>
            </w:r>
          </w:p>
          <w:p w14:paraId="4BBD5D0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7446-27-7 15245-44-0</w:t>
            </w:r>
          </w:p>
          <w:p w14:paraId="3AA5E22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15739-80-7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ve diğerleri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8E1D68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7801 10 00</w:t>
            </w:r>
          </w:p>
          <w:p w14:paraId="5AEEA84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7804 20 00</w:t>
            </w:r>
          </w:p>
          <w:p w14:paraId="10BB1D2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2836 99 17</w:t>
            </w:r>
          </w:p>
          <w:p w14:paraId="7559A40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3206 49 70</w:t>
            </w:r>
          </w:p>
          <w:p w14:paraId="0AF671F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2833 29 60</w:t>
            </w:r>
          </w:p>
          <w:p w14:paraId="2B7FE1D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2842 90 80</w:t>
            </w:r>
          </w:p>
          <w:p w14:paraId="640789E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2841 50 00</w:t>
            </w:r>
          </w:p>
          <w:p w14:paraId="104382B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3206 20 00</w:t>
            </w:r>
          </w:p>
          <w:p w14:paraId="08F9BD9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2826 90 80</w:t>
            </w:r>
          </w:p>
          <w:p w14:paraId="6FEACB9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2850 00 60</w:t>
            </w:r>
          </w:p>
          <w:p w14:paraId="1D90CD6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2915 29 00</w:t>
            </w:r>
          </w:p>
          <w:p w14:paraId="57258E5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2835 29 90</w:t>
            </w:r>
          </w:p>
          <w:p w14:paraId="56D34F5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3206 49 70</w:t>
            </w:r>
          </w:p>
          <w:p w14:paraId="03988AD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2908 99 00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E13FF3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0331DB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0B9657A2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956456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Linuron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DB27D5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Linuron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37FD13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330-55-2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98A1DE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2928 00 90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AAB2A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993F12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DFA7DEB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1AC90C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Malathion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43A311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Malatiyon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779947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121-75-5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E42A9E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E7BB2D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A88D25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485F710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</w:tcPr>
          <w:p w14:paraId="1DBD753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Mancozeb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845A3F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Mankozep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AFA89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8018-01-7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7E3D11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3808 92 30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D8712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791E2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55C54D3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263EC3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Maneb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E68E34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Maneb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8E4D01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12427-38-2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D1021B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3824 99 93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EEAC3D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6734A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6A7CDC69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noWrap/>
            <w:vAlign w:val="center"/>
            <w:hideMark/>
          </w:tcPr>
          <w:p w14:paraId="422EC7D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Mephosfolan</w:t>
            </w:r>
          </w:p>
        </w:tc>
        <w:tc>
          <w:tcPr>
            <w:tcW w:w="4252" w:type="dxa"/>
            <w:shd w:val="clear" w:color="auto" w:fill="auto"/>
            <w:noWrap/>
            <w:vAlign w:val="center"/>
            <w:hideMark/>
          </w:tcPr>
          <w:p w14:paraId="17B47A5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Mefosfolan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1C708A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950-10-7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BA45B8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B57B72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F1A996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D77C225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320A50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Metam-sodium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668B5B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Metam-sodyum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A0F3C9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137-42-8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593446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2930 20 00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DB48A2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223AB8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8DBCBC0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65FBB1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Methabenzthiazuron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1993D4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Metabentiyazuron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ED13B3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18691-97-9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BD9861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2934 20 80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2F9394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E164ED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1931FD4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324545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Methidathion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3C3CA3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Metidatiyon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932A16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950-37-8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66720C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D61076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E669C9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C09FB6C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438FE5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Methiocarb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981AF1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Metiyokarb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F26BF4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2032-65-7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C84CA0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D465FA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FD07AF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2371043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5FF1FC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Methomyl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773AC7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Metomil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BAC963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16752-77-5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70BAA5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593078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4948EC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73F57A7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577A04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Methoprene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94B7CC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Metopren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FFEF41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40596-69-8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2E65A9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2918 99 90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A2D221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082067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37DF415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41279A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Methyl bromide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3D11F2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Metil bromür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8A428A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74-83-9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CB9601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2903 61 00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EA7699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78B3BB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95E4A73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20989F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Metolachlor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2FFB03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Metolaklor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618DB4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51218-45-2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2A0A80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2924 29 70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85A023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0138EE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5C5B9ED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15AF46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Metominostrobin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95E9FA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Metominositrobin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E1ED4A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133408-50-1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FD008F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2928 00 90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AF4DBE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EA4DD2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2A842F1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D7A83F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Metosulam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024ECB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Metosulam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39A612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139528-85-1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48EF1B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2935 90 30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ADC92D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AF9F7E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1A01CB6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C1CF23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Metoxuron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D84F99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Metoksuron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167753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19937-59-8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90784C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2924 21 00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07DDE6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7C9BE8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5FC7458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67A44C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Mevinphos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BACD41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Mevinfos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0515BB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7786-34-7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C390BE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2919 90 00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38B214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891BC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B396B84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1082AE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Molinate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16214E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Molinat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AC935A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2212-67-1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41CA0B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94F2E4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DB0304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BE71888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4DE585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Monolinuron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0EF834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Monolinuron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F8B2E4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1746-81-2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97C2A1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2928 00 90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B66D62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333238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274C38F" w14:textId="77777777" w:rsidTr="00DA697F">
        <w:trPr>
          <w:trHeight w:val="850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BA50A7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Monomethyl-dibromo-diphenyl methane bromobenzylbromotoluene, mixture of isomers Trade name: DBBT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58FA18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Monometil-dibromo-difenil metan bromobenzilbromotoluen izomerleri karışımı, Ticari adı: DBBT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235266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99688-47-8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C0E9C7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794C49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14796E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BF97936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47EFBC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Monomethyl-dichloro-diphenyl methane Trade name: Ugilec 121 or Ugilec 21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68E997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Monometil-diklor-difenilmetan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Ticari adı. Ugilec 121 veya Ugilec 21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7A1B09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585858"/>
                <w:sz w:val="24"/>
                <w:szCs w:val="24"/>
                <w:shd w:val="clear" w:color="auto" w:fill="FFFFFF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85705-05-1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10136B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69D402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9B410E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9F1BFA4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CABD9C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Monomethyl-Tetrachlorodiphenyl methane; Trade name: Ugilec 141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7CF1E0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Monometil-tetraklordifenil metan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Ticari adı: Ugilec 141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FBFF83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76253-60-6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2A2319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35659D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2C2102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28F5F5C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A51E7D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Monuron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339221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Monuron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1DCA7A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150-68-5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918F52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2924 21 00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D81D58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8EA60C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BDDC111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14A434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Naled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904880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Naled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DE2A6E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300-76-5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B2A63D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2919 90 00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444346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79A0C7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09EA516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544A91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Nicotine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617408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Nikotin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5125F5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54-11-5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CE07B9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2939 79 10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AF1909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045CB8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0E6F45C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12FEDB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Nitrofen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6BEA20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Nitrofen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A5BA52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1836-75-5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8DB21F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2909 30 90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9B2044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D5AD69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A8EB824" w14:textId="77777777" w:rsidTr="00DA697F">
        <w:trPr>
          <w:trHeight w:val="1701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7394C4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Nonylphenols C6H4(OH)C9H19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C303E5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Nonilfenoller C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tr-TR"/>
              </w:rPr>
              <w:t>6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tr-TR"/>
              </w:rPr>
              <w:t>4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(OH)C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tr-TR"/>
              </w:rPr>
              <w:t>9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tr-TR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1D4AE2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25154-52-3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84852-15-3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11066-49-2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90481-04-2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 xml:space="preserve">104-40-5 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ve diğerleri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729F57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2907 13 00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FBBCF1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305A4C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403C14A3" w14:textId="77777777" w:rsidTr="00DA697F">
        <w:trPr>
          <w:trHeight w:val="1701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03AF4B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Nonylphenol ethoxylates (C2H4O)nC15H24O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0CC420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Nonilfenol etoksilatlar (C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tr-TR"/>
              </w:rPr>
              <w:t>2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tr-TR"/>
              </w:rPr>
              <w:t>4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O)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tr-TR"/>
              </w:rPr>
              <w:t>n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tr-TR"/>
              </w:rPr>
              <w:t>15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tr-TR"/>
              </w:rPr>
              <w:t>24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70D6C6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9016-45-9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26027-38-3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68412-54-4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37205-87-1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 xml:space="preserve">127087-87-0 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ve diğerleri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904297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3402 42 00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3907 29 11</w:t>
            </w:r>
          </w:p>
          <w:p w14:paraId="6FB7C51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3824 99 92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81033A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999D8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K</w:t>
            </w:r>
          </w:p>
        </w:tc>
      </w:tr>
      <w:tr w:rsidR="00FE6433" w:rsidRPr="00BE59C7" w14:paraId="17AF950D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BF0829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Norflurazon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4CE985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Norflurazon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4B8533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27314-13-2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E5D7BF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369668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D8E506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5BAE676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5F5E37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Novaluron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523707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Novaluron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B9D8BB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116714-46-6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605140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2924 21 00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BDE9E7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6715AF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96D72F0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E27E99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Nuarimol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C397D4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Nuarimol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487FFC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63284-71-9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06D7B1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2933 59 95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317375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CB290E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55A8985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6DF419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Ofurace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DE541D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Ofuras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F1B76C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58810-48-3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BA76C9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2932 20 90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0FD58E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247BE4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CB69CD6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D5AAAB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Omethoate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A54062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Ometoat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47CA73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1113-02-6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D27A08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4453F3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F961BD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8B24C28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4AB8B2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Orthosulfamuron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405D64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Ortosulfamuron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EF9E80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213464-77-8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44697D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2933 59 95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33C5B1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D7F537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EF9491D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B208D6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Oxadiargyl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ADD46F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Oksadiyargil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5F935F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39807-15-3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4975D2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DDE868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CDABFB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B20CE06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C76A69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Oxadiazon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EE1CC8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Oksadiyazon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76FBFB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19666-30-9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51BA30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04B316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B3ADD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0223C4E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48C898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Oxadixyl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E84051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Oksadiksil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9C3F42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77732-09-3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D799FB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DF0B70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6AB2E7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B10ECE6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C707B9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Oxamyl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2412DA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Oksamil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980967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23135-22-0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5191B5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399BD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01D31E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AFA36EB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35CF60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Oxine Copper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056D5B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Oksin Bakır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E51944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10380-28-6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AB2A750" w14:textId="77777777" w:rsidR="00FE6433" w:rsidRPr="00BE59C7" w:rsidRDefault="00AC30F6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hyperlink r:id="rId8" w:history="1">
              <w:r w:rsidR="00FE6433" w:rsidRPr="00BE59C7"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t>2933 49 90</w:t>
              </w:r>
            </w:hyperlink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2C9660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35BFCB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421EA43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C19B1A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Oxycarboxin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0C2580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Oksikarboksin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AB7A2B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5259-88-1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1EB0E3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18D4C5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4B58E5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D3D5993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424B33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Oxydemeton-methyl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EFC9C5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Oksidemeton-metil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C05F75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301-12-2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BEEA09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C94A95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E311D4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52CBB7B" w14:textId="77777777" w:rsidTr="00DA697F">
        <w:trPr>
          <w:trHeight w:val="850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5A2575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Paraquat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FFE411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Parakuat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8149D1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4685-14-7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1910-42-5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2074-50-2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9DB9E5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2933 39 99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955B29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7B2106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FE5F343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02112A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Pebulate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FD5A0F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Pebulat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18D910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1114-71-2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F019D3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2930 20 00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BF8775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606DA0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A81C7A2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3B2333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Pentachloroethane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662E78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Pentakloroetan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B59AC5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76-01-7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A36691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2903 19 00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4697FA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E51FDC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1C7FE49C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FD473D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Permethrin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46D88E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Permetrin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928DE0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52645-53-1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FD9A40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2916 20 00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B768E5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BÜ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E3E70F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K</w:t>
            </w:r>
          </w:p>
        </w:tc>
      </w:tr>
      <w:tr w:rsidR="00FE6433" w:rsidRPr="00BE59C7" w14:paraId="65595185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171EF5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Phenthoate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AF7BF1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Fentoat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D69965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2597-03-7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6BA478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357B6E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7117F9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0D43275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E9950F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Phosalone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AC3813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Fosalon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94146B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2310-17-0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842C09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3E3EA4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99E815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CBE1B7B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7A07C2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Phosphoric Acid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2C7F99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Fosforik asit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CBE5D9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7664-38-2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E190D8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2809 20 00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22892D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9960EA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3D014D3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431083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Pinolene (di-L-para-menthene)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815DBB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Pinolen (di-L-para-menten)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99B916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83648-84-4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02577D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873CDD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DABD32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1DB28B4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0BBA92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Plant Extracts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A5560C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Bitki Özleri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86FDA0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60B85C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316D65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E2A8FC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F6CA7C1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FB53F9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Primisulfuron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75507D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Primisulfuron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41A1B8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113036-87-6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89F80E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2935 90 90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A2217B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8F44E4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970D101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66C716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Primisulfuron-methyl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947518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Primisulfuron-metil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00FDBC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86209-51-0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B6FF19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2935 90 90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093BE1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EF1485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9FB6BBC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80ECAF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Procymidone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A8D10A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Prosimidon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0C526A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32809-16-8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66950F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2925 19 95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1536A8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82A4DE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1F63096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D60FCD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Profenofos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CCF988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Profenofos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31B01F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41198-08-7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E26CD1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19721A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DF3184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5DE4BAA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CB29C1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Prometryn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B1B280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Prometrin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BDA6C5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7287-19-6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57AB4A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2933 69 80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F72028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3D7B8E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7918DCB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C09A45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Propachlor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8F30A9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Propaklor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EEAA41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1918-16-7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AA5E0A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2924 29 70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8A7EF1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D8AF97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71797AB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5F981B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Propanil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FF2CCB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Propanil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0A50E0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709-98-8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7190D0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2924 29 70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71656A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F07536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AE3B986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F22619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Propargite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507FD3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Proparjit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E88C79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2312-35-8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05EE68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2920 90 70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3BF3CF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A917FE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303D269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D511AF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Propham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B84C5B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Profam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FA279C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122-42-9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7261E1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2924 29 70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C5CE95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371778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4CD92E2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4ABC17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Propiconazole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C2AACD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Propikonazol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C361C3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60207-90-1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2E5F8F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B8E285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7ADE24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A6700DC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D88B59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Propineb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0AAC18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Propineb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1D0802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12071-83-9</w:t>
            </w:r>
          </w:p>
          <w:p w14:paraId="16D09BD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9016-72-2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BF7CB9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2930 20 00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C495D8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596EF4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1A0AA20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C98F85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Propisochlor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37C550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Propizoklor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3D7FB6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86763-47-5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FD4D8C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2924 29 70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38CA71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5F275D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701C3CD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BAB7DC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Propoxur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D05AB7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Propoksur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D8EC79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114-26-1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98BFF3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2924 29 70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ACBAC0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292DBA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D5A5B90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9C16E6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Prothiofos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CB56AF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Protiyofos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6D46D4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34643-46-4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E7017F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D53AE1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E4AF9B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B8F6CC7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E776FB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Prothoate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70689F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Protoat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0E8912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2275-18-5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514F0F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F6BFF6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D30FE1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1206AB5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84CD44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Pymetrozine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678744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Pimetrozin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6124C8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123312-89-0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70F4E8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2933 69 80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1448FA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E48924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454522F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3AA958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Pyrazophos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236DB3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Pirazofos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D84CD4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13457-18-6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AC3359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2933 59 95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DECC3A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F1B45D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A85C53D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1E1845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Pyridafenthion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39F622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Piridafentiyon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484B2B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119-12-0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1C882F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456682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1E648D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7BDE01E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8EC7A5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Pyrimidifen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31D685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Pirimidifen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A39AA0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105779-78-0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13D8EA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2933 59 95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195DBD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D2035D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Y </w:t>
            </w:r>
          </w:p>
        </w:tc>
      </w:tr>
      <w:tr w:rsidR="00FE6433" w:rsidRPr="00BE59C7" w14:paraId="09595CAF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A4BB5D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Pyrithiobac Sodium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58AE16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Piritiyobak Sodyum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BF5008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123343-16-8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122476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2933 59 95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B195C9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70296A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6D0B7AC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4454FE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Quinalphos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217692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Kinalfos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72A9A6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13593-03-8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872E81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B3F9A4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20F0F7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2A85814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02315D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Quinoxyfen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D0A3A4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Kinoksifen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C6A160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124495-18-7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CDBBD6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2933 49 90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4FE988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62E20A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612EBEE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F47B8D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Quintozene (PCNB)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D8A746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Kintozen (PCNB)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39FA57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82-68-8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E9CE78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2904 99 00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46A2F2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89EFB1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B46B759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EF1F61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Quizalofop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37B525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Kizalofop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D126FA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76578-12-6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7514AC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4AEA59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B13378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1EF51A55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2F4A1B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Resmethrin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DED58F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Resmetrin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57A503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10453-86-8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06390E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2932 19 00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6BB396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796CAF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43DBB9B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BFFF5F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Rotenone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58CACD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Rotenon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0CFD4A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83-79-4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01ED48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2932 99 00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9CB22A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0FDD0B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B75C891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F52CDB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Scilliroside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6AB16B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Skillirosit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C9227A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507-60-8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E089AC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2938 90 90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2654A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8896F0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B4E12C6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09C5F2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Sethoxydim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9FA69F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Setoksidim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6BF7DF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74051-80-2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B4F919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692390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2A2D18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1790442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D32F5C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Simazine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70B571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Simazin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919D79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122-34-9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F6F9BF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2933 69 10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7BEEE6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2CBDA0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012D55F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AA5222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Sodium Derivatives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C1C2BA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Sodyum Türevleri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FC283D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4390-16-3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448024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98D3D3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A71F00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6692571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D90959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Streptomyces Lydicus Wyel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EC8D51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Sitreptomises Lidikus Vel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9A4D05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2DA724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15ED64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E4E218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70EAFE0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ACE1B0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Strychnine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FEF66C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Sitrisin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E46E9F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57-24-9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189698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2939 79 90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FA1B1D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92F4FA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9FCB293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97DFCC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TCMTB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(benzothiazol-2-ylthio)methyl thiocyanate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157B81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TCMTB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(benzotiya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zol-2-iltiyon)metil tiyosiyanat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D3EE52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21564-17-0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0E936D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2934 20 80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DE8FEA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E7E9A9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72B2105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E5B7B9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Tebuthiuron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6A0D63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Tebutiyuron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347336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34014-18-1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D8BE96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B871A3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904C5F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A3F2E1F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C9E8E9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Tecnazene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9D00AA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Teknazen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D36329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117-18-0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33F96F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2904 99 00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9900A0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5DC94A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4B6A19D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</w:tcPr>
          <w:p w14:paraId="04D92D3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Tepraloxydim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AA925B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Tekraloksidim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1801C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149979-41-9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208AFD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2932 99 00</w:t>
            </w:r>
          </w:p>
          <w:p w14:paraId="624DC92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3808 93 27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2BC4E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2D879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EF3891C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D62D91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Terbufos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42EB45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Terbufos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EC8A8B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13071-79-9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2FE83F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91ABAF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183237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B8D8657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FDFAF9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Terbutryne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36036F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Terbutrin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D28A02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886-50-0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A95DC6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2933 69 80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2343CA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90763D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8332859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F67BEF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Tetradifon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A17458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Tetradifon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9D346D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116-29-0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951E7D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639255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95B21F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2B6EFF8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D9F9E7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Thallium sulphate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F8F4E0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Talyum sülfat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7B0C2E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7446-18-6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332BF1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2833 29 80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CD88EC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AEAF49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Y </w:t>
            </w:r>
          </w:p>
        </w:tc>
      </w:tr>
      <w:tr w:rsidR="00FE6433" w:rsidRPr="00BE59C7" w14:paraId="6F5F3E62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F20DB2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Thiacloprid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A83594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Tiyakloprid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C03EB6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111988-49-9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D6AB1A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2934 10 00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12D0D7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86B170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B474969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3E9237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Thiazafluron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201B15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Tiyazafluron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5FD4A2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25366-23-8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1124AB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5C9A0E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32DB36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7D58AA7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8D80B5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Thiazopyr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337424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Tiyazopir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9F5559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117718-60-2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3E1282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2934 10 00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FCDE64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90960D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EDC558A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634DB0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Thidiazuron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4C32B0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Tidiyazuron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E57829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51707-55-2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E38BD4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1C24D5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61F03A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6E20BDB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5CA859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Thiobencarb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573F8C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Tiyobenkarb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D1CAF7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28249-77-6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084E7D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2930 20 00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5BDE03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04F8D0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D7E14AE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8EDC7F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Thiocyclam (Hydrogen Oxalate)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51E49A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Tiyosiklam (Hidrojen Oksalat)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5FC07C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31895-22-4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0C2FFB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3D7C4B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7A2D97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02B3E7A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8EC3E9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Thiodicarb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A2AD9F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Tiyodikarb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8F9874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59669-26-0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7C80D8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0BCDB1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82E381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B7B3462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608798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Thiometon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E2C0F0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Tiyometon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B48921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640-15-3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A18AE5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FE5AF8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98B990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9D107AD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09550F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Tolfenpyrad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B500AD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Tolfenpirad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8BDB92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129558-76-5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17499D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2933 19 90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13E4EA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E5D3BE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6B5C71A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3207F7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Tolylfluanid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0C6EFB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Tolilfluyanid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AE81B0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731-27-1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56093D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51535F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BÜ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9C5074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K</w:t>
            </w:r>
          </w:p>
        </w:tc>
      </w:tr>
      <w:tr w:rsidR="00FE6433" w:rsidRPr="00BE59C7" w14:paraId="71FCDD63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6A3F7C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Tralkoxydim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B65642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Tralkoksidim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BBF5A3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87820-88-0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6F4151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2928 00 90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CDA06F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34A3C6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220C256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CC61D3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Tralomethrin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75BC9B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Tralometrin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756E35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66841-25-6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B5CB40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2926 90 70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E747E6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6226F9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83EBD25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DCC311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Triadimefon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D83FCA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Triyadimefon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B80361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43121-43-3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0A8A6D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1164C3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F75E0D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39024AD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09EAFAA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Triadimenol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69E93B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Triyadimenol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C958C0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55219-65-3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02AADE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05D84C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EBC944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2844CD69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BDC015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Triasulfuron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22CA0F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Triyasulfuron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527809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82097-50-5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77CF36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2935 90 90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F937CE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82AAD3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4B9319E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288FD3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Triazamate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C6769D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Triyazamat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65554B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112143-82-5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2A0065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01FF5E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52843A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3929A64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FB1583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Triazophos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191D2F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Triyazofos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257A5F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24017-47-8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787238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66B360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A05978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95076FF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A39B67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Trichlorobenzene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31A89D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Triklorobenzen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C25D77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120-82-1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2C6CC9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FA37BB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DCE2AE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7A536DD5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EF1EC6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Triclosan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206139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Triklosan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E2B47B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3380-34-5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D6B6E4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2909 50 00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D7387F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434029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4398B77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DA9799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Tricyclazole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9A98CD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Trisiklazol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88BD90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41814-78-2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8110C9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11C3DF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38303E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58A5E012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EA7FFD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Tridemorph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E0EAA0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Tridemorf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39CCC8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24602-86-6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15FC4B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0A809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7F4E29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4EEFE39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E92003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Trifloxysulfuron-sodium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21FD4A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Trifloksisülfüron-sodyum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A2D5F2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199119-58-9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9A7872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2935 90 90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AF98B6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267031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6617A09C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F9B9B4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Triflumuron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FA028E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Triflumuron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E4E6F1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64628-44-0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209070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2924 21 00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601F9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5A8C19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37226F2B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3796A1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Trifluralin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3E80A5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Trifluralin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7E25DF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1582-09-8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23C825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2921 43 00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660E56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E4D50D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48785BA0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3F0F872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Triforine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1C0EEC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Triforin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194718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26644-46-2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6D414D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2933 59 95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130835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D2BE83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C08C43F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noWrap/>
            <w:vAlign w:val="center"/>
            <w:hideMark/>
          </w:tcPr>
          <w:p w14:paraId="4C5FD44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Triisopropanolamine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35F88C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Triizopropanolamin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30E093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122-20-3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C853AA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2922 19 00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E29170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9653E0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1B06F1E5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475D5F7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Trimedlure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424CD2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Trimedlure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2DFE28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12002-53-8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20160A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2916 20 00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9E6C9C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5D6C31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78B8DE79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47A9BE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Triorganotin compounds other than tributyl compounds (listed in Annex-2)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EBCED1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Ek-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2'de listelenen tribütil bileşikleri haricinde kalan triorganokalay bileşikleri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0DFD63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62A779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2931 00 00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ve diğerleri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63AB3C0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50E82B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K</w:t>
            </w:r>
          </w:p>
        </w:tc>
      </w:tr>
      <w:tr w:rsidR="00FE6433" w:rsidRPr="00BE59C7" w14:paraId="0DE31E73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673BB2C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Tris (2-chloroethyl) phosphate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847639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Tris (2-kloroetil) fosfat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5C3D6F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115-96-8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51AB68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2919 90 00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CD9D32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B86652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331DD9EE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D13EBB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Tris-aziridinyl-phosphinoxide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(1,1′,1′-phosphoryltriaziridine)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047497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Tris-aziridinil-fosfinoksit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(1,1′,1′-fosforiltriaziridin)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9DB111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545-55-1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42C2AB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2933 99 80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D6EF27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458861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BE59C7" w14:paraId="1E14EA1C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1B3E5FA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Vamidothion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2E905A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Vamidotiyon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08AAC0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2275-23-2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2F6C35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2930 90 98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FB0B3E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8F36FC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055E80D" w14:textId="77777777" w:rsidTr="00DA697F">
        <w:trPr>
          <w:trHeight w:val="283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2365F776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Vinclozolin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9D321B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Vinklozolin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3C0432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50471-44-8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1DC8CA1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2934 99 90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50BBA1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DEE76F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BE59C7" w14:paraId="0EB54350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7AB3EEC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Warfarin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3DCEB2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Varfarin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D36976E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81-81-2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25C2364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2932 20 90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3C6714B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BÜ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EF52C67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K</w:t>
            </w:r>
          </w:p>
        </w:tc>
      </w:tr>
      <w:tr w:rsidR="00FE6433" w:rsidRPr="00BE59C7" w14:paraId="3DDCCF0E" w14:textId="77777777" w:rsidTr="00DA697F">
        <w:trPr>
          <w:trHeight w:val="567"/>
          <w:jc w:val="center"/>
        </w:trPr>
        <w:tc>
          <w:tcPr>
            <w:tcW w:w="4252" w:type="dxa"/>
            <w:shd w:val="clear" w:color="auto" w:fill="auto"/>
            <w:vAlign w:val="center"/>
            <w:hideMark/>
          </w:tcPr>
          <w:p w14:paraId="5AE40A02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Zineb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960E689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Zineb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579009F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12122-67-7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E198823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3808 92 30</w:t>
            </w:r>
          </w:p>
          <w:p w14:paraId="14887F48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3824 99 93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387BB75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  <w:p w14:paraId="192F4A3A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63F5AED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  <w:p w14:paraId="0790175C" w14:textId="77777777" w:rsidR="00FE6433" w:rsidRPr="00BE59C7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9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</w:tbl>
    <w:p w14:paraId="5B00337C" w14:textId="77777777" w:rsidR="00FE6433" w:rsidRPr="00D638CD" w:rsidRDefault="00FE6433" w:rsidP="00FE6433">
      <w:pPr>
        <w:spacing w:before="20" w:after="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38CD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1C40F5D" w14:textId="77777777" w:rsidR="00FE6433" w:rsidRPr="00D638CD" w:rsidRDefault="00FE6433" w:rsidP="00FE6433">
      <w:pPr>
        <w:spacing w:before="40" w:after="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8CD">
        <w:rPr>
          <w:rFonts w:ascii="Times New Roman" w:hAnsi="Times New Roman" w:cs="Times New Roman"/>
          <w:b/>
          <w:sz w:val="24"/>
          <w:szCs w:val="24"/>
        </w:rPr>
        <w:lastRenderedPageBreak/>
        <w:t>EK 2</w:t>
      </w:r>
    </w:p>
    <w:p w14:paraId="498E2B2A" w14:textId="77777777" w:rsidR="00FE6433" w:rsidRDefault="00FE6433" w:rsidP="00FE6433">
      <w:pPr>
        <w:spacing w:before="40" w:after="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8CD">
        <w:rPr>
          <w:rFonts w:ascii="Times New Roman" w:hAnsi="Times New Roman" w:cs="Times New Roman"/>
          <w:b/>
          <w:sz w:val="24"/>
          <w:szCs w:val="24"/>
        </w:rPr>
        <w:t xml:space="preserve">ÖBK Usulü ve Açık </w:t>
      </w:r>
      <w:r>
        <w:rPr>
          <w:rFonts w:ascii="Times New Roman" w:hAnsi="Times New Roman" w:cs="Times New Roman"/>
          <w:b/>
          <w:sz w:val="24"/>
          <w:szCs w:val="24"/>
        </w:rPr>
        <w:t xml:space="preserve">Kabül Usulüne </w:t>
      </w:r>
      <w:r w:rsidRPr="00D638CD">
        <w:rPr>
          <w:rFonts w:ascii="Times New Roman" w:hAnsi="Times New Roman" w:cs="Times New Roman"/>
          <w:b/>
          <w:sz w:val="24"/>
          <w:szCs w:val="24"/>
        </w:rPr>
        <w:t>Tabi Kimyasalların Listesi</w:t>
      </w:r>
    </w:p>
    <w:p w14:paraId="6E1AD5ED" w14:textId="77777777" w:rsidR="00FE6433" w:rsidRDefault="00FE6433" w:rsidP="00FE6433">
      <w:pPr>
        <w:spacing w:before="40" w:after="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2"/>
        <w:gridCol w:w="4252"/>
        <w:gridCol w:w="1701"/>
        <w:gridCol w:w="1984"/>
        <w:gridCol w:w="1134"/>
        <w:gridCol w:w="1134"/>
      </w:tblGrid>
      <w:tr w:rsidR="00FE6433" w:rsidRPr="00957E46" w14:paraId="1C63D408" w14:textId="77777777" w:rsidTr="00DA697F">
        <w:trPr>
          <w:trHeight w:val="567"/>
        </w:trPr>
        <w:tc>
          <w:tcPr>
            <w:tcW w:w="4252" w:type="dxa"/>
            <w:shd w:val="clear" w:color="000000" w:fill="auto"/>
            <w:vAlign w:val="center"/>
            <w:hideMark/>
          </w:tcPr>
          <w:p w14:paraId="168DE5F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Kimyasal (En)</w:t>
            </w:r>
          </w:p>
        </w:tc>
        <w:tc>
          <w:tcPr>
            <w:tcW w:w="4252" w:type="dxa"/>
            <w:shd w:val="clear" w:color="000000" w:fill="auto"/>
            <w:vAlign w:val="center"/>
            <w:hideMark/>
          </w:tcPr>
          <w:p w14:paraId="5CBC6B7B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Kimyasal (Tr)</w:t>
            </w:r>
          </w:p>
        </w:tc>
        <w:tc>
          <w:tcPr>
            <w:tcW w:w="1701" w:type="dxa"/>
            <w:shd w:val="clear" w:color="000000" w:fill="auto"/>
            <w:vAlign w:val="center"/>
            <w:hideMark/>
          </w:tcPr>
          <w:p w14:paraId="4374285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CAS No</w:t>
            </w:r>
          </w:p>
        </w:tc>
        <w:tc>
          <w:tcPr>
            <w:tcW w:w="1984" w:type="dxa"/>
            <w:shd w:val="clear" w:color="000000" w:fill="auto"/>
            <w:vAlign w:val="center"/>
            <w:hideMark/>
          </w:tcPr>
          <w:p w14:paraId="5A3CAFED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CN Kod/HS Kod</w:t>
            </w:r>
          </w:p>
          <w:p w14:paraId="65360FE1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GTIP</w:t>
            </w:r>
          </w:p>
        </w:tc>
        <w:tc>
          <w:tcPr>
            <w:tcW w:w="1134" w:type="dxa"/>
            <w:shd w:val="clear" w:color="000000" w:fill="auto"/>
            <w:vAlign w:val="center"/>
            <w:hideMark/>
          </w:tcPr>
          <w:p w14:paraId="660C237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Kategori</w:t>
            </w:r>
          </w:p>
        </w:tc>
        <w:tc>
          <w:tcPr>
            <w:tcW w:w="1134" w:type="dxa"/>
            <w:shd w:val="clear" w:color="000000" w:fill="auto"/>
            <w:vAlign w:val="center"/>
            <w:hideMark/>
          </w:tcPr>
          <w:p w14:paraId="7AB8BE27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Kullanım</w:t>
            </w:r>
            <w:r w:rsidRPr="00957E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br/>
              <w:t>Kısıtı</w:t>
            </w:r>
          </w:p>
        </w:tc>
      </w:tr>
      <w:tr w:rsidR="00FE6433" w:rsidRPr="00957E46" w14:paraId="6AE244F6" w14:textId="77777777" w:rsidTr="00DA697F">
        <w:trPr>
          <w:trHeight w:val="567"/>
        </w:trPr>
        <w:tc>
          <w:tcPr>
            <w:tcW w:w="4252" w:type="dxa"/>
            <w:shd w:val="clear" w:color="auto" w:fill="auto"/>
            <w:vAlign w:val="center"/>
            <w:hideMark/>
          </w:tcPr>
          <w:p w14:paraId="3CCA061B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1,2-dibromoethane (EDB)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D59136D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1,2-dibromoetan (EDB)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D4AF95D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106-93-4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04D4A8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2903 62 00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0315D3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0D29D1D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K</w:t>
            </w:r>
          </w:p>
        </w:tc>
      </w:tr>
      <w:tr w:rsidR="00FE6433" w:rsidRPr="00957E46" w14:paraId="1774A841" w14:textId="77777777" w:rsidTr="00DA697F">
        <w:trPr>
          <w:trHeight w:val="567"/>
        </w:trPr>
        <w:tc>
          <w:tcPr>
            <w:tcW w:w="4252" w:type="dxa"/>
            <w:shd w:val="clear" w:color="auto" w:fill="auto"/>
            <w:vAlign w:val="center"/>
          </w:tcPr>
          <w:p w14:paraId="057C92FF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1,2-dichloroethane (Ethylene dichloride)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71FFD68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1,2-dikloroetan (Etilen diklorür)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493E2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107-06-2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1E2EB16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2903 15 00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61814F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AA9721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K</w:t>
            </w:r>
          </w:p>
        </w:tc>
      </w:tr>
      <w:tr w:rsidR="00FE6433" w:rsidRPr="00957E46" w14:paraId="36271E56" w14:textId="77777777" w:rsidTr="00DA697F">
        <w:trPr>
          <w:trHeight w:val="567"/>
        </w:trPr>
        <w:tc>
          <w:tcPr>
            <w:tcW w:w="4252" w:type="dxa"/>
            <w:shd w:val="clear" w:color="auto" w:fill="auto"/>
            <w:vAlign w:val="center"/>
            <w:hideMark/>
          </w:tcPr>
          <w:p w14:paraId="7167823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2,4,5</w:t>
            </w:r>
            <w:proofErr w:type="gramEnd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-T and its salts and esters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AFBE940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2,4,5</w:t>
            </w:r>
            <w:proofErr w:type="gramEnd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-T ve tuzları ve esterleri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D30119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93-76-5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ve diğerleri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81FC9C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2918 91 00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68D0E7E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C71D5E1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79A61A5B" w14:textId="77777777" w:rsidTr="00DA697F">
        <w:trPr>
          <w:trHeight w:val="850"/>
        </w:trPr>
        <w:tc>
          <w:tcPr>
            <w:tcW w:w="4252" w:type="dxa"/>
            <w:shd w:val="clear" w:color="auto" w:fill="auto"/>
            <w:vAlign w:val="center"/>
            <w:hideMark/>
          </w:tcPr>
          <w:p w14:paraId="15C39DFD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Alachlor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C90B71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Alaklor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6CCF8CD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15972-60-8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071853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2924 25 00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</w:p>
          <w:p w14:paraId="3E10B0C0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3808 93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15995CF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4D4FAC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31AAD4AD" w14:textId="77777777" w:rsidTr="00DA697F">
        <w:trPr>
          <w:trHeight w:val="850"/>
        </w:trPr>
        <w:tc>
          <w:tcPr>
            <w:tcW w:w="4252" w:type="dxa"/>
            <w:shd w:val="clear" w:color="auto" w:fill="auto"/>
            <w:vAlign w:val="center"/>
            <w:hideMark/>
          </w:tcPr>
          <w:p w14:paraId="744E0260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Aldicarb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FBE1DAD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Aldikarb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B8558F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116-06-3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5B354A5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2930 80 00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</w:p>
          <w:p w14:paraId="7BC3387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3808 91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B596D05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0B8192F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794499B6" w14:textId="77777777" w:rsidTr="00DA697F">
        <w:trPr>
          <w:trHeight w:val="850"/>
        </w:trPr>
        <w:tc>
          <w:tcPr>
            <w:tcW w:w="4252" w:type="dxa"/>
            <w:shd w:val="clear" w:color="auto" w:fill="auto"/>
            <w:vAlign w:val="center"/>
          </w:tcPr>
          <w:p w14:paraId="01ADB7F6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Aldrin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076FF7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Aldrin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32748B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309-00-2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AADF38F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2903 82 00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</w:p>
          <w:p w14:paraId="5E659C20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3824 84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235608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A86C04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471FF3DD" w14:textId="77777777" w:rsidTr="00DA697F">
        <w:trPr>
          <w:trHeight w:val="1984"/>
        </w:trPr>
        <w:tc>
          <w:tcPr>
            <w:tcW w:w="4252" w:type="dxa"/>
            <w:shd w:val="clear" w:color="auto" w:fill="auto"/>
            <w:vAlign w:val="center"/>
            <w:hideMark/>
          </w:tcPr>
          <w:p w14:paraId="57C9C72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Asbestos fibres: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Actinolite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Amosite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Anthophyllite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Crocidolite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Tremolite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2EA6D66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Asbest lifleri: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  Aktinolit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Amosit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Antofilit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Krosidolit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Tremolit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673C56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42692197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77536-66-4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12172-73-5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77536-67-5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12001-28-4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77536-68-6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63A6C87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2524 10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2524 90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6811 40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6812 80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6812 91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6812 99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6813 20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A626C9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CED4FE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274FF4F9" w14:textId="77777777" w:rsidTr="00DA697F">
        <w:trPr>
          <w:trHeight w:val="567"/>
        </w:trPr>
        <w:tc>
          <w:tcPr>
            <w:tcW w:w="4252" w:type="dxa"/>
            <w:shd w:val="clear" w:color="auto" w:fill="auto"/>
            <w:vAlign w:val="center"/>
            <w:hideMark/>
          </w:tcPr>
          <w:p w14:paraId="2FDB4B0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Azinphos-methyl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ADA8BBD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Azinfos-metil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D2F819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86-50-0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28C4778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2933 92 00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A9E7B91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CF753A0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45D25CB6" w14:textId="77777777" w:rsidTr="00DA697F">
        <w:trPr>
          <w:trHeight w:val="567"/>
        </w:trPr>
        <w:tc>
          <w:tcPr>
            <w:tcW w:w="4252" w:type="dxa"/>
            <w:shd w:val="clear" w:color="auto" w:fill="auto"/>
            <w:vAlign w:val="center"/>
            <w:hideMark/>
          </w:tcPr>
          <w:p w14:paraId="4175B1C0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Binapacryl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B30DC8E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Binapakril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C8A0A33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485-31-4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6B645D4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2916 16 00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9A1C73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E650DE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K</w:t>
            </w:r>
          </w:p>
        </w:tc>
      </w:tr>
      <w:tr w:rsidR="00FE6433" w:rsidRPr="00957E46" w14:paraId="6C056EEF" w14:textId="77777777" w:rsidTr="00DA697F">
        <w:trPr>
          <w:trHeight w:val="567"/>
        </w:trPr>
        <w:tc>
          <w:tcPr>
            <w:tcW w:w="4252" w:type="dxa"/>
            <w:shd w:val="clear" w:color="auto" w:fill="auto"/>
            <w:vAlign w:val="center"/>
            <w:hideMark/>
          </w:tcPr>
          <w:p w14:paraId="323B8224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Captafol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FFC789E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Kaptafol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3AC2190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2425-06-1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D9054D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2930 80 00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512EF6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2763613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195DE9E9" w14:textId="77777777" w:rsidTr="00DA697F">
        <w:trPr>
          <w:trHeight w:val="850"/>
        </w:trPr>
        <w:tc>
          <w:tcPr>
            <w:tcW w:w="4252" w:type="dxa"/>
            <w:shd w:val="clear" w:color="auto" w:fill="auto"/>
            <w:vAlign w:val="center"/>
            <w:hideMark/>
          </w:tcPr>
          <w:p w14:paraId="277DC694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Carbofuran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F37EA11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Karbofuran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F1B60E6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1563-66-2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8611F6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2932 99 00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0FEE066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CF3A06B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2F9CE9CE" w14:textId="77777777" w:rsidTr="00DA697F">
        <w:trPr>
          <w:trHeight w:val="850"/>
        </w:trPr>
        <w:tc>
          <w:tcPr>
            <w:tcW w:w="4252" w:type="dxa"/>
            <w:shd w:val="clear" w:color="auto" w:fill="auto"/>
            <w:vAlign w:val="center"/>
          </w:tcPr>
          <w:p w14:paraId="42E35C9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Chlordane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76421F7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Klordan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77C60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57-74-9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8F54825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2903 82 00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</w:p>
          <w:p w14:paraId="54DD9D77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3824 84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EEB8E5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37FAC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66B0AEB1" w14:textId="77777777" w:rsidTr="00DA697F">
        <w:trPr>
          <w:trHeight w:val="567"/>
        </w:trPr>
        <w:tc>
          <w:tcPr>
            <w:tcW w:w="4252" w:type="dxa"/>
            <w:shd w:val="clear" w:color="auto" w:fill="auto"/>
            <w:vAlign w:val="center"/>
            <w:hideMark/>
          </w:tcPr>
          <w:p w14:paraId="31C2562F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Chlordimeform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7711475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Klorodimeform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82A75A4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6164-98-3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FEFE3B4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2925 21 00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FF430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BBB9784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6749ADFF" w14:textId="77777777" w:rsidTr="00DA697F">
        <w:trPr>
          <w:trHeight w:val="567"/>
        </w:trPr>
        <w:tc>
          <w:tcPr>
            <w:tcW w:w="4252" w:type="dxa"/>
            <w:shd w:val="clear" w:color="auto" w:fill="auto"/>
            <w:vAlign w:val="center"/>
            <w:hideMark/>
          </w:tcPr>
          <w:p w14:paraId="232AB35D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Chlorobenzilate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82FC250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Klorobenzilat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B3E5480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510-15-6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13C796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2918 18 00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80977FF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E4D51D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43789B66" w14:textId="77777777" w:rsidTr="00DA697F">
        <w:trPr>
          <w:trHeight w:val="1134"/>
        </w:trPr>
        <w:tc>
          <w:tcPr>
            <w:tcW w:w="4252" w:type="dxa"/>
            <w:shd w:val="clear" w:color="auto" w:fill="auto"/>
            <w:vAlign w:val="center"/>
            <w:hideMark/>
          </w:tcPr>
          <w:p w14:paraId="10A50A5F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Commercial octabromodiphenyl ether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including: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Heptabromodiphenyl ether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Hexabromodiphenyl ether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68BA638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Ticari oktabromodifenil eter, aşağıdakiler </w:t>
            </w:r>
            <w:proofErr w:type="gramStart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dahil</w:t>
            </w:r>
            <w:proofErr w:type="gramEnd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Heptabromodifenil eter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Hekzabromodifenil eter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67485A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68928-80-3</w:t>
            </w:r>
          </w:p>
          <w:p w14:paraId="4F38A3FF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36483-60-0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AF8544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2909 30 38</w:t>
            </w:r>
          </w:p>
          <w:p w14:paraId="33C66EE1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2909 30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3824 88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E9878F7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A6583A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K/Y</w:t>
            </w:r>
          </w:p>
        </w:tc>
      </w:tr>
      <w:tr w:rsidR="00FE6433" w:rsidRPr="00957E46" w14:paraId="66D230F7" w14:textId="77777777" w:rsidTr="00DA697F">
        <w:trPr>
          <w:trHeight w:val="1134"/>
        </w:trPr>
        <w:tc>
          <w:tcPr>
            <w:tcW w:w="4252" w:type="dxa"/>
            <w:shd w:val="clear" w:color="auto" w:fill="auto"/>
            <w:vAlign w:val="center"/>
            <w:hideMark/>
          </w:tcPr>
          <w:p w14:paraId="04EE69F5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Commercial pentabromodiphenyl ether including: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Pentabromodiphenyl ether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Tetrabromodiphenyl ether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9637D9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Ticari pentabromodifenil eter, aşağıdakiler </w:t>
            </w:r>
            <w:proofErr w:type="gramStart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dahil</w:t>
            </w:r>
            <w:proofErr w:type="gramEnd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Pentabromodifenil eter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Tetrabromodifenil eter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8D53245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32534-81-9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40088-47-9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5F62794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2909 30 31</w:t>
            </w:r>
          </w:p>
          <w:p w14:paraId="7F59408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2909 30 38</w:t>
            </w:r>
          </w:p>
          <w:p w14:paraId="1E0DDE01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2909 30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3824 88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0A872F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F0E01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957E46" w14:paraId="453B2AC7" w14:textId="77777777" w:rsidTr="00DA697F">
        <w:trPr>
          <w:trHeight w:val="1134"/>
        </w:trPr>
        <w:tc>
          <w:tcPr>
            <w:tcW w:w="4252" w:type="dxa"/>
            <w:shd w:val="clear" w:color="auto" w:fill="auto"/>
            <w:vAlign w:val="center"/>
          </w:tcPr>
          <w:p w14:paraId="28AD66A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DDT</w:t>
            </w:r>
          </w:p>
          <w:p w14:paraId="1F48A064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proofErr w:type="gramStart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1,1,1</w:t>
            </w:r>
            <w:proofErr w:type="gramEnd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-trichloro-2,2-bis (4-chlorophenyl) ethane)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03DCFE1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DDT</w:t>
            </w:r>
          </w:p>
          <w:p w14:paraId="1E5CC361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proofErr w:type="gramStart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1,1,1</w:t>
            </w:r>
            <w:proofErr w:type="gramEnd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-trikloro-2,2-bis (4-klorofenil) etan)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C03581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50-29-3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3D18AD3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2903 92 00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3808 52</w:t>
            </w:r>
          </w:p>
          <w:p w14:paraId="28C7AF40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3808 59</w:t>
            </w:r>
          </w:p>
          <w:p w14:paraId="0F9AE1A0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3824 84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CE7384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32783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3A2F6A25" w14:textId="77777777" w:rsidTr="00DA697F">
        <w:trPr>
          <w:trHeight w:val="567"/>
        </w:trPr>
        <w:tc>
          <w:tcPr>
            <w:tcW w:w="4252" w:type="dxa"/>
            <w:shd w:val="clear" w:color="auto" w:fill="auto"/>
            <w:vAlign w:val="center"/>
            <w:hideMark/>
          </w:tcPr>
          <w:p w14:paraId="09E4E8BE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Decabromodiphenyl ether; decaBDE</w:t>
            </w:r>
          </w:p>
          <w:p w14:paraId="2DC16956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Bis(pentabromophenyl) ether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FF2D770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Dekabromodifenil eter; dekaBDE</w:t>
            </w:r>
          </w:p>
          <w:p w14:paraId="523FE3A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Bis(pentabromofenil) ether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80DD3E3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1163-19-5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5869138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2909 30 38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67DDE98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5D1517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 </w:t>
            </w:r>
          </w:p>
        </w:tc>
      </w:tr>
      <w:tr w:rsidR="00FE6433" w:rsidRPr="00957E46" w14:paraId="6CFDA3D1" w14:textId="77777777" w:rsidTr="00DA697F">
        <w:trPr>
          <w:trHeight w:val="850"/>
        </w:trPr>
        <w:tc>
          <w:tcPr>
            <w:tcW w:w="4252" w:type="dxa"/>
            <w:shd w:val="clear" w:color="auto" w:fill="auto"/>
            <w:vAlign w:val="center"/>
          </w:tcPr>
          <w:p w14:paraId="4807E974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Dieldrin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293E313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Dieldrin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7B4B3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60-57-1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B02160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2910 40 00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</w:p>
          <w:p w14:paraId="2A143DE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3824 84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985AB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DD832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3CDA9D97" w14:textId="77777777" w:rsidTr="00DA697F">
        <w:trPr>
          <w:trHeight w:val="1134"/>
        </w:trPr>
        <w:tc>
          <w:tcPr>
            <w:tcW w:w="4252" w:type="dxa"/>
            <w:shd w:val="clear" w:color="auto" w:fill="auto"/>
            <w:vAlign w:val="center"/>
            <w:hideMark/>
          </w:tcPr>
          <w:p w14:paraId="598286A7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Dinitro-ortho-cresol (DNOC) and its salts (such as ammonium salt, potassium salt and sodium salt)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F74AD13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Dinitro-orto-kresol (DNOC) ve tuzları (amonyum tuzu, potasyum tuzu ve sodyum tuzu vb.)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A20AE2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534-52-1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2980-64-5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5787-96-2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2312-76-7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2C52E7D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2908 92 00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3808 91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3808 92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195269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1F7072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790AF6D2" w14:textId="77777777" w:rsidTr="00DA697F">
        <w:trPr>
          <w:trHeight w:val="850"/>
        </w:trPr>
        <w:tc>
          <w:tcPr>
            <w:tcW w:w="4252" w:type="dxa"/>
            <w:shd w:val="clear" w:color="auto" w:fill="auto"/>
            <w:vAlign w:val="center"/>
            <w:hideMark/>
          </w:tcPr>
          <w:p w14:paraId="29DC80B3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Dinoseb and its salts and esters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B421A83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Dinoseb ve tuzları ve esterleri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1FFD20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88-85-7 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ve diğerleri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E2855F7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2908 91 00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2915 36 00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C76CA4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43A3B8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K</w:t>
            </w:r>
          </w:p>
        </w:tc>
      </w:tr>
      <w:tr w:rsidR="00FE6433" w:rsidRPr="00957E46" w14:paraId="43DAA46F" w14:textId="77777777" w:rsidTr="00DA697F">
        <w:trPr>
          <w:trHeight w:val="1417"/>
        </w:trPr>
        <w:tc>
          <w:tcPr>
            <w:tcW w:w="4252" w:type="dxa"/>
            <w:shd w:val="clear" w:color="auto" w:fill="auto"/>
            <w:vAlign w:val="center"/>
            <w:hideMark/>
          </w:tcPr>
          <w:p w14:paraId="34ABC077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Dustable powder formulations containing a combination of: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Benomyl at or above 7%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Carbofuran at or above 10%,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Thiram at or above 15%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C03578B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Aşağıdaki maddeleri içeren toz formülasyonları: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%7 veya daha fazla Benomil,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%10 veya daha fazla Karbofuran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%15 veya daha fazla Tiram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7423FD1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17804-35-2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1563-66-2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137-26-8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3972A56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2933 99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2932 99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2930 30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3808 99 90</w:t>
            </w:r>
          </w:p>
          <w:p w14:paraId="0940174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3808 92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ACA10AD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BÜ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4EEAFC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Y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K</w:t>
            </w:r>
          </w:p>
        </w:tc>
      </w:tr>
      <w:tr w:rsidR="00FE6433" w:rsidRPr="00957E46" w14:paraId="578D9B40" w14:textId="77777777" w:rsidTr="00DA697F">
        <w:trPr>
          <w:trHeight w:val="850"/>
        </w:trPr>
        <w:tc>
          <w:tcPr>
            <w:tcW w:w="4252" w:type="dxa"/>
            <w:shd w:val="clear" w:color="auto" w:fill="auto"/>
            <w:vAlign w:val="center"/>
          </w:tcPr>
          <w:p w14:paraId="35E31E2D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Endosulfan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50974BE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Endosulfan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D09968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115-29-7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B99F256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2920 30 00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3808 91</w:t>
            </w:r>
          </w:p>
          <w:p w14:paraId="5BF2B8FD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3824 84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AFA38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21D8F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06834A3E" w14:textId="77777777" w:rsidTr="00DA697F">
        <w:trPr>
          <w:trHeight w:val="850"/>
        </w:trPr>
        <w:tc>
          <w:tcPr>
            <w:tcW w:w="4252" w:type="dxa"/>
            <w:shd w:val="clear" w:color="auto" w:fill="auto"/>
            <w:vAlign w:val="center"/>
            <w:hideMark/>
          </w:tcPr>
          <w:p w14:paraId="6E89DB6F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Ethylene oxide (Oxirane)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9B434D3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Etilenoksit (Oksiran)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15B541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75-21-8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7B62DEE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2910 10 00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3824 81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30CDE0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BÜ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FAF635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K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K</w:t>
            </w:r>
          </w:p>
        </w:tc>
      </w:tr>
      <w:tr w:rsidR="00FE6433" w:rsidRPr="00957E46" w14:paraId="421996DD" w14:textId="77777777" w:rsidTr="00DA697F">
        <w:trPr>
          <w:trHeight w:val="567"/>
        </w:trPr>
        <w:tc>
          <w:tcPr>
            <w:tcW w:w="4252" w:type="dxa"/>
            <w:shd w:val="clear" w:color="auto" w:fill="auto"/>
            <w:vAlign w:val="center"/>
            <w:hideMark/>
          </w:tcPr>
          <w:p w14:paraId="75C3D834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Fluoroacetamide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54A3F1E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Floroasetamid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C646865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640-19-7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305C653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2924 12 00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F9663F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786312F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782F39D2" w14:textId="77777777" w:rsidTr="00DA697F">
        <w:trPr>
          <w:trHeight w:val="567"/>
        </w:trPr>
        <w:tc>
          <w:tcPr>
            <w:tcW w:w="4252" w:type="dxa"/>
            <w:shd w:val="clear" w:color="auto" w:fill="auto"/>
            <w:vAlign w:val="center"/>
          </w:tcPr>
          <w:p w14:paraId="6ABD7E5D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HCH (mixed isomers)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2A5AD13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HCH (karışık izomerleri)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ED6BF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608-73-1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7540088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2903.81</w:t>
            </w:r>
          </w:p>
          <w:p w14:paraId="2CA5406B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3808.59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A508A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491EC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392DABDD" w14:textId="77777777" w:rsidTr="00DA697F">
        <w:trPr>
          <w:trHeight w:val="850"/>
        </w:trPr>
        <w:tc>
          <w:tcPr>
            <w:tcW w:w="4252" w:type="dxa"/>
            <w:shd w:val="clear" w:color="auto" w:fill="auto"/>
            <w:vAlign w:val="center"/>
          </w:tcPr>
          <w:p w14:paraId="46CA1298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Heptachlor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1381ADF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Heptaklor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6BCC0E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76-44-8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2801644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2903 82 00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3824 84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E31F2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2FA730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2A2A222B" w14:textId="77777777" w:rsidTr="00DA697F">
        <w:trPr>
          <w:trHeight w:val="1701"/>
        </w:trPr>
        <w:tc>
          <w:tcPr>
            <w:tcW w:w="4252" w:type="dxa"/>
            <w:shd w:val="clear" w:color="auto" w:fill="auto"/>
            <w:vAlign w:val="center"/>
          </w:tcPr>
          <w:p w14:paraId="28270571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Hexabromocyclododecane</w:t>
            </w:r>
          </w:p>
          <w:p w14:paraId="7C0896D0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(HBCDD)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08EB6CD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Hekzabromosiklododekan</w:t>
            </w:r>
          </w:p>
          <w:p w14:paraId="2E07BF73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(HBCDD)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4864AF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134237-50-6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134237-51-7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134237-52-8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25637-99-4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3194-55-6</w:t>
            </w:r>
          </w:p>
          <w:p w14:paraId="464B797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</w:t>
            </w:r>
            <w:proofErr w:type="gramEnd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diğerleri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87FE003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2903 89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C1B0C0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A6918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216BDF23" w14:textId="77777777" w:rsidTr="00DA697F">
        <w:trPr>
          <w:trHeight w:val="850"/>
        </w:trPr>
        <w:tc>
          <w:tcPr>
            <w:tcW w:w="4252" w:type="dxa"/>
            <w:shd w:val="clear" w:color="auto" w:fill="auto"/>
            <w:vAlign w:val="center"/>
          </w:tcPr>
          <w:p w14:paraId="2D6D8697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Hexachlorobenzene</w:t>
            </w:r>
          </w:p>
          <w:p w14:paraId="5DD126D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(HCB)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BCB299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Hekzaklorobenzen</w:t>
            </w:r>
          </w:p>
          <w:p w14:paraId="7C06935D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(HCB)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50420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118-74-1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9011DDE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2903 92 00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3824 86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E3B10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0A47A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29F635C7" w14:textId="77777777" w:rsidTr="00DA697F">
        <w:trPr>
          <w:trHeight w:val="624"/>
        </w:trPr>
        <w:tc>
          <w:tcPr>
            <w:tcW w:w="4252" w:type="dxa"/>
            <w:shd w:val="clear" w:color="auto" w:fill="auto"/>
            <w:vAlign w:val="center"/>
          </w:tcPr>
          <w:p w14:paraId="425BF2CB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Lindane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C7E2E9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Lindan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CF00D8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58-89-9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3604711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2903.81</w:t>
            </w:r>
          </w:p>
          <w:p w14:paraId="4F9346E5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3808.59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13926F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E5A4F5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69AF61EE" w14:textId="77777777" w:rsidTr="00DA697F">
        <w:trPr>
          <w:trHeight w:val="1134"/>
        </w:trPr>
        <w:tc>
          <w:tcPr>
            <w:tcW w:w="4252" w:type="dxa"/>
            <w:shd w:val="clear" w:color="auto" w:fill="auto"/>
            <w:vAlign w:val="center"/>
            <w:hideMark/>
          </w:tcPr>
          <w:p w14:paraId="6579E6E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Mercury compounds, including inorganic mercury compounds, alkyl mercury compounds and alkyloxyalkyl and aryl mercury compounds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09C6DC3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Cıva Bileşikleri, inorganik cıva bileşikleri, alkil cıva bileşikleri ve alkiloksialkil ve aril cıva bileşikleri </w:t>
            </w:r>
            <w:proofErr w:type="gramStart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dahil</w:t>
            </w:r>
            <w:proofErr w:type="gramEnd"/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C2B81A5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10112-91-1</w:t>
            </w:r>
          </w:p>
          <w:p w14:paraId="0C196C70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21908-53-2</w:t>
            </w:r>
          </w:p>
          <w:p w14:paraId="4661C1D4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</w:t>
            </w:r>
            <w:proofErr w:type="gramEnd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diğerleri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F55C43F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2852 10 00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2617 90 00</w:t>
            </w:r>
          </w:p>
          <w:p w14:paraId="085683C0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3808 59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A090E93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  <w:p w14:paraId="48811596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B2602D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  <w:p w14:paraId="1C46F846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957E46" w14:paraId="27445CC1" w14:textId="77777777" w:rsidTr="00DA697F">
        <w:trPr>
          <w:trHeight w:val="567"/>
        </w:trPr>
        <w:tc>
          <w:tcPr>
            <w:tcW w:w="4252" w:type="dxa"/>
            <w:shd w:val="clear" w:color="auto" w:fill="auto"/>
            <w:vAlign w:val="center"/>
            <w:hideMark/>
          </w:tcPr>
          <w:p w14:paraId="084CD2C3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Methamidophos 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63E3A84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Metamidofos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C578BD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10265-92-6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59D295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2930 80 00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9481E8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EC85A7E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2B19A297" w14:textId="77777777" w:rsidTr="00DA697F">
        <w:trPr>
          <w:trHeight w:val="567"/>
        </w:trPr>
        <w:tc>
          <w:tcPr>
            <w:tcW w:w="4252" w:type="dxa"/>
            <w:shd w:val="clear" w:color="auto" w:fill="auto"/>
            <w:vAlign w:val="center"/>
            <w:hideMark/>
          </w:tcPr>
          <w:p w14:paraId="04A72ECF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Monocrotophos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CBB74BF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Monokrotofos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E7A8A0B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6923-22-4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E0EACD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2924 12 00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409ED67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BE569D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22E2A9AB" w14:textId="77777777" w:rsidTr="00DA697F">
        <w:trPr>
          <w:trHeight w:val="567"/>
        </w:trPr>
        <w:tc>
          <w:tcPr>
            <w:tcW w:w="4252" w:type="dxa"/>
            <w:shd w:val="clear" w:color="auto" w:fill="auto"/>
            <w:vAlign w:val="center"/>
            <w:hideMark/>
          </w:tcPr>
          <w:p w14:paraId="117F33BB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Parathion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7F03B3D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Paratiyon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61D76BE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56-38-2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36119DD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2920 11 00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F29E7A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5A916F5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14B9F110" w14:textId="77777777" w:rsidTr="00DA697F">
        <w:trPr>
          <w:trHeight w:val="1134"/>
        </w:trPr>
        <w:tc>
          <w:tcPr>
            <w:tcW w:w="4252" w:type="dxa"/>
            <w:shd w:val="clear" w:color="auto" w:fill="auto"/>
            <w:vAlign w:val="center"/>
          </w:tcPr>
          <w:p w14:paraId="6C93D7D7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Parathion-methyl 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 xml:space="preserve">(Emilsufiable concentrates (EC) at or above </w:t>
            </w:r>
            <w:proofErr w:type="gramStart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19.5</w:t>
            </w:r>
            <w:proofErr w:type="gramEnd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 active ingredient and dusts at or above 1.5% active ingredient)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ECC415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Paratiyon-metil (19.5% veya daha fazla aktif madde içeren emülsifiye edilebilir konsantreler </w:t>
            </w:r>
            <w:proofErr w:type="gramStart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  1</w:t>
            </w:r>
            <w:proofErr w:type="gramEnd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.5% veya daha fazla aktif madde içeren tozlar)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F2EE7B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298-00-0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EB3E317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2920 11 00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1BAD51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D4CC9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49831945" w14:textId="77777777" w:rsidTr="00DA697F">
        <w:trPr>
          <w:trHeight w:val="2268"/>
        </w:trPr>
        <w:tc>
          <w:tcPr>
            <w:tcW w:w="4252" w:type="dxa"/>
            <w:shd w:val="clear" w:color="auto" w:fill="auto"/>
            <w:vAlign w:val="center"/>
            <w:hideMark/>
          </w:tcPr>
          <w:p w14:paraId="3C61A05F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Pentachlorophenol and its salts and esters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85220C6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Pentaklorofenol ve tuzları ve esterleri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1C0119D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87-86-5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0708B07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2908 11 00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2908 19 00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3808 91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3808 92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3808 93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3808 94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89260F7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29E99E7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128DCC40" w14:textId="77777777" w:rsidTr="00DA697F">
        <w:trPr>
          <w:trHeight w:val="3685"/>
        </w:trPr>
        <w:tc>
          <w:tcPr>
            <w:tcW w:w="4252" w:type="dxa"/>
            <w:shd w:val="clear" w:color="auto" w:fill="auto"/>
            <w:vAlign w:val="center"/>
            <w:hideMark/>
          </w:tcPr>
          <w:p w14:paraId="456D4AB3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Perfluorooctane sulfonic acid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(PFOS)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 perfluorooctane sulfonates, perfluorooctane sulfonamides and perfluorooctane sulfonyls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CD79EAE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Perflorooktan sülfonik asit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(PFOS)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 perflorooktan sülfonatlar, perflorooktan sülfonamidler ve perflorooktan sülfoniller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6EF3108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1691-99-2</w:t>
            </w:r>
          </w:p>
          <w:p w14:paraId="6138E61B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1763-23-1</w:t>
            </w:r>
          </w:p>
          <w:p w14:paraId="5EE090B8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24448-09-7</w:t>
            </w:r>
          </w:p>
          <w:p w14:paraId="681CC6C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251099-16-8</w:t>
            </w:r>
          </w:p>
          <w:p w14:paraId="330365C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2795-39-3</w:t>
            </w:r>
          </w:p>
          <w:p w14:paraId="2464BC85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29081-56-9</w:t>
            </w:r>
          </w:p>
          <w:p w14:paraId="47A0EE64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29457-72-5</w:t>
            </w:r>
          </w:p>
          <w:p w14:paraId="03E65563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307-35-7</w:t>
            </w:r>
          </w:p>
          <w:p w14:paraId="36666F63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31506-32-8</w:t>
            </w:r>
          </w:p>
          <w:p w14:paraId="12CBFA31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4151-50-2</w:t>
            </w:r>
          </w:p>
          <w:p w14:paraId="3649D96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56773-42-3</w:t>
            </w:r>
          </w:p>
          <w:p w14:paraId="4A254531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70225-14-8 </w:t>
            </w:r>
          </w:p>
          <w:p w14:paraId="12DC324F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</w:t>
            </w:r>
            <w:proofErr w:type="gramEnd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diğerleri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482BB7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2904 31 00</w:t>
            </w:r>
          </w:p>
          <w:p w14:paraId="465DC77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2904 32 00</w:t>
            </w:r>
          </w:p>
          <w:p w14:paraId="16BA5C9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2904 33 00</w:t>
            </w:r>
          </w:p>
          <w:p w14:paraId="067F4C27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2904 34 00</w:t>
            </w:r>
          </w:p>
          <w:p w14:paraId="5C991D3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2904 36 00</w:t>
            </w:r>
          </w:p>
          <w:p w14:paraId="79032896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2922 16 00</w:t>
            </w:r>
          </w:p>
          <w:p w14:paraId="0938FFA0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2923 30 00</w:t>
            </w:r>
          </w:p>
          <w:p w14:paraId="6AB35DC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2923 40 00</w:t>
            </w:r>
          </w:p>
          <w:p w14:paraId="7E21DED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2935 10 00</w:t>
            </w:r>
          </w:p>
          <w:p w14:paraId="746F548B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2935 20 00</w:t>
            </w:r>
          </w:p>
          <w:p w14:paraId="6E0B425E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2935 30 00</w:t>
            </w:r>
          </w:p>
          <w:p w14:paraId="40FE0350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2935 40 00</w:t>
            </w:r>
          </w:p>
          <w:p w14:paraId="6BD1F4F1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3824 87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0AEBC6E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A7FC3F7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957E46" w14:paraId="7C01D95A" w14:textId="77777777" w:rsidTr="00DA697F">
        <w:trPr>
          <w:trHeight w:val="567"/>
        </w:trPr>
        <w:tc>
          <w:tcPr>
            <w:tcW w:w="4252" w:type="dxa"/>
            <w:shd w:val="clear" w:color="auto" w:fill="auto"/>
            <w:vAlign w:val="center"/>
            <w:hideMark/>
          </w:tcPr>
          <w:p w14:paraId="64E16DEB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Perfluorooctanoic acid (PFOA), its salts and PFOA-related compounds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742B2D4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Perflorooktanoik asit (PFOA), tuzları ve PFOA ile ilişkili bileşikler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4D33C6B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335-67-1 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ve diğerleri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6C1A0B4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2915 90 70</w:t>
            </w:r>
          </w:p>
          <w:p w14:paraId="4D3EC5F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</w:t>
            </w:r>
            <w:proofErr w:type="gramEnd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diğerleri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C3DBE37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7B73F3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 </w:t>
            </w:r>
          </w:p>
        </w:tc>
      </w:tr>
      <w:tr w:rsidR="00FE6433" w:rsidRPr="00957E46" w14:paraId="38E8939E" w14:textId="77777777" w:rsidTr="00DA697F">
        <w:trPr>
          <w:trHeight w:val="624"/>
        </w:trPr>
        <w:tc>
          <w:tcPr>
            <w:tcW w:w="4252" w:type="dxa"/>
            <w:shd w:val="clear" w:color="auto" w:fill="auto"/>
            <w:vAlign w:val="center"/>
            <w:hideMark/>
          </w:tcPr>
          <w:p w14:paraId="6DFC5BD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Phorate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55D0508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Forat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C96ABFE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298-02-2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B510FEF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2930 90 98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DD0371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CD9C1B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1004F209" w14:textId="77777777" w:rsidTr="00DA697F">
        <w:trPr>
          <w:trHeight w:val="850"/>
        </w:trPr>
        <w:tc>
          <w:tcPr>
            <w:tcW w:w="4252" w:type="dxa"/>
            <w:shd w:val="clear" w:color="auto" w:fill="auto"/>
            <w:vAlign w:val="center"/>
            <w:hideMark/>
          </w:tcPr>
          <w:p w14:paraId="4D73F8F4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Phosphamidon (soluble liquid formulations of the substance that exceed 1 000 g active ingredient/l)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5227956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Posfamidon (maddenin 1000 g/l aktif bileşeni aşan çözünür sıvı formülasyonları)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695CA2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13171-21-6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B7857C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2924 12 00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2CCA744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BÜ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039AF40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Y</w:t>
            </w:r>
          </w:p>
        </w:tc>
      </w:tr>
      <w:tr w:rsidR="00FE6433" w:rsidRPr="00957E46" w14:paraId="0230699E" w14:textId="77777777" w:rsidTr="00DA697F">
        <w:trPr>
          <w:trHeight w:val="850"/>
        </w:trPr>
        <w:tc>
          <w:tcPr>
            <w:tcW w:w="4252" w:type="dxa"/>
            <w:shd w:val="clear" w:color="auto" w:fill="auto"/>
            <w:vAlign w:val="center"/>
            <w:hideMark/>
          </w:tcPr>
          <w:p w14:paraId="28C5F73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Polybrominated biphenyls (PBB)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DA90E48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Polibromlu bifeniller (PBB)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995C72E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36355-01-8</w:t>
            </w:r>
          </w:p>
          <w:p w14:paraId="3207268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13654-09-6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27858-07-7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75EA5D8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2903 99 80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3824 82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50D3944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75AD1D3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957E46" w14:paraId="65C139AF" w14:textId="77777777" w:rsidTr="00DA697F">
        <w:trPr>
          <w:trHeight w:val="567"/>
        </w:trPr>
        <w:tc>
          <w:tcPr>
            <w:tcW w:w="4252" w:type="dxa"/>
            <w:shd w:val="clear" w:color="auto" w:fill="auto"/>
            <w:vAlign w:val="center"/>
          </w:tcPr>
          <w:p w14:paraId="16507D56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Polychlorinated biphenyls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  <w:t xml:space="preserve"> 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(PCB)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8E502CB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Poliklorlu bifeniller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(PCB)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A8F937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1336-36-3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16D9A2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2903 99 80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3824 82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BFCF04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75A82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1F7D129D" w14:textId="77777777" w:rsidTr="00DA697F">
        <w:trPr>
          <w:trHeight w:val="567"/>
        </w:trPr>
        <w:tc>
          <w:tcPr>
            <w:tcW w:w="4252" w:type="dxa"/>
            <w:shd w:val="clear" w:color="auto" w:fill="auto"/>
            <w:vAlign w:val="center"/>
            <w:hideMark/>
          </w:tcPr>
          <w:p w14:paraId="40CED407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Polychlorinated terphenyls (PCT)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9A8E82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Poliklorlu terfeniller (PCT)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FDE4727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61788-33-8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D5C851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2903 99 80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3824 82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16AF96E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FEFD9A3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0DC8B39D" w14:textId="77777777" w:rsidTr="00DA697F">
        <w:trPr>
          <w:trHeight w:val="567"/>
        </w:trPr>
        <w:tc>
          <w:tcPr>
            <w:tcW w:w="4252" w:type="dxa"/>
            <w:shd w:val="clear" w:color="auto" w:fill="auto"/>
            <w:vAlign w:val="center"/>
            <w:hideMark/>
          </w:tcPr>
          <w:p w14:paraId="1C3FE70E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Short-Chain Chlorinated Paraffins</w:t>
            </w:r>
          </w:p>
          <w:p w14:paraId="5A8FCBA4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(SCCP)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9843E53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Kısa zincirli klorlu parafinler</w:t>
            </w:r>
          </w:p>
          <w:p w14:paraId="4157D7A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(SCCP)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1F847C1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85535-84-8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CE59228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3824 99 92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3824 99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E24B03E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08A1EB4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957E46" w14:paraId="4B232195" w14:textId="77777777" w:rsidTr="00DA697F">
        <w:trPr>
          <w:trHeight w:val="567"/>
        </w:trPr>
        <w:tc>
          <w:tcPr>
            <w:tcW w:w="4252" w:type="dxa"/>
            <w:shd w:val="clear" w:color="auto" w:fill="auto"/>
            <w:vAlign w:val="center"/>
            <w:hideMark/>
          </w:tcPr>
          <w:p w14:paraId="679F47CE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Tetraethyl lead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4928565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Tetraetil kurşun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414728B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78-00-2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F7B2C30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2931 10 00</w:t>
            </w:r>
          </w:p>
          <w:p w14:paraId="335B2AA5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3811 11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B7FC37F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F7BCAE1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957E46" w14:paraId="00DDA94C" w14:textId="77777777" w:rsidTr="00DA697F">
        <w:trPr>
          <w:trHeight w:val="567"/>
        </w:trPr>
        <w:tc>
          <w:tcPr>
            <w:tcW w:w="4252" w:type="dxa"/>
            <w:shd w:val="clear" w:color="auto" w:fill="auto"/>
            <w:vAlign w:val="center"/>
            <w:hideMark/>
          </w:tcPr>
          <w:p w14:paraId="1DCC371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Tetramethyl lead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E6AE8D1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Tetrametil kurşun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67263E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75-74-1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D6E934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2931 10 00</w:t>
            </w:r>
          </w:p>
          <w:p w14:paraId="661574F1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3811 11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0343371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DA6537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  <w:tr w:rsidR="00FE6433" w:rsidRPr="00957E46" w14:paraId="6F219A75" w14:textId="77777777" w:rsidTr="00DA697F">
        <w:trPr>
          <w:trHeight w:val="567"/>
        </w:trPr>
        <w:tc>
          <w:tcPr>
            <w:tcW w:w="4252" w:type="dxa"/>
            <w:shd w:val="clear" w:color="auto" w:fill="auto"/>
            <w:vAlign w:val="center"/>
          </w:tcPr>
          <w:p w14:paraId="52B475A4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Toxaphene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  <w:t xml:space="preserve"> 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(Camphechlor)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011F4C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Toksafen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(Kampeklor)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E8B103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8001-35-2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DBB2CF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3808 59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3824 84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676646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CB5251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3CD4DDDD" w14:textId="77777777" w:rsidTr="00DA697F">
        <w:trPr>
          <w:trHeight w:val="2551"/>
        </w:trPr>
        <w:tc>
          <w:tcPr>
            <w:tcW w:w="4252" w:type="dxa"/>
            <w:shd w:val="clear" w:color="auto" w:fill="auto"/>
            <w:vAlign w:val="center"/>
            <w:hideMark/>
          </w:tcPr>
          <w:p w14:paraId="772F5AB5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All tributyltin compounds, including: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Tributyltin benzoate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Tributyltin chloride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Tributyltin fluoride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Tributyltin linoleate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Tributyltin methacrylate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Tributyltin naphthenate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Tributyltin oxide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EB7DAA5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Tüm Tribütilkalay bileşikleri, </w:t>
            </w:r>
          </w:p>
          <w:p w14:paraId="1E4BE6C0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aşağıdakiler</w:t>
            </w:r>
            <w:proofErr w:type="gramEnd"/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dahil: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Tribütilkalay benzoat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Tribütilkalay klorür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Tribütilkalay florür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Tribütilkalay linoleat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Tribütilkalay metakrilat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Tribütilkalay naftenat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Tribütilkalay oksit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0E0227F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1461-22-9</w:t>
            </w:r>
          </w:p>
          <w:p w14:paraId="11985EA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1983-10-4</w:t>
            </w:r>
          </w:p>
          <w:p w14:paraId="1D749B9E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2155-70-6</w:t>
            </w:r>
          </w:p>
          <w:p w14:paraId="1D82B98B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24124-25-2</w:t>
            </w:r>
          </w:p>
          <w:p w14:paraId="3B14C55D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4342-36-3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56-35-9</w:t>
            </w:r>
          </w:p>
          <w:p w14:paraId="26E45FA5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85409-17-2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ve diğerleri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236152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2931 20 00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</w:p>
          <w:p w14:paraId="0FD58B2D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3808 92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E48FE50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151090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K</w:t>
            </w:r>
          </w:p>
        </w:tc>
      </w:tr>
      <w:tr w:rsidR="00FE6433" w:rsidRPr="00957E46" w14:paraId="1F95F948" w14:textId="77777777" w:rsidTr="00DA697F">
        <w:trPr>
          <w:trHeight w:val="567"/>
        </w:trPr>
        <w:tc>
          <w:tcPr>
            <w:tcW w:w="4252" w:type="dxa"/>
            <w:shd w:val="clear" w:color="auto" w:fill="auto"/>
            <w:vAlign w:val="center"/>
            <w:hideMark/>
          </w:tcPr>
          <w:p w14:paraId="4D502C38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Trichlorfon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7BD3E62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Triklorfon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20EE781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52-68-6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0D418A8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2931 54 00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3C2A1E1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BKÜ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CC8D4BB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</w:p>
        </w:tc>
      </w:tr>
      <w:tr w:rsidR="00FE6433" w:rsidRPr="00957E46" w14:paraId="7218D393" w14:textId="77777777" w:rsidTr="00DA697F">
        <w:trPr>
          <w:trHeight w:val="567"/>
        </w:trPr>
        <w:tc>
          <w:tcPr>
            <w:tcW w:w="4252" w:type="dxa"/>
            <w:shd w:val="clear" w:color="auto" w:fill="auto"/>
            <w:vAlign w:val="center"/>
            <w:hideMark/>
          </w:tcPr>
          <w:p w14:paraId="5788EF7C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Tris(2,3-dibromopropyl) phosphate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B5847F5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Tris (2,3-dibromopropil) fosfat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4CD48A9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126-72-7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2696040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2919 10 00</w:t>
            </w: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3824 83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F9E3D75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4A892EA" w14:textId="77777777" w:rsidR="00FE6433" w:rsidRPr="00957E46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7E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</w:p>
        </w:tc>
      </w:tr>
    </w:tbl>
    <w:p w14:paraId="3D79B3ED" w14:textId="77777777" w:rsidR="00FE6433" w:rsidRPr="00D638CD" w:rsidRDefault="00FE6433" w:rsidP="00FE64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14:paraId="00F858F4" w14:textId="77777777" w:rsidR="00FE6433" w:rsidRDefault="00FE6433" w:rsidP="00FE64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FE6433" w:rsidSect="005A24D6">
          <w:footerReference w:type="default" r:id="rId9"/>
          <w:pgSz w:w="16840" w:h="11900" w:orient="landscape"/>
          <w:pgMar w:top="1418" w:right="1418" w:bottom="1985" w:left="1418" w:header="709" w:footer="709" w:gutter="0"/>
          <w:cols w:space="708"/>
          <w:docGrid w:linePitch="360"/>
        </w:sectPr>
      </w:pPr>
    </w:p>
    <w:p w14:paraId="5279318D" w14:textId="77777777" w:rsidR="00FE6433" w:rsidRPr="00585C6B" w:rsidRDefault="00FE6433" w:rsidP="00FE6433">
      <w:pPr>
        <w:spacing w:before="40" w:after="4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585C6B">
        <w:rPr>
          <w:rFonts w:ascii="Times New Roman" w:hAnsi="Times New Roman" w:cs="Times New Roman"/>
          <w:b/>
          <w:iCs/>
          <w:sz w:val="24"/>
          <w:szCs w:val="24"/>
        </w:rPr>
        <w:lastRenderedPageBreak/>
        <w:t>EK 3</w:t>
      </w:r>
    </w:p>
    <w:p w14:paraId="0E6ECECF" w14:textId="77777777" w:rsidR="00FE6433" w:rsidRDefault="00FE6433" w:rsidP="00FE6433">
      <w:pPr>
        <w:spacing w:before="40" w:after="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5C6B">
        <w:rPr>
          <w:rFonts w:ascii="Times New Roman" w:hAnsi="Times New Roman" w:cs="Times New Roman"/>
          <w:b/>
          <w:sz w:val="24"/>
          <w:szCs w:val="24"/>
        </w:rPr>
        <w:t>İhracat Bildirim İçeriği</w:t>
      </w:r>
    </w:p>
    <w:p w14:paraId="4C009F4F" w14:textId="77777777" w:rsidR="00FE6433" w:rsidRPr="00585C6B" w:rsidRDefault="00FE6433" w:rsidP="00FE6433">
      <w:pPr>
        <w:spacing w:before="40" w:after="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EC77CF" w14:textId="77777777" w:rsidR="00FE6433" w:rsidRDefault="00FE6433" w:rsidP="00FE6433">
      <w:pPr>
        <w:tabs>
          <w:tab w:val="num" w:pos="720"/>
        </w:tabs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İhracat bildirimi şu bilgileri içerir:</w:t>
      </w:r>
    </w:p>
    <w:p w14:paraId="60BD1F6E" w14:textId="77777777" w:rsidR="00FE6433" w:rsidRPr="00D638CD" w:rsidRDefault="00FE6433" w:rsidP="00FE6433">
      <w:pPr>
        <w:tabs>
          <w:tab w:val="num" w:pos="720"/>
        </w:tabs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6BB9FE" w14:textId="77777777" w:rsidR="00FE6433" w:rsidRPr="00D638CD" w:rsidRDefault="00FE6433" w:rsidP="00FE6433">
      <w:pPr>
        <w:pStyle w:val="ListeParagraf"/>
        <w:numPr>
          <w:ilvl w:val="0"/>
          <w:numId w:val="10"/>
        </w:numPr>
        <w:tabs>
          <w:tab w:val="num" w:pos="720"/>
          <w:tab w:val="num" w:pos="1440"/>
        </w:tabs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İhraç edilecek kimyasalın kimliği:</w:t>
      </w:r>
    </w:p>
    <w:p w14:paraId="09CB28DB" w14:textId="77777777" w:rsidR="00FE6433" w:rsidRPr="00D638CD" w:rsidRDefault="00FE6433" w:rsidP="00FE6433">
      <w:pPr>
        <w:tabs>
          <w:tab w:val="num" w:pos="720"/>
          <w:tab w:val="num" w:pos="1440"/>
        </w:tabs>
        <w:spacing w:before="40" w:after="4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1.1 Yaygın ismi;</w:t>
      </w:r>
    </w:p>
    <w:p w14:paraId="51EB1C65" w14:textId="77777777" w:rsidR="00FE6433" w:rsidRPr="00D638CD" w:rsidRDefault="00FE6433" w:rsidP="00FE6433">
      <w:pPr>
        <w:tabs>
          <w:tab w:val="num" w:pos="720"/>
          <w:tab w:val="num" w:pos="1440"/>
        </w:tabs>
        <w:spacing w:before="40" w:after="4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ab/>
        <w:t>1.2 Uluslararası kabul görmüş nomanklatürdeki ismi;</w:t>
      </w:r>
    </w:p>
    <w:p w14:paraId="43AD296E" w14:textId="77777777" w:rsidR="00FE6433" w:rsidRPr="00D638CD" w:rsidRDefault="00FE6433" w:rsidP="00FE6433">
      <w:pPr>
        <w:tabs>
          <w:tab w:val="num" w:pos="720"/>
          <w:tab w:val="num" w:pos="1440"/>
        </w:tabs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ab/>
      </w:r>
      <w:r w:rsidRPr="00D638CD">
        <w:rPr>
          <w:rFonts w:ascii="Times New Roman" w:hAnsi="Times New Roman" w:cs="Times New Roman"/>
          <w:sz w:val="24"/>
          <w:szCs w:val="24"/>
        </w:rPr>
        <w:tab/>
        <w:t>1.3 Kod Numaraları</w:t>
      </w:r>
    </w:p>
    <w:p w14:paraId="651B3986" w14:textId="77777777" w:rsidR="00FE6433" w:rsidRPr="00D638CD" w:rsidRDefault="00FE6433" w:rsidP="00FE6433">
      <w:pPr>
        <w:tabs>
          <w:tab w:val="num" w:pos="720"/>
          <w:tab w:val="num" w:pos="1440"/>
        </w:tabs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ab/>
      </w:r>
      <w:r w:rsidRPr="00D638CD">
        <w:rPr>
          <w:rFonts w:ascii="Times New Roman" w:hAnsi="Times New Roman" w:cs="Times New Roman"/>
          <w:sz w:val="24"/>
          <w:szCs w:val="24"/>
        </w:rPr>
        <w:tab/>
      </w:r>
      <w:r w:rsidRPr="00D638CD">
        <w:rPr>
          <w:rFonts w:ascii="Times New Roman" w:hAnsi="Times New Roman" w:cs="Times New Roman"/>
          <w:sz w:val="24"/>
          <w:szCs w:val="24"/>
        </w:rPr>
        <w:tab/>
        <w:t>1.3.1 Kimyasal Kuramlar Servisi Numarası (CAS Numarası)</w:t>
      </w:r>
    </w:p>
    <w:p w14:paraId="607ABE57" w14:textId="77777777" w:rsidR="00FE6433" w:rsidRPr="00D638CD" w:rsidRDefault="00FE6433" w:rsidP="00FE6433">
      <w:pPr>
        <w:tabs>
          <w:tab w:val="num" w:pos="720"/>
          <w:tab w:val="num" w:pos="1440"/>
        </w:tabs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ab/>
      </w:r>
      <w:r w:rsidRPr="00D638CD">
        <w:rPr>
          <w:rFonts w:ascii="Times New Roman" w:hAnsi="Times New Roman" w:cs="Times New Roman"/>
          <w:sz w:val="24"/>
          <w:szCs w:val="24"/>
        </w:rPr>
        <w:tab/>
      </w:r>
      <w:r w:rsidRPr="00D638C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1.3.2 A</w:t>
      </w:r>
      <w:r w:rsidRPr="00D638CD">
        <w:rPr>
          <w:rFonts w:ascii="Times New Roman" w:hAnsi="Times New Roman" w:cs="Times New Roman"/>
          <w:sz w:val="24"/>
          <w:szCs w:val="24"/>
        </w:rPr>
        <w:t>rmonize Sistem Kodu (HS Kodu)</w:t>
      </w:r>
    </w:p>
    <w:p w14:paraId="5FE508B0" w14:textId="77777777" w:rsidR="00FE6433" w:rsidRPr="00D638CD" w:rsidRDefault="00FE6433" w:rsidP="00FE6433">
      <w:pPr>
        <w:tabs>
          <w:tab w:val="num" w:pos="720"/>
          <w:tab w:val="num" w:pos="1440"/>
        </w:tabs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ab/>
      </w:r>
      <w:r w:rsidRPr="00D638CD">
        <w:rPr>
          <w:rFonts w:ascii="Times New Roman" w:hAnsi="Times New Roman" w:cs="Times New Roman"/>
          <w:sz w:val="24"/>
          <w:szCs w:val="24"/>
        </w:rPr>
        <w:tab/>
      </w:r>
      <w:r w:rsidRPr="00D638CD">
        <w:rPr>
          <w:rFonts w:ascii="Times New Roman" w:hAnsi="Times New Roman" w:cs="Times New Roman"/>
          <w:sz w:val="24"/>
          <w:szCs w:val="24"/>
        </w:rPr>
        <w:tab/>
        <w:t>1.3.3 Gümrük Tarife İstatistik Pozisyonu (GTİP) numarası;</w:t>
      </w:r>
    </w:p>
    <w:p w14:paraId="708B3628" w14:textId="77777777" w:rsidR="00FE6433" w:rsidRDefault="00FE6433" w:rsidP="00FE6433">
      <w:pPr>
        <w:tabs>
          <w:tab w:val="num" w:pos="720"/>
          <w:tab w:val="num" w:pos="1440"/>
        </w:tabs>
        <w:spacing w:before="40" w:after="40" w:line="240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1.3.4 Diğer isimleri (örn: ISO adı, EC, CUS, genel isimler, ticari isimler, yaygın kullanılan ismi ve kısaltmalar);</w:t>
      </w:r>
      <w:r w:rsidRPr="00D638CD">
        <w:rPr>
          <w:rFonts w:ascii="Times New Roman" w:hAnsi="Times New Roman" w:cs="Times New Roman"/>
          <w:sz w:val="24"/>
          <w:szCs w:val="24"/>
        </w:rPr>
        <w:tab/>
      </w:r>
    </w:p>
    <w:p w14:paraId="27A97DCA" w14:textId="77777777" w:rsidR="00FE6433" w:rsidRPr="00D638CD" w:rsidRDefault="00FE6433" w:rsidP="00FE6433">
      <w:pPr>
        <w:tabs>
          <w:tab w:val="num" w:pos="720"/>
          <w:tab w:val="num" w:pos="1440"/>
        </w:tabs>
        <w:spacing w:before="40" w:after="40" w:line="240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</w:p>
    <w:p w14:paraId="2C4B7F88" w14:textId="77777777" w:rsidR="00FE6433" w:rsidRPr="00D638CD" w:rsidRDefault="00FE6433" w:rsidP="00FE6433">
      <w:pPr>
        <w:pStyle w:val="ListeParagraf"/>
        <w:numPr>
          <w:ilvl w:val="0"/>
          <w:numId w:val="10"/>
        </w:numPr>
        <w:tabs>
          <w:tab w:val="num" w:pos="720"/>
          <w:tab w:val="num" w:pos="1440"/>
        </w:tabs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İhraç edilecek karışımın kimliği:</w:t>
      </w:r>
    </w:p>
    <w:p w14:paraId="67685361" w14:textId="77777777" w:rsidR="00FE6433" w:rsidRPr="00D638CD" w:rsidRDefault="00FE6433" w:rsidP="00FE6433">
      <w:pPr>
        <w:spacing w:before="40" w:after="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2.1 Karışımın ismi / ticari ismi;</w:t>
      </w:r>
    </w:p>
    <w:p w14:paraId="28539B50" w14:textId="77777777" w:rsidR="00FE6433" w:rsidRPr="00D638CD" w:rsidRDefault="00FE6433" w:rsidP="00FE6433">
      <w:pPr>
        <w:spacing w:before="40" w:after="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 xml:space="preserve">2.2 </w:t>
      </w:r>
      <w:r>
        <w:rPr>
          <w:rFonts w:ascii="Times New Roman" w:hAnsi="Times New Roman" w:cs="Times New Roman"/>
          <w:sz w:val="24"/>
          <w:szCs w:val="24"/>
        </w:rPr>
        <w:t>Ek-</w:t>
      </w:r>
      <w:r w:rsidRPr="00D638CD">
        <w:rPr>
          <w:rFonts w:ascii="Times New Roman" w:hAnsi="Times New Roman" w:cs="Times New Roman"/>
          <w:sz w:val="24"/>
          <w:szCs w:val="24"/>
        </w:rPr>
        <w:t xml:space="preserve">1 ve </w:t>
      </w:r>
      <w:r>
        <w:rPr>
          <w:rFonts w:ascii="Times New Roman" w:hAnsi="Times New Roman" w:cs="Times New Roman"/>
          <w:sz w:val="24"/>
          <w:szCs w:val="24"/>
        </w:rPr>
        <w:t>Ek-</w:t>
      </w:r>
      <w:r w:rsidRPr="00D638CD">
        <w:rPr>
          <w:rFonts w:ascii="Times New Roman" w:hAnsi="Times New Roman" w:cs="Times New Roman"/>
          <w:sz w:val="24"/>
          <w:szCs w:val="24"/>
        </w:rPr>
        <w:t xml:space="preserve">2’de listelenen her bir kimyasal için, ilgili kimyasalın karışımdaki </w:t>
      </w:r>
      <w:proofErr w:type="gramStart"/>
      <w:r w:rsidRPr="00D638CD">
        <w:rPr>
          <w:rFonts w:ascii="Times New Roman" w:hAnsi="Times New Roman" w:cs="Times New Roman"/>
          <w:sz w:val="24"/>
          <w:szCs w:val="24"/>
        </w:rPr>
        <w:t>konsantrasyonu</w:t>
      </w:r>
      <w:proofErr w:type="gramEnd"/>
      <w:r w:rsidRPr="00D638CD">
        <w:rPr>
          <w:rFonts w:ascii="Times New Roman" w:hAnsi="Times New Roman" w:cs="Times New Roman"/>
          <w:sz w:val="24"/>
          <w:szCs w:val="24"/>
        </w:rPr>
        <w:t xml:space="preserve"> (% olarak) ve 1. başlıktaki bilgiler;</w:t>
      </w:r>
    </w:p>
    <w:p w14:paraId="2A7A1532" w14:textId="77777777" w:rsidR="00FE6433" w:rsidRPr="00D638CD" w:rsidRDefault="00FE6433" w:rsidP="00FE6433">
      <w:pPr>
        <w:spacing w:before="40" w:after="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 xml:space="preserve">2.3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D638CD">
        <w:rPr>
          <w:rFonts w:ascii="Times New Roman" w:hAnsi="Times New Roman" w:cs="Times New Roman"/>
          <w:sz w:val="24"/>
          <w:szCs w:val="24"/>
        </w:rPr>
        <w:t>rmonize Sistem Kodu (HS Kodu)</w:t>
      </w:r>
    </w:p>
    <w:p w14:paraId="288BDD6E" w14:textId="77777777" w:rsidR="00FE6433" w:rsidRDefault="00FE6433" w:rsidP="00FE6433">
      <w:pPr>
        <w:tabs>
          <w:tab w:val="num" w:pos="720"/>
        </w:tabs>
        <w:spacing w:before="40" w:after="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2.4 Gümrük Tarife İstatistik Pozisyonu (GTİP) numarası</w:t>
      </w:r>
    </w:p>
    <w:p w14:paraId="18BA9CA1" w14:textId="77777777" w:rsidR="00FE6433" w:rsidRPr="00D638CD" w:rsidRDefault="00FE6433" w:rsidP="00FE6433">
      <w:pPr>
        <w:tabs>
          <w:tab w:val="num" w:pos="720"/>
        </w:tabs>
        <w:spacing w:before="40" w:after="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A1793E5" w14:textId="77777777" w:rsidR="00FE6433" w:rsidRPr="00D638CD" w:rsidRDefault="00FE6433" w:rsidP="00FE6433">
      <w:pPr>
        <w:pStyle w:val="ListeParagraf"/>
        <w:numPr>
          <w:ilvl w:val="0"/>
          <w:numId w:val="10"/>
        </w:numPr>
        <w:tabs>
          <w:tab w:val="num" w:pos="720"/>
        </w:tabs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İhracat konusunda bilgiler:</w:t>
      </w:r>
    </w:p>
    <w:p w14:paraId="05919601" w14:textId="77777777" w:rsidR="00FE6433" w:rsidRPr="00D638CD" w:rsidRDefault="00FE6433" w:rsidP="00FE6433">
      <w:pPr>
        <w:tabs>
          <w:tab w:val="num" w:pos="720"/>
          <w:tab w:val="num" w:pos="1440"/>
        </w:tabs>
        <w:spacing w:before="40" w:after="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3.1 Öngörülen ihracat tarihi (</w:t>
      </w:r>
      <w:proofErr w:type="gramStart"/>
      <w:r w:rsidRPr="00D638CD">
        <w:rPr>
          <w:rFonts w:ascii="Times New Roman" w:hAnsi="Times New Roman" w:cs="Times New Roman"/>
          <w:sz w:val="24"/>
          <w:szCs w:val="24"/>
        </w:rPr>
        <w:t>gg.aa</w:t>
      </w:r>
      <w:proofErr w:type="gramEnd"/>
      <w:r w:rsidRPr="00D638CD">
        <w:rPr>
          <w:rFonts w:ascii="Times New Roman" w:hAnsi="Times New Roman" w:cs="Times New Roman"/>
          <w:sz w:val="24"/>
          <w:szCs w:val="24"/>
        </w:rPr>
        <w:t xml:space="preserve">.yyyy); </w:t>
      </w:r>
    </w:p>
    <w:p w14:paraId="3D3467B9" w14:textId="77777777" w:rsidR="00FE6433" w:rsidRPr="00D638CD" w:rsidRDefault="00FE6433" w:rsidP="00FE6433">
      <w:pPr>
        <w:tabs>
          <w:tab w:val="num" w:pos="720"/>
          <w:tab w:val="num" w:pos="1440"/>
        </w:tabs>
        <w:spacing w:before="40" w:after="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3.2 İhracatı öngörülen miktar (</w:t>
      </w:r>
      <w:proofErr w:type="gramStart"/>
      <w:r w:rsidRPr="00D638CD">
        <w:rPr>
          <w:rFonts w:ascii="Times New Roman" w:hAnsi="Times New Roman" w:cs="Times New Roman"/>
          <w:sz w:val="24"/>
          <w:szCs w:val="24"/>
        </w:rPr>
        <w:t>yıl başına</w:t>
      </w:r>
      <w:proofErr w:type="gramEnd"/>
      <w:r w:rsidRPr="00D638CD">
        <w:rPr>
          <w:rFonts w:ascii="Times New Roman" w:hAnsi="Times New Roman" w:cs="Times New Roman"/>
          <w:sz w:val="24"/>
          <w:szCs w:val="24"/>
        </w:rPr>
        <w:t xml:space="preserve"> kilogram veya litre cinsinden);</w:t>
      </w:r>
    </w:p>
    <w:p w14:paraId="1E7C095D" w14:textId="77777777" w:rsidR="00FE6433" w:rsidRPr="00D638CD" w:rsidRDefault="00FE6433" w:rsidP="00FE6433">
      <w:pPr>
        <w:tabs>
          <w:tab w:val="num" w:pos="720"/>
          <w:tab w:val="num" w:pos="1440"/>
        </w:tabs>
        <w:spacing w:before="40" w:after="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3.3 İthal edilen ülkede öngörülen kategori (sanayi kimyasalı, bitki koruma ürünü veya biyosidal ürün) ve öngörülen kullanım alanları;</w:t>
      </w:r>
    </w:p>
    <w:p w14:paraId="177FF081" w14:textId="77777777" w:rsidR="00FE6433" w:rsidRPr="00D638CD" w:rsidRDefault="00FE6433" w:rsidP="00FE6433">
      <w:pPr>
        <w:tabs>
          <w:tab w:val="num" w:pos="720"/>
          <w:tab w:val="num" w:pos="1440"/>
        </w:tabs>
        <w:spacing w:before="40" w:after="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3.4 İthalatçının adı, adresi ve iletişim bilgileri (telefon, faks, e-posta adresi);</w:t>
      </w:r>
    </w:p>
    <w:p w14:paraId="223A55CA" w14:textId="77777777" w:rsidR="00FE6433" w:rsidRDefault="00FE6433" w:rsidP="00FE6433">
      <w:pPr>
        <w:tabs>
          <w:tab w:val="num" w:pos="720"/>
          <w:tab w:val="num" w:pos="1440"/>
        </w:tabs>
        <w:spacing w:before="40" w:after="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3.5 İhracatçının adı, adresi ve iletişim bilgileri (telefon, faks, e-posta adresi).</w:t>
      </w:r>
    </w:p>
    <w:p w14:paraId="32F9E074" w14:textId="77777777" w:rsidR="00FE6433" w:rsidRPr="00D638CD" w:rsidRDefault="00FE6433" w:rsidP="00FE6433">
      <w:pPr>
        <w:tabs>
          <w:tab w:val="num" w:pos="720"/>
          <w:tab w:val="num" w:pos="1440"/>
        </w:tabs>
        <w:spacing w:before="40" w:after="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7249337" w14:textId="77777777" w:rsidR="00FE6433" w:rsidRPr="00D638CD" w:rsidRDefault="00FE6433" w:rsidP="00FE6433">
      <w:pPr>
        <w:pStyle w:val="ListeParagraf"/>
        <w:numPr>
          <w:ilvl w:val="0"/>
          <w:numId w:val="10"/>
        </w:numPr>
        <w:tabs>
          <w:tab w:val="num" w:pos="720"/>
          <w:tab w:val="num" w:pos="1440"/>
        </w:tabs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Kimyasalın zararları ve/veya riskleri ve ihtiyati önlemlere ilişkin bilgiler:</w:t>
      </w:r>
    </w:p>
    <w:p w14:paraId="11306CFD" w14:textId="77777777" w:rsidR="00FE6433" w:rsidRPr="00D638CD" w:rsidRDefault="00FE6433" w:rsidP="00FE6433">
      <w:pPr>
        <w:tabs>
          <w:tab w:val="num" w:pos="720"/>
          <w:tab w:val="num" w:pos="1440"/>
        </w:tabs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ab/>
        <w:t>4.1 Zararlılık Sınıflandırması (örn: HS, WHO, IARC, EU);</w:t>
      </w:r>
    </w:p>
    <w:p w14:paraId="09D1EEBE" w14:textId="77777777" w:rsidR="00FE6433" w:rsidRPr="00D638CD" w:rsidRDefault="00FE6433" w:rsidP="00FE6433">
      <w:pPr>
        <w:tabs>
          <w:tab w:val="num" w:pos="720"/>
          <w:tab w:val="num" w:pos="1440"/>
        </w:tabs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ab/>
        <w:t>4.2 Zararlılık bilgileri (örn: zararlılıkla ilgili açıklamalar, zararlılıkla ilgili piktogramlar);</w:t>
      </w:r>
    </w:p>
    <w:p w14:paraId="55C0B7C7" w14:textId="77777777" w:rsidR="00FE6433" w:rsidRPr="00D638CD" w:rsidRDefault="00FE6433" w:rsidP="00FE6433">
      <w:pPr>
        <w:tabs>
          <w:tab w:val="num" w:pos="720"/>
          <w:tab w:val="num" w:pos="1440"/>
        </w:tabs>
        <w:spacing w:before="40" w:after="4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ab/>
        <w:t xml:space="preserve">4.3 Kimyasala maruziyeti ve kimyasalın </w:t>
      </w:r>
      <w:proofErr w:type="gramStart"/>
      <w:r w:rsidRPr="00D638CD">
        <w:rPr>
          <w:rFonts w:ascii="Times New Roman" w:hAnsi="Times New Roman" w:cs="Times New Roman"/>
          <w:sz w:val="24"/>
          <w:szCs w:val="24"/>
        </w:rPr>
        <w:t>emisyonunun</w:t>
      </w:r>
      <w:proofErr w:type="gramEnd"/>
      <w:r w:rsidRPr="00D638CD">
        <w:rPr>
          <w:rFonts w:ascii="Times New Roman" w:hAnsi="Times New Roman" w:cs="Times New Roman"/>
          <w:sz w:val="24"/>
          <w:szCs w:val="24"/>
        </w:rPr>
        <w:t xml:space="preserve"> azaltılması için ihtiyati tedbirlere ilişkin bilgiler;</w:t>
      </w:r>
    </w:p>
    <w:p w14:paraId="5D573571" w14:textId="77777777" w:rsidR="00FE6433" w:rsidRPr="00D638CD" w:rsidRDefault="00FE6433" w:rsidP="00FE6433">
      <w:pPr>
        <w:tabs>
          <w:tab w:val="num" w:pos="720"/>
          <w:tab w:val="num" w:pos="1440"/>
        </w:tabs>
        <w:spacing w:before="40" w:after="4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ab/>
        <w:t>4.4 İthalatçı ülkeye faydalı olabilecek veya bu ülke tarafından talep edilen, mevcutsa, diğer bilgiler;</w:t>
      </w:r>
    </w:p>
    <w:p w14:paraId="75AA1C52" w14:textId="77777777" w:rsidR="00FE6433" w:rsidRDefault="00FE6433" w:rsidP="00FE6433">
      <w:pPr>
        <w:tabs>
          <w:tab w:val="num" w:pos="720"/>
          <w:tab w:val="num" w:pos="1440"/>
        </w:tabs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ab/>
        <w:t>4.5 Referans dokümanı (örn: güvenlik bilgi formu).</w:t>
      </w:r>
    </w:p>
    <w:p w14:paraId="1A0D61B0" w14:textId="77777777" w:rsidR="00FE6433" w:rsidRPr="00D638CD" w:rsidRDefault="00FE6433" w:rsidP="00FE6433">
      <w:pPr>
        <w:tabs>
          <w:tab w:val="num" w:pos="720"/>
          <w:tab w:val="num" w:pos="1440"/>
        </w:tabs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6965FF" w14:textId="77777777" w:rsidR="00FE6433" w:rsidRPr="00D638CD" w:rsidRDefault="00FE6433" w:rsidP="00FE6433">
      <w:pPr>
        <w:pStyle w:val="ListeParagraf"/>
        <w:numPr>
          <w:ilvl w:val="0"/>
          <w:numId w:val="10"/>
        </w:numPr>
        <w:tabs>
          <w:tab w:val="num" w:pos="720"/>
          <w:tab w:val="num" w:pos="1440"/>
        </w:tabs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Kimyasalın fizikokimyasal, toksikolojik ve ekotoksikolojik özelliklerine ilişkin bilgiler:</w:t>
      </w:r>
    </w:p>
    <w:p w14:paraId="7C7A9EEE" w14:textId="77777777" w:rsidR="00FE6433" w:rsidRPr="00D638CD" w:rsidRDefault="00FE6433" w:rsidP="00FE6433">
      <w:pPr>
        <w:tabs>
          <w:tab w:val="num" w:pos="720"/>
          <w:tab w:val="num" w:pos="1440"/>
        </w:tabs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ab/>
        <w:t>5.1 Özet bilgiler;</w:t>
      </w:r>
    </w:p>
    <w:p w14:paraId="0730129D" w14:textId="77777777" w:rsidR="00FE6433" w:rsidRDefault="00FE6433" w:rsidP="00FE6433">
      <w:pPr>
        <w:tabs>
          <w:tab w:val="num" w:pos="720"/>
          <w:tab w:val="num" w:pos="1440"/>
        </w:tabs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ab/>
        <w:t>5.2 Referans dokümanı.</w:t>
      </w:r>
    </w:p>
    <w:p w14:paraId="5A46D824" w14:textId="77777777" w:rsidR="00FE6433" w:rsidRPr="00D638CD" w:rsidRDefault="00FE6433" w:rsidP="00FE6433">
      <w:pPr>
        <w:tabs>
          <w:tab w:val="num" w:pos="720"/>
          <w:tab w:val="num" w:pos="1440"/>
        </w:tabs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DEC560" w14:textId="77777777" w:rsidR="00FE6433" w:rsidRPr="00D638CD" w:rsidRDefault="00FE6433" w:rsidP="00FE6433">
      <w:pPr>
        <w:pStyle w:val="ListeParagraf"/>
        <w:numPr>
          <w:ilvl w:val="0"/>
          <w:numId w:val="10"/>
        </w:numPr>
        <w:spacing w:before="40" w:after="40" w:line="240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İhracatı yapan ülke tarafından hazırlanan nihai düzenleyici eyleme ilişkin özet bilgiler:</w:t>
      </w:r>
    </w:p>
    <w:p w14:paraId="7F46EE14" w14:textId="77777777" w:rsidR="00FE6433" w:rsidRPr="00D638CD" w:rsidRDefault="00FE6433" w:rsidP="00FE6433">
      <w:pPr>
        <w:spacing w:before="40" w:after="4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ab/>
        <w:t xml:space="preserve">6.1 </w:t>
      </w:r>
      <w:r w:rsidRPr="00D638CD">
        <w:rPr>
          <w:rFonts w:ascii="Times New Roman" w:hAnsi="Times New Roman" w:cs="Times New Roman"/>
          <w:bCs/>
          <w:sz w:val="24"/>
          <w:szCs w:val="24"/>
        </w:rPr>
        <w:t>Nihai düzenleyici eylemin özeti ve yürürlüğe girme tarihi;</w:t>
      </w:r>
    </w:p>
    <w:p w14:paraId="5F287F5B" w14:textId="77777777" w:rsidR="00FE6433" w:rsidRPr="00D638CD" w:rsidRDefault="00FE6433" w:rsidP="00FE6433">
      <w:pPr>
        <w:spacing w:before="40" w:after="4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38CD">
        <w:rPr>
          <w:rFonts w:ascii="Times New Roman" w:hAnsi="Times New Roman" w:cs="Times New Roman"/>
          <w:bCs/>
          <w:sz w:val="24"/>
          <w:szCs w:val="24"/>
        </w:rPr>
        <w:tab/>
        <w:t xml:space="preserve">6.2 Nihai düzenleyici eylemin hangi kategori için alındığı bilgisi; </w:t>
      </w:r>
    </w:p>
    <w:p w14:paraId="2FAABD45" w14:textId="77777777" w:rsidR="00FE6433" w:rsidRPr="00D638CD" w:rsidRDefault="00FE6433" w:rsidP="00FE6433">
      <w:pPr>
        <w:spacing w:before="40" w:after="40" w:line="240" w:lineRule="auto"/>
        <w:ind w:left="645" w:firstLine="34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38CD">
        <w:rPr>
          <w:rFonts w:ascii="Times New Roman" w:hAnsi="Times New Roman" w:cs="Times New Roman"/>
          <w:bCs/>
          <w:sz w:val="24"/>
          <w:szCs w:val="24"/>
        </w:rPr>
        <w:t xml:space="preserve">Lütfen şunları belirtiniz: </w:t>
      </w:r>
    </w:p>
    <w:p w14:paraId="442BD988" w14:textId="77777777" w:rsidR="00FE6433" w:rsidRPr="00D638CD" w:rsidRDefault="00FE6433" w:rsidP="00FE6433">
      <w:pPr>
        <w:spacing w:before="40" w:after="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38CD">
        <w:rPr>
          <w:rFonts w:ascii="Times New Roman" w:hAnsi="Times New Roman" w:cs="Times New Roman"/>
          <w:bCs/>
          <w:sz w:val="24"/>
          <w:szCs w:val="24"/>
        </w:rPr>
        <w:t>- Yasaklanmış kullanım alanları,</w:t>
      </w:r>
    </w:p>
    <w:p w14:paraId="61450B99" w14:textId="77777777" w:rsidR="00FE6433" w:rsidRPr="00D638CD" w:rsidRDefault="00FE6433" w:rsidP="00FE6433">
      <w:pPr>
        <w:spacing w:before="40" w:after="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38CD">
        <w:rPr>
          <w:rFonts w:ascii="Times New Roman" w:hAnsi="Times New Roman" w:cs="Times New Roman"/>
          <w:bCs/>
          <w:sz w:val="24"/>
          <w:szCs w:val="24"/>
        </w:rPr>
        <w:t>- İzin verilen kullanım alanları,</w:t>
      </w:r>
    </w:p>
    <w:p w14:paraId="30DADA94" w14:textId="77777777" w:rsidR="00FE6433" w:rsidRPr="00D638CD" w:rsidRDefault="00FE6433" w:rsidP="00FE6433">
      <w:pPr>
        <w:spacing w:before="40" w:after="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38CD">
        <w:rPr>
          <w:rFonts w:ascii="Times New Roman" w:hAnsi="Times New Roman" w:cs="Times New Roman"/>
          <w:bCs/>
          <w:sz w:val="24"/>
          <w:szCs w:val="24"/>
        </w:rPr>
        <w:t xml:space="preserve">- Mevcut olduğu durumda, ithal/ihraç edilen ve kullanılan kimyasalın yaklaşık miktarı </w:t>
      </w:r>
    </w:p>
    <w:p w14:paraId="57002C1E" w14:textId="77777777" w:rsidR="00FE6433" w:rsidRDefault="00FE6433" w:rsidP="00FE6433">
      <w:pPr>
        <w:spacing w:before="40" w:after="4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ab/>
        <w:t>6.3 Düzenleyici belgeye referans (örneğin: Resmi Gazete, Tarih ve Sayı).</w:t>
      </w:r>
    </w:p>
    <w:p w14:paraId="3CA95842" w14:textId="77777777" w:rsidR="00FE6433" w:rsidRPr="00D638CD" w:rsidRDefault="00FE6433" w:rsidP="00FE6433">
      <w:pPr>
        <w:spacing w:before="40" w:after="4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7ABC241" w14:textId="77777777" w:rsidR="00FE6433" w:rsidRPr="00D638CD" w:rsidRDefault="00FE6433" w:rsidP="00FE6433">
      <w:pPr>
        <w:pStyle w:val="ListeParagraf"/>
        <w:numPr>
          <w:ilvl w:val="0"/>
          <w:numId w:val="10"/>
        </w:numPr>
        <w:tabs>
          <w:tab w:val="num" w:pos="720"/>
          <w:tab w:val="num" w:pos="1440"/>
        </w:tabs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Ulusal yetkili merciiler:</w:t>
      </w:r>
    </w:p>
    <w:p w14:paraId="23480F22" w14:textId="77777777" w:rsidR="00FE6433" w:rsidRPr="00D638CD" w:rsidRDefault="00FE6433" w:rsidP="00FE6433">
      <w:pPr>
        <w:tabs>
          <w:tab w:val="num" w:pos="720"/>
          <w:tab w:val="num" w:pos="1440"/>
        </w:tabs>
        <w:spacing w:before="40" w:after="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 xml:space="preserve">7.1 Bakanlığın adı, adresi, iletişim bilgileri (telefon, faks ve e-posta adresi) ; </w:t>
      </w:r>
    </w:p>
    <w:p w14:paraId="1E7944D3" w14:textId="77777777" w:rsidR="00FE6433" w:rsidRPr="00D638CD" w:rsidRDefault="00FE6433" w:rsidP="00FE6433">
      <w:pPr>
        <w:tabs>
          <w:tab w:val="num" w:pos="720"/>
          <w:tab w:val="num" w:pos="1440"/>
        </w:tabs>
        <w:spacing w:before="40" w:after="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7.2 İthalatçı ülkenin ulusal yetkili merciinin adı, adresi, iletişim bilgileri (telefon, faks ve e-posta adresi).</w:t>
      </w:r>
    </w:p>
    <w:p w14:paraId="2D521258" w14:textId="77777777" w:rsidR="00FE6433" w:rsidRDefault="00FE6433" w:rsidP="00FE6433">
      <w:pPr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br w:type="page"/>
      </w:r>
    </w:p>
    <w:p w14:paraId="40967C95" w14:textId="77777777" w:rsidR="00FE6433" w:rsidRPr="002709F0" w:rsidRDefault="00FE6433" w:rsidP="00FE6433">
      <w:pPr>
        <w:spacing w:before="40" w:after="4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2709F0">
        <w:rPr>
          <w:rFonts w:ascii="Times New Roman" w:hAnsi="Times New Roman" w:cs="Times New Roman"/>
          <w:b/>
          <w:iCs/>
          <w:sz w:val="24"/>
          <w:szCs w:val="24"/>
        </w:rPr>
        <w:lastRenderedPageBreak/>
        <w:t>EK 4</w:t>
      </w:r>
    </w:p>
    <w:p w14:paraId="683625F6" w14:textId="77777777" w:rsidR="00FE6433" w:rsidRPr="002709F0" w:rsidRDefault="00FE6433" w:rsidP="00FE6433">
      <w:pPr>
        <w:spacing w:before="40" w:after="4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2709F0">
        <w:rPr>
          <w:rFonts w:ascii="Times New Roman" w:hAnsi="Times New Roman" w:cs="Times New Roman"/>
          <w:b/>
          <w:iCs/>
          <w:sz w:val="24"/>
          <w:szCs w:val="24"/>
        </w:rPr>
        <w:t>İhracat Bildiriminin Alındığına Dair Taraf veya Diğer Ülkenin Ulusal Yetkili Mercii Tarafından Doldurulacak Olan Form</w:t>
      </w:r>
    </w:p>
    <w:p w14:paraId="005B334D" w14:textId="77777777" w:rsidR="00FE6433" w:rsidRPr="002709F0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45CBB7C9" w14:textId="77777777" w:rsidR="00FE6433" w:rsidRPr="002709F0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3356774F" w14:textId="77777777" w:rsidR="00FE6433" w:rsidRPr="002709F0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172BD909" w14:textId="77777777" w:rsidR="00FE6433" w:rsidRPr="002709F0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709F0">
        <w:rPr>
          <w:rFonts w:ascii="Times New Roman" w:hAnsi="Times New Roman" w:cs="Times New Roman"/>
          <w:iCs/>
          <w:sz w:val="24"/>
          <w:szCs w:val="24"/>
        </w:rPr>
        <w:t>Bu Belge İhracat Bildiriminin Alındığının Onayıdır.</w:t>
      </w:r>
    </w:p>
    <w:p w14:paraId="0831DEC0" w14:textId="77777777" w:rsidR="00FE6433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C3B333A" w14:textId="77777777" w:rsidR="00FE6433" w:rsidRPr="002709F0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6294337" w14:textId="77777777" w:rsidR="00FE6433" w:rsidRPr="002709F0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709F0">
        <w:rPr>
          <w:rFonts w:ascii="Times New Roman" w:hAnsi="Times New Roman" w:cs="Times New Roman"/>
          <w:iCs/>
          <w:sz w:val="24"/>
          <w:szCs w:val="24"/>
        </w:rPr>
        <w:t>İthalatçı ülkenin ismi:</w:t>
      </w:r>
    </w:p>
    <w:p w14:paraId="7804544B" w14:textId="77777777" w:rsidR="00FE6433" w:rsidRPr="002709F0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709F0">
        <w:rPr>
          <w:rFonts w:ascii="Times New Roman" w:hAnsi="Times New Roman" w:cs="Times New Roman"/>
          <w:iCs/>
          <w:sz w:val="24"/>
          <w:szCs w:val="24"/>
        </w:rPr>
        <w:t>İhracat bildirim referans numarası:</w:t>
      </w:r>
    </w:p>
    <w:p w14:paraId="5922ADBE" w14:textId="77777777" w:rsidR="00FE6433" w:rsidRPr="002709F0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709F0">
        <w:rPr>
          <w:rFonts w:ascii="Times New Roman" w:hAnsi="Times New Roman" w:cs="Times New Roman"/>
          <w:iCs/>
          <w:sz w:val="24"/>
          <w:szCs w:val="24"/>
        </w:rPr>
        <w:t>Kimyasalın ismi:</w:t>
      </w:r>
    </w:p>
    <w:p w14:paraId="22702C77" w14:textId="77777777" w:rsidR="00FE6433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4668DEC" w14:textId="77777777" w:rsidR="00FE6433" w:rsidRPr="002709F0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D5F7585" w14:textId="77777777" w:rsidR="00FE6433" w:rsidRPr="002709F0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22C408A" w14:textId="77777777" w:rsidR="00FE6433" w:rsidRPr="002709F0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709F0">
        <w:rPr>
          <w:rFonts w:ascii="Times New Roman" w:hAnsi="Times New Roman" w:cs="Times New Roman"/>
          <w:bCs/>
          <w:iCs/>
          <w:sz w:val="24"/>
          <w:szCs w:val="24"/>
        </w:rPr>
        <w:t>İthalatçı ülkede yetkili merciin imzası, resmi mühürü, tarih:</w:t>
      </w:r>
    </w:p>
    <w:p w14:paraId="36B4C414" w14:textId="77777777" w:rsidR="00FE6433" w:rsidRPr="002709F0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FD2F3DA" w14:textId="77777777" w:rsidR="00FE6433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AE1E210" w14:textId="77777777" w:rsidR="00FE6433" w:rsidRPr="002709F0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6AA60EB" w14:textId="77777777" w:rsidR="00FE6433" w:rsidRPr="002709F0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15500CD" w14:textId="77777777" w:rsidR="00FE6433" w:rsidRPr="002709F0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709F0"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____________________________________________________________________</w:t>
      </w:r>
    </w:p>
    <w:p w14:paraId="350C5B77" w14:textId="77777777" w:rsidR="00FE6433" w:rsidRPr="002709F0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61DB767" w14:textId="77777777" w:rsidR="00FE6433" w:rsidRPr="002709F0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D11C139" w14:textId="77777777" w:rsidR="00FE6433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D2E7EED" w14:textId="77777777" w:rsidR="00FE6433" w:rsidRPr="002709F0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BC80E0F" w14:textId="77777777" w:rsidR="00FE6433" w:rsidRPr="002709F0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4D0259F" w14:textId="77777777" w:rsidR="00FE6433" w:rsidRPr="002709F0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709F0">
        <w:rPr>
          <w:rFonts w:ascii="Times New Roman" w:hAnsi="Times New Roman" w:cs="Times New Roman"/>
          <w:iCs/>
          <w:sz w:val="24"/>
          <w:szCs w:val="24"/>
        </w:rPr>
        <w:t xml:space="preserve">Alındı belgesini, tarafınıza gönderilen tarihten itibaren 30 gün içinde aşağıdaki adrese gönderiniz. </w:t>
      </w:r>
    </w:p>
    <w:p w14:paraId="20402C3D" w14:textId="77777777" w:rsidR="00FE6433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8EDF414" w14:textId="77777777" w:rsidR="00FE6433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BB98DE4" w14:textId="77777777" w:rsidR="00FE6433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8852983" w14:textId="77777777" w:rsidR="00FE6433" w:rsidRPr="002709F0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Style w:val="TabloKlavuzu"/>
        <w:tblW w:w="0" w:type="auto"/>
        <w:tblInd w:w="-12" w:type="dxa"/>
        <w:tblLook w:val="01E0" w:firstRow="1" w:lastRow="1" w:firstColumn="1" w:lastColumn="1" w:noHBand="0" w:noVBand="0"/>
      </w:tblPr>
      <w:tblGrid>
        <w:gridCol w:w="3480"/>
        <w:gridCol w:w="5280"/>
      </w:tblGrid>
      <w:tr w:rsidR="00FE6433" w:rsidRPr="002709F0" w14:paraId="4E666052" w14:textId="77777777" w:rsidTr="00DA697F">
        <w:tc>
          <w:tcPr>
            <w:tcW w:w="34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965D96" w14:textId="77777777" w:rsidR="00FE6433" w:rsidRDefault="00FE6433" w:rsidP="00DA697F">
            <w:pPr>
              <w:spacing w:before="40" w:after="40"/>
              <w:jc w:val="both"/>
              <w:rPr>
                <w:rFonts w:ascii="Times New Roman" w:hAnsi="Times New Roman" w:cs="Times New Roman"/>
                <w:bCs/>
                <w:iCs/>
                <w:lang w:val="tr-TR"/>
              </w:rPr>
            </w:pPr>
            <w:r w:rsidRPr="002709F0">
              <w:rPr>
                <w:rFonts w:ascii="Times New Roman" w:hAnsi="Times New Roman" w:cs="Times New Roman"/>
                <w:bCs/>
                <w:iCs/>
                <w:lang w:val="tr-TR"/>
              </w:rPr>
              <w:t>İsim ve adres</w:t>
            </w:r>
          </w:p>
          <w:p w14:paraId="2E90F28C" w14:textId="77777777" w:rsidR="00FE6433" w:rsidRPr="002709F0" w:rsidRDefault="00FE6433" w:rsidP="00DA697F">
            <w:pPr>
              <w:spacing w:before="40" w:after="40"/>
              <w:jc w:val="both"/>
              <w:rPr>
                <w:rFonts w:ascii="Times New Roman" w:hAnsi="Times New Roman" w:cs="Times New Roman"/>
                <w:bCs/>
                <w:iCs/>
                <w:lang w:val="tr-TR"/>
              </w:rPr>
            </w:pPr>
          </w:p>
          <w:p w14:paraId="09B5C166" w14:textId="77777777" w:rsidR="00FE6433" w:rsidRPr="002709F0" w:rsidRDefault="00FE6433" w:rsidP="00DA697F">
            <w:pPr>
              <w:spacing w:before="40" w:after="40"/>
              <w:jc w:val="both"/>
              <w:rPr>
                <w:rFonts w:ascii="Times New Roman" w:hAnsi="Times New Roman" w:cs="Times New Roman"/>
                <w:iCs/>
                <w:lang w:val="tr-TR"/>
              </w:rPr>
            </w:pPr>
          </w:p>
        </w:tc>
        <w:tc>
          <w:tcPr>
            <w:tcW w:w="5280" w:type="dxa"/>
            <w:tcBorders>
              <w:left w:val="single" w:sz="4" w:space="0" w:color="auto"/>
            </w:tcBorders>
          </w:tcPr>
          <w:p w14:paraId="1CC9260C" w14:textId="77777777" w:rsidR="00FE6433" w:rsidRPr="002709F0" w:rsidRDefault="00FE6433" w:rsidP="00DA697F">
            <w:pPr>
              <w:spacing w:before="40" w:after="40"/>
              <w:jc w:val="both"/>
              <w:rPr>
                <w:rFonts w:ascii="Times New Roman" w:hAnsi="Times New Roman" w:cs="Times New Roman"/>
                <w:iCs/>
                <w:lang w:val="tr-TR"/>
              </w:rPr>
            </w:pPr>
          </w:p>
          <w:p w14:paraId="6BC5527A" w14:textId="77777777" w:rsidR="00FE6433" w:rsidRPr="002709F0" w:rsidRDefault="00FE6433" w:rsidP="00DA697F">
            <w:pPr>
              <w:spacing w:before="40" w:after="40"/>
              <w:jc w:val="both"/>
              <w:rPr>
                <w:rFonts w:ascii="Times New Roman" w:hAnsi="Times New Roman" w:cs="Times New Roman"/>
                <w:iCs/>
                <w:lang w:val="tr-TR"/>
              </w:rPr>
            </w:pPr>
          </w:p>
          <w:p w14:paraId="0BFA1466" w14:textId="77777777" w:rsidR="00FE6433" w:rsidRPr="002709F0" w:rsidRDefault="00FE6433" w:rsidP="00DA697F">
            <w:pPr>
              <w:spacing w:before="40" w:after="40"/>
              <w:jc w:val="both"/>
              <w:rPr>
                <w:rFonts w:ascii="Times New Roman" w:hAnsi="Times New Roman" w:cs="Times New Roman"/>
                <w:iCs/>
                <w:lang w:val="tr-TR"/>
              </w:rPr>
            </w:pPr>
          </w:p>
          <w:p w14:paraId="13ED4D1F" w14:textId="77777777" w:rsidR="00FE6433" w:rsidRPr="002709F0" w:rsidRDefault="00FE6433" w:rsidP="00DA697F">
            <w:pPr>
              <w:spacing w:before="40" w:after="40"/>
              <w:jc w:val="both"/>
              <w:rPr>
                <w:rFonts w:ascii="Times New Roman" w:hAnsi="Times New Roman" w:cs="Times New Roman"/>
                <w:iCs/>
                <w:lang w:val="tr-TR"/>
              </w:rPr>
            </w:pPr>
          </w:p>
          <w:p w14:paraId="11B45D5B" w14:textId="77777777" w:rsidR="00FE6433" w:rsidRPr="002709F0" w:rsidRDefault="00FE6433" w:rsidP="00DA697F">
            <w:pPr>
              <w:spacing w:before="40" w:after="40"/>
              <w:jc w:val="both"/>
              <w:rPr>
                <w:rFonts w:ascii="Times New Roman" w:hAnsi="Times New Roman" w:cs="Times New Roman"/>
                <w:iCs/>
                <w:lang w:val="tr-TR"/>
              </w:rPr>
            </w:pPr>
          </w:p>
          <w:p w14:paraId="4F6E1D49" w14:textId="77777777" w:rsidR="00FE6433" w:rsidRPr="002709F0" w:rsidRDefault="00FE6433" w:rsidP="00DA697F">
            <w:pPr>
              <w:spacing w:before="40" w:after="40"/>
              <w:jc w:val="both"/>
              <w:rPr>
                <w:rFonts w:ascii="Times New Roman" w:hAnsi="Times New Roman" w:cs="Times New Roman"/>
                <w:iCs/>
                <w:lang w:val="tr-TR"/>
              </w:rPr>
            </w:pPr>
          </w:p>
        </w:tc>
      </w:tr>
    </w:tbl>
    <w:p w14:paraId="488A0BB8" w14:textId="77777777" w:rsidR="00FE6433" w:rsidRPr="002709F0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2F07B31" w14:textId="77777777" w:rsidR="00FE6433" w:rsidRDefault="00FE6433" w:rsidP="00FE6433">
      <w:pPr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br w:type="page"/>
      </w:r>
    </w:p>
    <w:p w14:paraId="0EB2EF7B" w14:textId="77777777" w:rsidR="00FE6433" w:rsidRPr="00585C6B" w:rsidRDefault="00FE6433" w:rsidP="00FE6433">
      <w:pPr>
        <w:spacing w:before="40" w:after="4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585C6B">
        <w:rPr>
          <w:rFonts w:ascii="Times New Roman" w:hAnsi="Times New Roman" w:cs="Times New Roman"/>
          <w:b/>
          <w:iCs/>
          <w:sz w:val="24"/>
          <w:szCs w:val="24"/>
        </w:rPr>
        <w:lastRenderedPageBreak/>
        <w:t>EK 5</w:t>
      </w:r>
    </w:p>
    <w:p w14:paraId="0199EBB9" w14:textId="77777777" w:rsidR="00FE6433" w:rsidRPr="00585C6B" w:rsidRDefault="00FE6433" w:rsidP="00FE6433">
      <w:pPr>
        <w:spacing w:before="40" w:after="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5C6B">
        <w:rPr>
          <w:rFonts w:ascii="Times New Roman" w:hAnsi="Times New Roman" w:cs="Times New Roman"/>
          <w:b/>
          <w:sz w:val="24"/>
          <w:szCs w:val="24"/>
        </w:rPr>
        <w:t>ÖBK Bildirimlerine İlişkin Bilgi Gereklilikleri</w:t>
      </w:r>
    </w:p>
    <w:p w14:paraId="08F4C7DD" w14:textId="77777777" w:rsidR="00FE6433" w:rsidRPr="00D638CD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A430D8" w14:textId="77777777" w:rsidR="00FE6433" w:rsidRPr="00D638CD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Yasaklı ve büyük ölçüde kısıtlı kimyasallar ile ilgili Sekret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D638CD">
        <w:rPr>
          <w:rFonts w:ascii="Times New Roman" w:hAnsi="Times New Roman" w:cs="Times New Roman"/>
          <w:sz w:val="24"/>
          <w:szCs w:val="24"/>
        </w:rPr>
        <w:t>rya’ya yapılacak ÖBK bildirimleri aşağıdaki bilgileri içermelidir:</w:t>
      </w:r>
    </w:p>
    <w:p w14:paraId="02F29F5C" w14:textId="77777777" w:rsidR="00FE6433" w:rsidRPr="00D638CD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D82FD4" w14:textId="77777777" w:rsidR="00FE6433" w:rsidRPr="00D638CD" w:rsidRDefault="00FE6433" w:rsidP="00FE6433">
      <w:pPr>
        <w:pStyle w:val="ListeParagraf"/>
        <w:numPr>
          <w:ilvl w:val="0"/>
          <w:numId w:val="14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Özellikler, kimlik ve kullanımlar</w:t>
      </w:r>
    </w:p>
    <w:p w14:paraId="70AF97F7" w14:textId="77777777" w:rsidR="00FE6433" w:rsidRPr="00D638CD" w:rsidRDefault="00FE6433" w:rsidP="00FE6433">
      <w:pPr>
        <w:spacing w:before="40" w:after="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 xml:space="preserve">(a) Yaygın isim; </w:t>
      </w:r>
    </w:p>
    <w:p w14:paraId="1B65E3EB" w14:textId="77777777" w:rsidR="00FE6433" w:rsidRPr="00D638CD" w:rsidRDefault="00FE6433" w:rsidP="00FE6433">
      <w:pPr>
        <w:spacing w:before="40" w:after="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 xml:space="preserve">(b) Uluslararası kabul görmüş nomanklatüre (örneğin: Uluslararası </w:t>
      </w:r>
      <w:r>
        <w:rPr>
          <w:rFonts w:ascii="Times New Roman" w:hAnsi="Times New Roman" w:cs="Times New Roman"/>
          <w:sz w:val="24"/>
          <w:szCs w:val="24"/>
        </w:rPr>
        <w:t>Temel</w:t>
      </w:r>
      <w:r w:rsidRPr="00D638CD">
        <w:rPr>
          <w:rFonts w:ascii="Times New Roman" w:hAnsi="Times New Roman" w:cs="Times New Roman"/>
          <w:sz w:val="24"/>
          <w:szCs w:val="24"/>
        </w:rPr>
        <w:t xml:space="preserve"> ve Uygulamalı Kimya Birliği (IUPAC) göre, böyle bir nomanklatür mevcut ise, kimyasalın ismi; </w:t>
      </w:r>
    </w:p>
    <w:p w14:paraId="2EE56FEF" w14:textId="77777777" w:rsidR="00FE6433" w:rsidRPr="00D638CD" w:rsidRDefault="00FE6433" w:rsidP="00FE6433">
      <w:pPr>
        <w:spacing w:before="40" w:after="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 xml:space="preserve">(c) Ticari isimler ve karışım isimleri; </w:t>
      </w:r>
    </w:p>
    <w:p w14:paraId="3303FB31" w14:textId="77777777" w:rsidR="00FE6433" w:rsidRPr="00D638CD" w:rsidRDefault="00FE6433" w:rsidP="00FE6433">
      <w:pPr>
        <w:tabs>
          <w:tab w:val="left" w:pos="709"/>
        </w:tabs>
        <w:spacing w:before="40" w:after="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 xml:space="preserve">(d) Kod numaraları: CAS numarası,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D638CD">
        <w:rPr>
          <w:rFonts w:ascii="Times New Roman" w:hAnsi="Times New Roman" w:cs="Times New Roman"/>
          <w:sz w:val="24"/>
          <w:szCs w:val="24"/>
        </w:rPr>
        <w:t xml:space="preserve">rmonize Sistem Kodu ve diğer numaralar; </w:t>
      </w:r>
    </w:p>
    <w:p w14:paraId="3AC858B3" w14:textId="77777777" w:rsidR="00FE6433" w:rsidRPr="00D638CD" w:rsidRDefault="00FE6433" w:rsidP="00FE6433">
      <w:pPr>
        <w:spacing w:before="40" w:after="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 xml:space="preserve">(e) Kimyasalın sınıflandırma gerekliliğine tabi olduğu yerde zararlılık sınıflandırmasına ilişkin bilgi; </w:t>
      </w:r>
    </w:p>
    <w:p w14:paraId="32FF92F6" w14:textId="77777777" w:rsidR="00FE6433" w:rsidRPr="00D638CD" w:rsidRDefault="00FE6433" w:rsidP="00FE6433">
      <w:pPr>
        <w:spacing w:before="40" w:after="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(f) Kimyasalın kullanımı alanları;</w:t>
      </w:r>
    </w:p>
    <w:p w14:paraId="11B5A93B" w14:textId="77777777" w:rsidR="00FE6433" w:rsidRPr="00D638CD" w:rsidRDefault="00FE6433" w:rsidP="00FE6433">
      <w:pPr>
        <w:spacing w:before="40" w:after="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(g) Fizikokimyasal, toksikolojik ve ekotoksikoljik özellikleri;</w:t>
      </w:r>
    </w:p>
    <w:p w14:paraId="012A0950" w14:textId="77777777" w:rsidR="00FE6433" w:rsidRPr="00D638CD" w:rsidRDefault="00FE6433" w:rsidP="00FE6433">
      <w:pPr>
        <w:spacing w:before="40" w:after="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4B4037A" w14:textId="77777777" w:rsidR="00FE6433" w:rsidRPr="00D638CD" w:rsidRDefault="00FE6433" w:rsidP="00FE6433">
      <w:pPr>
        <w:pStyle w:val="ListeParagraf"/>
        <w:numPr>
          <w:ilvl w:val="0"/>
          <w:numId w:val="14"/>
        </w:num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Nihai düzenleyici eylem</w:t>
      </w:r>
    </w:p>
    <w:p w14:paraId="48F628C0" w14:textId="77777777" w:rsidR="00FE6433" w:rsidRPr="00D638CD" w:rsidRDefault="00FE6433" w:rsidP="00FE6433">
      <w:pPr>
        <w:spacing w:before="40" w:after="4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 xml:space="preserve">(a) Nihai düzenleyici eyleme özgü bilgiler: </w:t>
      </w:r>
    </w:p>
    <w:p w14:paraId="2686335B" w14:textId="77777777" w:rsidR="00FE6433" w:rsidRPr="00D638CD" w:rsidRDefault="00FE6433" w:rsidP="00FE6433">
      <w:pPr>
        <w:pStyle w:val="ListeParagraf"/>
        <w:spacing w:before="40" w:after="40" w:line="240" w:lineRule="auto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 xml:space="preserve">(i) Nihai düzenleyici eylemin özeti; </w:t>
      </w:r>
    </w:p>
    <w:p w14:paraId="056CE93A" w14:textId="77777777" w:rsidR="00FE6433" w:rsidRPr="00D638CD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D638CD">
        <w:rPr>
          <w:rFonts w:ascii="Times New Roman" w:hAnsi="Times New Roman" w:cs="Times New Roman"/>
          <w:sz w:val="24"/>
          <w:szCs w:val="24"/>
        </w:rPr>
        <w:tab/>
        <w:t xml:space="preserve">(ii) Düzenleyici dokümana ilişkin referans; </w:t>
      </w:r>
    </w:p>
    <w:p w14:paraId="3E3C0E44" w14:textId="77777777" w:rsidR="00FE6433" w:rsidRPr="00D638CD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638CD">
        <w:rPr>
          <w:rFonts w:ascii="Times New Roman" w:hAnsi="Times New Roman" w:cs="Times New Roman"/>
          <w:sz w:val="24"/>
          <w:szCs w:val="24"/>
        </w:rPr>
        <w:t xml:space="preserve">(iii) Nihai düzenleyici eylemin yürürlüğe giriş tarihi; </w:t>
      </w:r>
    </w:p>
    <w:p w14:paraId="20FC2963" w14:textId="77777777" w:rsidR="00FE6433" w:rsidRPr="00D638CD" w:rsidRDefault="00FE6433" w:rsidP="00FE6433">
      <w:pPr>
        <w:spacing w:before="40" w:after="4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(iv) Nihai düzenleyici eylemin bir risk veya zararlılık değerlendirmesi doğrultusunda gerçekleştirilip gerçekleştirilmediğinin göstergesi; eğer değerlendirme doğrultusunda gerçekleştirildiyse ilgili dokümana referans ile bu değerlendirmeye ilişkin bilgi;</w:t>
      </w:r>
    </w:p>
    <w:p w14:paraId="04CC76E9" w14:textId="77777777" w:rsidR="00FE6433" w:rsidRPr="00D638CD" w:rsidRDefault="00FE6433" w:rsidP="00FE6433">
      <w:pPr>
        <w:spacing w:before="40" w:after="4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 xml:space="preserve">(v) Tüketicilerin, çalışanların ve çevrenin sağlığı dâhil insan sağlığı ile ilgili nihai düzenleyici eylem nedenleri; </w:t>
      </w:r>
    </w:p>
    <w:p w14:paraId="32FA881C" w14:textId="77777777" w:rsidR="00FE6433" w:rsidRPr="00D638CD" w:rsidRDefault="00FE6433" w:rsidP="00FE6433">
      <w:pPr>
        <w:spacing w:before="40" w:after="4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(vi) Üreticilerin, çalışanların ve çevrenin sağlığı dâhil kimyasalın insan sağlığı için oluşturduğu zarar ve risklerin özeti ve nihai düzenleyici eylemin beklenen etkisi;</w:t>
      </w:r>
    </w:p>
    <w:p w14:paraId="50446E3E" w14:textId="77777777" w:rsidR="00FE6433" w:rsidRPr="00D638CD" w:rsidRDefault="00FE6433" w:rsidP="00FE6433">
      <w:pPr>
        <w:spacing w:before="40" w:after="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 xml:space="preserve">(b) Nihai düzenleyici eylemin alındığı kategori veya kategoriler ve her bir kategori için: </w:t>
      </w:r>
    </w:p>
    <w:p w14:paraId="6C4612B8" w14:textId="77777777" w:rsidR="00FE6433" w:rsidRPr="00D638CD" w:rsidRDefault="00FE6433" w:rsidP="00FE6433">
      <w:pPr>
        <w:spacing w:before="40" w:after="4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(i) Nihai düzenleyici eylem tarafından yasaklanan kullanım alanları;</w:t>
      </w:r>
    </w:p>
    <w:p w14:paraId="574900A6" w14:textId="77777777" w:rsidR="00FE6433" w:rsidRPr="00D638CD" w:rsidRDefault="00FE6433" w:rsidP="00FE6433">
      <w:pPr>
        <w:spacing w:before="40" w:after="4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(ii) İzin verilen kullanım alanları;</w:t>
      </w:r>
    </w:p>
    <w:p w14:paraId="26AAB80C" w14:textId="77777777" w:rsidR="00FE6433" w:rsidRPr="00D638CD" w:rsidRDefault="00FE6433" w:rsidP="00FE6433">
      <w:pPr>
        <w:spacing w:before="40" w:after="4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(iii) Mümkün olduğu durumda, ithal edilen, üretilen, ihraç edilen ve kullanılan kimyasalın miktarı;</w:t>
      </w:r>
    </w:p>
    <w:p w14:paraId="7E6372BB" w14:textId="77777777" w:rsidR="00FE6433" w:rsidRPr="00D638CD" w:rsidRDefault="00FE6433" w:rsidP="00FE6433">
      <w:pPr>
        <w:spacing w:before="40" w:after="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 xml:space="preserve">(c) Mümkün olduğunca, nihai düzenleyici eylemin diğer Ülkeler ve bölgelerle olası ilgisinin göstergesi; </w:t>
      </w:r>
    </w:p>
    <w:p w14:paraId="48356FFC" w14:textId="77777777" w:rsidR="00FE6433" w:rsidRPr="00D638CD" w:rsidRDefault="00FE6433" w:rsidP="00FE6433">
      <w:pPr>
        <w:spacing w:before="40" w:after="4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(d) Diğer ilgili bilgiler şunları kapsayabilir:</w:t>
      </w:r>
    </w:p>
    <w:p w14:paraId="451600B8" w14:textId="77777777" w:rsidR="00FE6433" w:rsidRPr="00D638CD" w:rsidRDefault="00FE6433" w:rsidP="00FE6433">
      <w:pPr>
        <w:spacing w:before="40" w:after="4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 xml:space="preserve">(i) Nihai düzenleyici eylemin sosyoekonomik etkilerinin değerlendirilmesi; </w:t>
      </w:r>
    </w:p>
    <w:p w14:paraId="78267B71" w14:textId="77777777" w:rsidR="00FE6433" w:rsidRPr="00D638CD" w:rsidRDefault="00FE6433" w:rsidP="00FE6433">
      <w:pPr>
        <w:spacing w:before="40" w:after="4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 xml:space="preserve">(ii) Mevcut olması durumunda alternatifler ve bunların ilgili riskleri konusunda bilgi: </w:t>
      </w:r>
    </w:p>
    <w:p w14:paraId="775A8DC4" w14:textId="77777777" w:rsidR="00FE6433" w:rsidRPr="00D638CD" w:rsidRDefault="00FE6433" w:rsidP="00FE6433">
      <w:pPr>
        <w:spacing w:before="40" w:after="4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— Entegre zirai mücadele stratejileri,</w:t>
      </w:r>
    </w:p>
    <w:p w14:paraId="67FD91CF" w14:textId="77777777" w:rsidR="00FE6433" w:rsidRDefault="00FE6433" w:rsidP="00FE6433">
      <w:pPr>
        <w:spacing w:before="40" w:after="4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— Daha temiz teknoloji dâhil endüstriyel uygulamalar ve süreçler.</w:t>
      </w:r>
    </w:p>
    <w:p w14:paraId="05CFAAEA" w14:textId="77777777" w:rsidR="00FE6433" w:rsidRPr="00585C6B" w:rsidRDefault="00FE6433" w:rsidP="00FE6433">
      <w:pPr>
        <w:spacing w:after="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585C6B">
        <w:rPr>
          <w:rFonts w:ascii="Times New Roman" w:hAnsi="Times New Roman" w:cs="Times New Roman"/>
          <w:b/>
          <w:iCs/>
          <w:sz w:val="24"/>
          <w:szCs w:val="24"/>
        </w:rPr>
        <w:lastRenderedPageBreak/>
        <w:t>E</w:t>
      </w:r>
      <w:r>
        <w:rPr>
          <w:rFonts w:ascii="Times New Roman" w:hAnsi="Times New Roman" w:cs="Times New Roman"/>
          <w:b/>
          <w:iCs/>
          <w:sz w:val="24"/>
          <w:szCs w:val="24"/>
        </w:rPr>
        <w:t>K</w:t>
      </w:r>
      <w:r w:rsidRPr="00585C6B">
        <w:rPr>
          <w:rFonts w:ascii="Times New Roman" w:hAnsi="Times New Roman" w:cs="Times New Roman"/>
          <w:b/>
          <w:iCs/>
          <w:sz w:val="24"/>
          <w:szCs w:val="24"/>
        </w:rPr>
        <w:t xml:space="preserve"> 6</w:t>
      </w:r>
    </w:p>
    <w:p w14:paraId="0ADC7807" w14:textId="77777777" w:rsidR="00FE6433" w:rsidRDefault="00FE6433" w:rsidP="00FE64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C6B">
        <w:rPr>
          <w:rFonts w:ascii="Times New Roman" w:hAnsi="Times New Roman" w:cs="Times New Roman"/>
          <w:b/>
          <w:bCs/>
          <w:sz w:val="24"/>
          <w:szCs w:val="24"/>
        </w:rPr>
        <w:t>İhracat Yasağına Tabi Kimyasallar</w:t>
      </w:r>
    </w:p>
    <w:p w14:paraId="46F54DAE" w14:textId="77777777" w:rsidR="00FE6433" w:rsidRPr="00585C6B" w:rsidRDefault="00FE6433" w:rsidP="00FE6433">
      <w:pPr>
        <w:spacing w:before="40"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B1DB56" w14:textId="77777777" w:rsidR="00FE6433" w:rsidRPr="00D638CD" w:rsidRDefault="00FE6433" w:rsidP="00FE6433">
      <w:pPr>
        <w:spacing w:before="40" w:after="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BÖLÜM 1</w:t>
      </w:r>
    </w:p>
    <w:p w14:paraId="013844E4" w14:textId="77777777" w:rsidR="00FE6433" w:rsidRDefault="00FE6433" w:rsidP="00FE6433">
      <w:pPr>
        <w:spacing w:before="40" w:after="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Kalıcı Organik Kirletici Özellik Gösteren Maddeler</w:t>
      </w:r>
    </w:p>
    <w:p w14:paraId="66B79FB7" w14:textId="77777777" w:rsidR="00FE6433" w:rsidRDefault="00FE6433" w:rsidP="00FE6433">
      <w:pPr>
        <w:spacing w:before="40" w:after="4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0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1417"/>
        <w:gridCol w:w="1984"/>
      </w:tblGrid>
      <w:tr w:rsidR="00FE6433" w:rsidRPr="008E2B70" w14:paraId="0AC8C4F8" w14:textId="77777777" w:rsidTr="00DA697F">
        <w:trPr>
          <w:trHeight w:val="567"/>
        </w:trPr>
        <w:tc>
          <w:tcPr>
            <w:tcW w:w="3402" w:type="dxa"/>
            <w:shd w:val="clear" w:color="000000" w:fill="auto"/>
            <w:vAlign w:val="center"/>
            <w:hideMark/>
          </w:tcPr>
          <w:p w14:paraId="2D7714DC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Kimyasal (En)</w:t>
            </w:r>
          </w:p>
        </w:tc>
        <w:tc>
          <w:tcPr>
            <w:tcW w:w="3402" w:type="dxa"/>
            <w:shd w:val="clear" w:color="000000" w:fill="auto"/>
            <w:vAlign w:val="center"/>
            <w:hideMark/>
          </w:tcPr>
          <w:p w14:paraId="4C681802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Kimyasal (Tr)</w:t>
            </w:r>
          </w:p>
        </w:tc>
        <w:tc>
          <w:tcPr>
            <w:tcW w:w="1417" w:type="dxa"/>
            <w:shd w:val="clear" w:color="000000" w:fill="auto"/>
            <w:vAlign w:val="center"/>
            <w:hideMark/>
          </w:tcPr>
          <w:p w14:paraId="506DE7A2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CAS No</w:t>
            </w:r>
          </w:p>
        </w:tc>
        <w:tc>
          <w:tcPr>
            <w:tcW w:w="1984" w:type="dxa"/>
            <w:shd w:val="clear" w:color="000000" w:fill="auto"/>
            <w:vAlign w:val="center"/>
            <w:hideMark/>
          </w:tcPr>
          <w:p w14:paraId="235C02B4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CN Kod/HS Kod</w:t>
            </w:r>
          </w:p>
          <w:p w14:paraId="1BE0667F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GTIP</w:t>
            </w:r>
          </w:p>
        </w:tc>
      </w:tr>
      <w:tr w:rsidR="00FE6433" w:rsidRPr="008E2B70" w14:paraId="68C8BF00" w14:textId="77777777" w:rsidTr="00DA697F">
        <w:trPr>
          <w:trHeight w:val="850"/>
        </w:trPr>
        <w:tc>
          <w:tcPr>
            <w:tcW w:w="3402" w:type="dxa"/>
            <w:shd w:val="clear" w:color="auto" w:fill="auto"/>
            <w:vAlign w:val="center"/>
            <w:hideMark/>
          </w:tcPr>
          <w:p w14:paraId="533925B9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Aldrin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52691CEC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Aldrin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5876719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309-00-2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68AE9FF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2903 82 00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</w:p>
          <w:p w14:paraId="2A3FB328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3824 84</w:t>
            </w:r>
          </w:p>
        </w:tc>
      </w:tr>
      <w:tr w:rsidR="00FE6433" w:rsidRPr="008E2B70" w14:paraId="2D911600" w14:textId="77777777" w:rsidTr="00DA697F">
        <w:trPr>
          <w:trHeight w:val="850"/>
        </w:trPr>
        <w:tc>
          <w:tcPr>
            <w:tcW w:w="3402" w:type="dxa"/>
            <w:shd w:val="clear" w:color="auto" w:fill="auto"/>
            <w:vAlign w:val="center"/>
            <w:hideMark/>
          </w:tcPr>
          <w:p w14:paraId="7854490D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Chlordane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548360B2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Klordan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F2178EF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57-74-9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22954B8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2903 82 00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</w:p>
          <w:p w14:paraId="16A40644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3824 84</w:t>
            </w:r>
          </w:p>
        </w:tc>
      </w:tr>
      <w:tr w:rsidR="00FE6433" w:rsidRPr="008E2B70" w14:paraId="1CCB769E" w14:textId="77777777" w:rsidTr="00DA697F">
        <w:trPr>
          <w:trHeight w:val="567"/>
        </w:trPr>
        <w:tc>
          <w:tcPr>
            <w:tcW w:w="3402" w:type="dxa"/>
            <w:shd w:val="clear" w:color="auto" w:fill="auto"/>
            <w:vAlign w:val="center"/>
            <w:hideMark/>
          </w:tcPr>
          <w:p w14:paraId="3205D9CA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Chlordecone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580E16B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Klordekon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C5480D7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143-50-0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0DF9013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2914 71 00</w:t>
            </w:r>
          </w:p>
          <w:p w14:paraId="0BA6E5D3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3824 84</w:t>
            </w:r>
          </w:p>
        </w:tc>
      </w:tr>
      <w:tr w:rsidR="00FE6433" w:rsidRPr="008E2B70" w14:paraId="03247045" w14:textId="77777777" w:rsidTr="00DA697F">
        <w:trPr>
          <w:trHeight w:val="1134"/>
        </w:trPr>
        <w:tc>
          <w:tcPr>
            <w:tcW w:w="3402" w:type="dxa"/>
            <w:shd w:val="clear" w:color="auto" w:fill="auto"/>
            <w:vAlign w:val="center"/>
            <w:hideMark/>
          </w:tcPr>
          <w:p w14:paraId="44925042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DDT</w:t>
            </w:r>
          </w:p>
          <w:p w14:paraId="3C1DCB0B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proofErr w:type="gramStart"/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1,1,1</w:t>
            </w:r>
            <w:proofErr w:type="gramEnd"/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-trichloro-2,2-bis (4-chlorophenyl) ethane)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5E034162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DDT</w:t>
            </w:r>
          </w:p>
          <w:p w14:paraId="3DF02504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proofErr w:type="gramStart"/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1,1,1</w:t>
            </w:r>
            <w:proofErr w:type="gramEnd"/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-trikloro-2,2-bis (4-klorofenil) etan)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0C8F12E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50-29-3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7D94CAC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2903 92 00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3808 52</w:t>
            </w:r>
          </w:p>
          <w:p w14:paraId="665F4FF4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3808 59</w:t>
            </w:r>
          </w:p>
          <w:p w14:paraId="718B2C03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3824 84</w:t>
            </w:r>
          </w:p>
        </w:tc>
      </w:tr>
      <w:tr w:rsidR="00FE6433" w:rsidRPr="008E2B70" w14:paraId="457381D7" w14:textId="77777777" w:rsidTr="00DA697F">
        <w:trPr>
          <w:trHeight w:val="315"/>
        </w:trPr>
        <w:tc>
          <w:tcPr>
            <w:tcW w:w="3402" w:type="dxa"/>
            <w:shd w:val="clear" w:color="auto" w:fill="auto"/>
            <w:vAlign w:val="center"/>
          </w:tcPr>
          <w:p w14:paraId="27F3C03D" w14:textId="77777777" w:rsidR="00FE6433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Decabromodiphenyl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ether</w:t>
            </w:r>
          </w:p>
          <w:p w14:paraId="4D22AE57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Bis(pentabromophenyl) ether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68729B4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Dekabromodifenil eter</w:t>
            </w:r>
          </w:p>
          <w:p w14:paraId="4A57C006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Bis(pentabromofenil) ether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6E73A8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1163-19-5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F57C6D3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2909 30 38</w:t>
            </w:r>
          </w:p>
        </w:tc>
      </w:tr>
      <w:tr w:rsidR="00FE6433" w:rsidRPr="008E2B70" w14:paraId="26749870" w14:textId="77777777" w:rsidTr="00DA697F">
        <w:trPr>
          <w:trHeight w:val="283"/>
        </w:trPr>
        <w:tc>
          <w:tcPr>
            <w:tcW w:w="3402" w:type="dxa"/>
            <w:shd w:val="clear" w:color="auto" w:fill="auto"/>
            <w:vAlign w:val="center"/>
            <w:hideMark/>
          </w:tcPr>
          <w:p w14:paraId="7B48F23D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Dicofol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388205E5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Dikofol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F290638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115-32-2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3E07EFE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2906 29 00</w:t>
            </w:r>
          </w:p>
        </w:tc>
      </w:tr>
      <w:tr w:rsidR="00FE6433" w:rsidRPr="008E2B70" w14:paraId="69C39A44" w14:textId="77777777" w:rsidTr="00DA697F">
        <w:trPr>
          <w:trHeight w:val="850"/>
        </w:trPr>
        <w:tc>
          <w:tcPr>
            <w:tcW w:w="3402" w:type="dxa"/>
            <w:shd w:val="clear" w:color="auto" w:fill="auto"/>
            <w:vAlign w:val="center"/>
            <w:hideMark/>
          </w:tcPr>
          <w:p w14:paraId="6208C312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Dieldrin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05308733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Dieldrin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1BF5418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60-57-1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409E8C6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2910 40 00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</w:p>
          <w:p w14:paraId="5B33B56A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3824 84</w:t>
            </w:r>
          </w:p>
        </w:tc>
      </w:tr>
      <w:tr w:rsidR="00FE6433" w:rsidRPr="008E2B70" w14:paraId="7649518E" w14:textId="77777777" w:rsidTr="00DA697F">
        <w:trPr>
          <w:trHeight w:val="850"/>
        </w:trPr>
        <w:tc>
          <w:tcPr>
            <w:tcW w:w="3402" w:type="dxa"/>
            <w:shd w:val="clear" w:color="auto" w:fill="auto"/>
            <w:vAlign w:val="center"/>
            <w:hideMark/>
          </w:tcPr>
          <w:p w14:paraId="10021F16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Endosulfan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3C6F568D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Endosulfan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658249C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115-29-7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E812FCA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2920 30 00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3808 91</w:t>
            </w:r>
          </w:p>
          <w:p w14:paraId="4D133E49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3824 84</w:t>
            </w:r>
          </w:p>
        </w:tc>
      </w:tr>
      <w:tr w:rsidR="00FE6433" w:rsidRPr="008E2B70" w14:paraId="2C0D02D9" w14:textId="77777777" w:rsidTr="00DA697F">
        <w:trPr>
          <w:trHeight w:val="283"/>
        </w:trPr>
        <w:tc>
          <w:tcPr>
            <w:tcW w:w="3402" w:type="dxa"/>
            <w:shd w:val="clear" w:color="auto" w:fill="auto"/>
            <w:vAlign w:val="center"/>
            <w:hideMark/>
          </w:tcPr>
          <w:p w14:paraId="75CAA906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Endrin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7AC32F81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Endrin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D027076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72-20-8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1A11770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2910 50 00</w:t>
            </w:r>
          </w:p>
        </w:tc>
      </w:tr>
      <w:tr w:rsidR="00FE6433" w:rsidRPr="008E2B70" w14:paraId="5CB05D57" w14:textId="77777777" w:rsidTr="00DA697F">
        <w:trPr>
          <w:trHeight w:val="567"/>
        </w:trPr>
        <w:tc>
          <w:tcPr>
            <w:tcW w:w="3402" w:type="dxa"/>
            <w:shd w:val="clear" w:color="auto" w:fill="auto"/>
            <w:vAlign w:val="center"/>
            <w:hideMark/>
          </w:tcPr>
          <w:p w14:paraId="0A330C89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Heptabromodiphenyl ether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6374A51B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Heptabromodifenil eter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CEEE5A3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68928-80-3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3EC561D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2909 30 38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3824 90</w:t>
            </w:r>
          </w:p>
        </w:tc>
      </w:tr>
      <w:tr w:rsidR="00FE6433" w:rsidRPr="008E2B70" w14:paraId="194A8589" w14:textId="77777777" w:rsidTr="00DA697F">
        <w:trPr>
          <w:trHeight w:val="850"/>
        </w:trPr>
        <w:tc>
          <w:tcPr>
            <w:tcW w:w="3402" w:type="dxa"/>
            <w:shd w:val="clear" w:color="auto" w:fill="auto"/>
            <w:vAlign w:val="center"/>
            <w:hideMark/>
          </w:tcPr>
          <w:p w14:paraId="74F9C565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Heptachlor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D169806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Heptaklor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6D2DA0C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76-44-8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203DD37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2903 82 00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3824 84</w:t>
            </w:r>
          </w:p>
        </w:tc>
      </w:tr>
      <w:tr w:rsidR="00FE6433" w:rsidRPr="008E2B70" w14:paraId="15F92B59" w14:textId="77777777" w:rsidTr="00DA697F">
        <w:trPr>
          <w:trHeight w:val="567"/>
        </w:trPr>
        <w:tc>
          <w:tcPr>
            <w:tcW w:w="3402" w:type="dxa"/>
            <w:shd w:val="clear" w:color="auto" w:fill="auto"/>
            <w:vAlign w:val="center"/>
            <w:hideMark/>
          </w:tcPr>
          <w:p w14:paraId="5AF1AAAA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Hexabromobiphenyl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042D2A0E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Hekzabromobifenil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3B31CF2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36355-01-8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96A6328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2903 94 00</w:t>
            </w:r>
          </w:p>
          <w:p w14:paraId="216AB6F2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3824 82</w:t>
            </w:r>
          </w:p>
        </w:tc>
      </w:tr>
      <w:tr w:rsidR="00FE6433" w:rsidRPr="008E2B70" w14:paraId="23E9B53B" w14:textId="77777777" w:rsidTr="00DA697F">
        <w:trPr>
          <w:trHeight w:val="1701"/>
        </w:trPr>
        <w:tc>
          <w:tcPr>
            <w:tcW w:w="3402" w:type="dxa"/>
            <w:shd w:val="clear" w:color="auto" w:fill="auto"/>
            <w:vAlign w:val="center"/>
            <w:hideMark/>
          </w:tcPr>
          <w:p w14:paraId="1300A91C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Hexabromocyclododecane</w:t>
            </w:r>
          </w:p>
          <w:p w14:paraId="1B645E5B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(HBCDD)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748491F6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Hekzabromosiklododekan (HBCDD)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CE08075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134237-50-6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134237-51-7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134237-52-8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25637-99-4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3194-55-6</w:t>
            </w:r>
          </w:p>
          <w:p w14:paraId="6BACC62B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</w:t>
            </w:r>
            <w:proofErr w:type="gramEnd"/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diğerleri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E3B4C44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2903 89</w:t>
            </w:r>
          </w:p>
        </w:tc>
      </w:tr>
      <w:tr w:rsidR="00FE6433" w:rsidRPr="008E2B70" w14:paraId="1EBE715A" w14:textId="77777777" w:rsidTr="00DA697F">
        <w:trPr>
          <w:trHeight w:val="567"/>
        </w:trPr>
        <w:tc>
          <w:tcPr>
            <w:tcW w:w="3402" w:type="dxa"/>
            <w:shd w:val="clear" w:color="auto" w:fill="auto"/>
            <w:vAlign w:val="center"/>
            <w:hideMark/>
          </w:tcPr>
          <w:p w14:paraId="57DA5AD2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Hexabromodiphenyl ether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6EDB0194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Hekzabromodifenil eter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2D87C0E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36483-60-0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61C1781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2909 30 38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3824 90</w:t>
            </w:r>
          </w:p>
        </w:tc>
      </w:tr>
      <w:tr w:rsidR="00FE6433" w:rsidRPr="008E2B70" w14:paraId="0F297D2B" w14:textId="77777777" w:rsidTr="00DA697F">
        <w:trPr>
          <w:trHeight w:val="850"/>
        </w:trPr>
        <w:tc>
          <w:tcPr>
            <w:tcW w:w="3402" w:type="dxa"/>
            <w:shd w:val="clear" w:color="auto" w:fill="auto"/>
            <w:vAlign w:val="center"/>
            <w:hideMark/>
          </w:tcPr>
          <w:p w14:paraId="0B0F5A19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Hexachlorobenzene</w:t>
            </w:r>
          </w:p>
          <w:p w14:paraId="670020BC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(HCB)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0AF4BA38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Hekzaklorobenzen</w:t>
            </w:r>
          </w:p>
          <w:p w14:paraId="6998BBBA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(HCB)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366B00E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118-74-1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57CC8A0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2903 92 00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3824 86</w:t>
            </w:r>
          </w:p>
        </w:tc>
      </w:tr>
      <w:tr w:rsidR="00FE6433" w:rsidRPr="008E2B70" w14:paraId="5D134B2D" w14:textId="77777777" w:rsidTr="00DA697F">
        <w:trPr>
          <w:trHeight w:val="283"/>
        </w:trPr>
        <w:tc>
          <w:tcPr>
            <w:tcW w:w="3402" w:type="dxa"/>
            <w:shd w:val="clear" w:color="auto" w:fill="auto"/>
            <w:vAlign w:val="center"/>
            <w:hideMark/>
          </w:tcPr>
          <w:p w14:paraId="45B38255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Hexachlorobutadiene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129BDB10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Hekzaklorobutadin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02FA2AC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87-68-3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E805A41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2903 29 00</w:t>
            </w:r>
          </w:p>
        </w:tc>
      </w:tr>
      <w:tr w:rsidR="00FE6433" w:rsidRPr="008E2B70" w14:paraId="4C28A6CF" w14:textId="77777777" w:rsidTr="00DA697F">
        <w:trPr>
          <w:trHeight w:val="1134"/>
        </w:trPr>
        <w:tc>
          <w:tcPr>
            <w:tcW w:w="3402" w:type="dxa"/>
            <w:shd w:val="clear" w:color="auto" w:fill="auto"/>
            <w:vAlign w:val="center"/>
            <w:hideMark/>
          </w:tcPr>
          <w:p w14:paraId="4837E439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Hexachlorocyclohexanes, including lindane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33B479C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Hekzaklorosiklohekzanlar (HCH), Lindan </w:t>
            </w:r>
            <w:proofErr w:type="gramStart"/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dahil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436EA8A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58-89-9</w:t>
            </w:r>
          </w:p>
          <w:p w14:paraId="39D072D2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608-73-1</w:t>
            </w:r>
          </w:p>
          <w:p w14:paraId="0CD1AF18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319-84-6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319-85-7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336E629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2903 81 00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3824 85</w:t>
            </w:r>
          </w:p>
        </w:tc>
      </w:tr>
      <w:tr w:rsidR="00FE6433" w:rsidRPr="008E2B70" w14:paraId="750B427D" w14:textId="77777777" w:rsidTr="00DA697F">
        <w:trPr>
          <w:trHeight w:val="283"/>
        </w:trPr>
        <w:tc>
          <w:tcPr>
            <w:tcW w:w="3402" w:type="dxa"/>
            <w:shd w:val="clear" w:color="auto" w:fill="auto"/>
            <w:vAlign w:val="center"/>
            <w:hideMark/>
          </w:tcPr>
          <w:p w14:paraId="4E942CF6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Mirex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58DCA70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Mireks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B9BE1D6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2385-85-5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6339C98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2903 83 00</w:t>
            </w:r>
          </w:p>
        </w:tc>
      </w:tr>
      <w:tr w:rsidR="00FE6433" w:rsidRPr="008E2B70" w14:paraId="5794C649" w14:textId="77777777" w:rsidTr="00DA697F">
        <w:trPr>
          <w:trHeight w:val="283"/>
        </w:trPr>
        <w:tc>
          <w:tcPr>
            <w:tcW w:w="3402" w:type="dxa"/>
            <w:shd w:val="clear" w:color="auto" w:fill="auto"/>
            <w:vAlign w:val="center"/>
            <w:hideMark/>
          </w:tcPr>
          <w:p w14:paraId="4C02BC5B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Pentabromodiphenyl ether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000CE25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Pentabromodifenil eter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9F1282C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32534-81-9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39F0BCF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2909 30 31</w:t>
            </w:r>
          </w:p>
        </w:tc>
      </w:tr>
      <w:tr w:rsidR="00FE6433" w:rsidRPr="008E2B70" w14:paraId="151FCF23" w14:textId="77777777" w:rsidTr="00DA697F">
        <w:trPr>
          <w:trHeight w:val="283"/>
        </w:trPr>
        <w:tc>
          <w:tcPr>
            <w:tcW w:w="3402" w:type="dxa"/>
            <w:shd w:val="clear" w:color="auto" w:fill="auto"/>
            <w:vAlign w:val="center"/>
            <w:hideMark/>
          </w:tcPr>
          <w:p w14:paraId="0187C04E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Pentachlorobenzene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4FE92562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Pentaklorobenzen (pecb)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E4C1185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608-93-5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748F65C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2903 93 00</w:t>
            </w:r>
          </w:p>
        </w:tc>
      </w:tr>
      <w:tr w:rsidR="00FE6433" w:rsidRPr="008E2B70" w14:paraId="1A5F62CC" w14:textId="77777777" w:rsidTr="00DA697F">
        <w:trPr>
          <w:trHeight w:val="2268"/>
        </w:trPr>
        <w:tc>
          <w:tcPr>
            <w:tcW w:w="3402" w:type="dxa"/>
            <w:shd w:val="clear" w:color="auto" w:fill="auto"/>
            <w:vAlign w:val="center"/>
            <w:hideMark/>
          </w:tcPr>
          <w:p w14:paraId="005A2F89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Pentachlorophenol and its salts and esters (PCP)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1EDE48A1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Pentaklorofenol ve tuzları ve esterleri (PCP)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0950242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87-86-5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F8487EC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2908 11 00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2908 19 00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3808 59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3808 91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3808 92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3808 93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3808 94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3808 99</w:t>
            </w:r>
          </w:p>
        </w:tc>
      </w:tr>
      <w:tr w:rsidR="00FE6433" w:rsidRPr="008E2B70" w14:paraId="26E333E0" w14:textId="77777777" w:rsidTr="00DA697F">
        <w:trPr>
          <w:trHeight w:val="1417"/>
        </w:trPr>
        <w:tc>
          <w:tcPr>
            <w:tcW w:w="3402" w:type="dxa"/>
            <w:shd w:val="clear" w:color="auto" w:fill="auto"/>
            <w:vAlign w:val="center"/>
          </w:tcPr>
          <w:p w14:paraId="585DDB8A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Perfluorooctane sulfonic acid (PFOS), its salts and perfluorooctane sulfonyl fluoride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23BC1626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Perflorooktan sülfonik asit (PFOS), tuzları ve perflorooktan sülfonil florür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AA818E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1763-23-1</w:t>
            </w:r>
          </w:p>
          <w:p w14:paraId="0538DE96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2795-39-3</w:t>
            </w:r>
          </w:p>
          <w:p w14:paraId="71BFC43C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56773-42-3</w:t>
            </w:r>
          </w:p>
          <w:p w14:paraId="64D814EA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70225-14-8 </w:t>
            </w:r>
          </w:p>
          <w:p w14:paraId="50A751EA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</w:t>
            </w:r>
            <w:proofErr w:type="gramEnd"/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diğerleri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DFE4FFB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2904 31 00</w:t>
            </w:r>
          </w:p>
          <w:p w14:paraId="604F1F15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2904 34 00</w:t>
            </w:r>
          </w:p>
          <w:p w14:paraId="56684CBB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2922 16 00</w:t>
            </w:r>
          </w:p>
          <w:p w14:paraId="7A54958B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2923 30 00</w:t>
            </w:r>
          </w:p>
          <w:p w14:paraId="19FA001E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</w:t>
            </w:r>
            <w:proofErr w:type="gramEnd"/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diğerleri</w:t>
            </w:r>
          </w:p>
        </w:tc>
      </w:tr>
      <w:tr w:rsidR="00FE6433" w:rsidRPr="008E2B70" w14:paraId="5DBC46E9" w14:textId="77777777" w:rsidTr="00DA697F">
        <w:trPr>
          <w:trHeight w:val="850"/>
        </w:trPr>
        <w:tc>
          <w:tcPr>
            <w:tcW w:w="3402" w:type="dxa"/>
            <w:shd w:val="clear" w:color="auto" w:fill="auto"/>
            <w:vAlign w:val="center"/>
          </w:tcPr>
          <w:p w14:paraId="7549DBF5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Perfluorooctanoic acid (PFOA), its salts and PFOA-related compounds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2D884010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Perflorooktanoik asit (PFOA), tuzları ve PFOA ile ilişkili bileşikler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0E7B9B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335-67-1 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ve diğerleri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A8C253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2915 90 70</w:t>
            </w:r>
          </w:p>
          <w:p w14:paraId="6A33BBE6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</w:t>
            </w:r>
            <w:proofErr w:type="gramEnd"/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diğerleri</w:t>
            </w:r>
          </w:p>
        </w:tc>
      </w:tr>
      <w:tr w:rsidR="00FE6433" w:rsidRPr="008E2B70" w14:paraId="04146501" w14:textId="77777777" w:rsidTr="00DA697F">
        <w:trPr>
          <w:trHeight w:val="567"/>
        </w:trPr>
        <w:tc>
          <w:tcPr>
            <w:tcW w:w="3402" w:type="dxa"/>
            <w:shd w:val="clear" w:color="auto" w:fill="auto"/>
            <w:vAlign w:val="center"/>
            <w:hideMark/>
          </w:tcPr>
          <w:p w14:paraId="1AF9491D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Polychlorinated biphenyls</w:t>
            </w:r>
          </w:p>
          <w:p w14:paraId="6876A9A9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(PCB)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B57A737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Poliklorlu bifeniller</w:t>
            </w:r>
          </w:p>
          <w:p w14:paraId="5CB6B542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(PCB)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8547B5E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1336-36-3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C0DAF8D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2903 99 80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3824 82</w:t>
            </w:r>
          </w:p>
        </w:tc>
      </w:tr>
      <w:tr w:rsidR="00FE6433" w:rsidRPr="008E2B70" w14:paraId="60B00116" w14:textId="77777777" w:rsidTr="00DA697F">
        <w:trPr>
          <w:trHeight w:val="567"/>
        </w:trPr>
        <w:tc>
          <w:tcPr>
            <w:tcW w:w="3402" w:type="dxa"/>
            <w:shd w:val="clear" w:color="auto" w:fill="auto"/>
            <w:vAlign w:val="center"/>
            <w:hideMark/>
          </w:tcPr>
          <w:p w14:paraId="1D73945B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Polychlorinated naphthalenes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760F3B5A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Poliklorlu naftalinler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164D2CC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70776-03-3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3F7B38D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3824 99 92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3824 99 93</w:t>
            </w:r>
          </w:p>
        </w:tc>
      </w:tr>
      <w:tr w:rsidR="00FE6433" w:rsidRPr="008E2B70" w14:paraId="6B8317E7" w14:textId="77777777" w:rsidTr="00DA697F">
        <w:trPr>
          <w:trHeight w:val="567"/>
        </w:trPr>
        <w:tc>
          <w:tcPr>
            <w:tcW w:w="3402" w:type="dxa"/>
            <w:shd w:val="clear" w:color="auto" w:fill="auto"/>
            <w:vAlign w:val="center"/>
            <w:hideMark/>
          </w:tcPr>
          <w:p w14:paraId="5B26932A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Short-chain chlorinated paraffins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71E89ADB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Kısa zincirli klorlu parafinler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389B348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85535-84-8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4AF7E0A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3824 99 92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3824 99</w:t>
            </w:r>
          </w:p>
        </w:tc>
      </w:tr>
      <w:tr w:rsidR="00FE6433" w:rsidRPr="008E2B70" w14:paraId="410EDEAD" w14:textId="77777777" w:rsidTr="00DA697F">
        <w:trPr>
          <w:trHeight w:val="567"/>
        </w:trPr>
        <w:tc>
          <w:tcPr>
            <w:tcW w:w="3402" w:type="dxa"/>
            <w:shd w:val="clear" w:color="auto" w:fill="auto"/>
            <w:vAlign w:val="center"/>
            <w:hideMark/>
          </w:tcPr>
          <w:p w14:paraId="1F38E3B1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Tetrabromodiphenyl ether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6483D0FE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Tetrabromodifenil eter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FF59C5B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40088-47-9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C7C211A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2909 30 38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3824 90</w:t>
            </w:r>
          </w:p>
        </w:tc>
      </w:tr>
      <w:tr w:rsidR="00FE6433" w:rsidRPr="008E2B70" w14:paraId="260F3909" w14:textId="77777777" w:rsidTr="00DA697F">
        <w:trPr>
          <w:trHeight w:val="567"/>
        </w:trPr>
        <w:tc>
          <w:tcPr>
            <w:tcW w:w="3402" w:type="dxa"/>
            <w:shd w:val="clear" w:color="auto" w:fill="auto"/>
            <w:vAlign w:val="center"/>
            <w:hideMark/>
          </w:tcPr>
          <w:p w14:paraId="728172FA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Toxaphene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6B24E2BE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Toksafen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11B9208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8001-35-2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9BDEBE4" w14:textId="77777777" w:rsidR="00FE6433" w:rsidRPr="008E2B70" w:rsidRDefault="00FE6433" w:rsidP="00DA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3808 59</w:t>
            </w:r>
            <w:r w:rsidRPr="008E2B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3824 84</w:t>
            </w:r>
          </w:p>
        </w:tc>
      </w:tr>
    </w:tbl>
    <w:p w14:paraId="310BDDE2" w14:textId="77777777" w:rsidR="00FE6433" w:rsidRPr="00D638CD" w:rsidRDefault="00FE6433" w:rsidP="00FE6433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4BED7F" w14:textId="77777777" w:rsidR="00FE6433" w:rsidRPr="00D638CD" w:rsidRDefault="00FE6433" w:rsidP="00FE6433">
      <w:p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E300C9" w14:textId="77777777" w:rsidR="00FE6433" w:rsidRDefault="00FE6433" w:rsidP="00FE64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5A1E078" w14:textId="77777777" w:rsidR="00FE6433" w:rsidRPr="00D638CD" w:rsidRDefault="00FE6433" w:rsidP="00FE6433">
      <w:pPr>
        <w:spacing w:before="40" w:after="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lastRenderedPageBreak/>
        <w:t>BÖLÜM 2</w:t>
      </w:r>
    </w:p>
    <w:p w14:paraId="1E2D3BB1" w14:textId="77777777" w:rsidR="00FE6433" w:rsidRDefault="00FE6433" w:rsidP="00FE6433">
      <w:pPr>
        <w:spacing w:before="40" w:after="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38CD">
        <w:rPr>
          <w:rFonts w:ascii="Times New Roman" w:hAnsi="Times New Roman" w:cs="Times New Roman"/>
          <w:sz w:val="24"/>
          <w:szCs w:val="24"/>
        </w:rPr>
        <w:t>Kalıcı Organik Kirletici Özelliği Göstermeyen Diğer Maddeler</w:t>
      </w:r>
    </w:p>
    <w:p w14:paraId="4857BA3C" w14:textId="77777777" w:rsidR="00FE6433" w:rsidRDefault="00FE6433" w:rsidP="00FE6433">
      <w:pPr>
        <w:spacing w:before="40" w:after="4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206" w:type="dxa"/>
        <w:tblInd w:w="-572" w:type="dxa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FE6433" w14:paraId="21912F24" w14:textId="77777777" w:rsidTr="00DA697F">
        <w:trPr>
          <w:trHeight w:val="850"/>
        </w:trPr>
        <w:tc>
          <w:tcPr>
            <w:tcW w:w="3402" w:type="dxa"/>
            <w:shd w:val="clear" w:color="auto" w:fill="auto"/>
            <w:vAlign w:val="center"/>
          </w:tcPr>
          <w:p w14:paraId="68906DD4" w14:textId="77777777" w:rsidR="00FE6433" w:rsidRPr="0077232D" w:rsidRDefault="00FE6433" w:rsidP="00DA697F">
            <w:pPr>
              <w:spacing w:before="40" w:afterLines="40" w:after="96"/>
              <w:jc w:val="center"/>
              <w:rPr>
                <w:rFonts w:ascii="Times New Roman" w:hAnsi="Times New Roman" w:cs="Times New Roman"/>
                <w:b/>
              </w:rPr>
            </w:pPr>
            <w:r w:rsidRPr="0077232D">
              <w:rPr>
                <w:rFonts w:ascii="Times New Roman" w:hAnsi="Times New Roman" w:cs="Times New Roman"/>
                <w:b/>
              </w:rPr>
              <w:t>Description of chemicals</w:t>
            </w:r>
            <w:r>
              <w:rPr>
                <w:rFonts w:ascii="Times New Roman" w:hAnsi="Times New Roman" w:cs="Times New Roman"/>
                <w:b/>
              </w:rPr>
              <w:t xml:space="preserve"> subject to export ban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7D25CA6" w14:textId="77777777" w:rsidR="00FE6433" w:rsidRPr="0077232D" w:rsidRDefault="00FE6433" w:rsidP="00DA697F">
            <w:pPr>
              <w:spacing w:before="40" w:afterLines="40" w:after="96"/>
              <w:jc w:val="center"/>
              <w:rPr>
                <w:rFonts w:ascii="Times New Roman" w:hAnsi="Times New Roman" w:cs="Times New Roman"/>
                <w:b/>
              </w:rPr>
            </w:pPr>
            <w:r w:rsidRPr="0077232D">
              <w:rPr>
                <w:rFonts w:ascii="Times New Roman" w:hAnsi="Times New Roman" w:cs="Times New Roman"/>
                <w:b/>
              </w:rPr>
              <w:t>İhracat yasağına tabi kimyasalların</w:t>
            </w:r>
            <w:r>
              <w:rPr>
                <w:rFonts w:ascii="Times New Roman" w:hAnsi="Times New Roman" w:cs="Times New Roman"/>
                <w:b/>
              </w:rPr>
              <w:t xml:space="preserve"> tanımı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C38FEBC" w14:textId="77777777" w:rsidR="00FE6433" w:rsidRPr="0077232D" w:rsidRDefault="00FE6433" w:rsidP="00DA697F">
            <w:pPr>
              <w:spacing w:before="40" w:afterLines="40" w:after="9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7232D">
              <w:rPr>
                <w:rFonts w:ascii="Times New Roman" w:hAnsi="Times New Roman" w:cs="Times New Roman"/>
                <w:b/>
              </w:rPr>
              <w:t>İlgili olduğu durumlarda ek ayrıntılar (</w:t>
            </w:r>
            <w:r>
              <w:rPr>
                <w:rFonts w:ascii="Times New Roman" w:hAnsi="Times New Roman" w:cs="Times New Roman"/>
                <w:b/>
              </w:rPr>
              <w:t>Ö</w:t>
            </w:r>
            <w:r w:rsidRPr="0077232D">
              <w:rPr>
                <w:rFonts w:ascii="Times New Roman" w:hAnsi="Times New Roman" w:cs="Times New Roman"/>
                <w:b/>
              </w:rPr>
              <w:t>r</w:t>
            </w:r>
            <w:r>
              <w:rPr>
                <w:rFonts w:ascii="Times New Roman" w:hAnsi="Times New Roman" w:cs="Times New Roman"/>
                <w:b/>
              </w:rPr>
              <w:t>n</w:t>
            </w:r>
            <w:r w:rsidRPr="0077232D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K</w:t>
            </w:r>
            <w:r w:rsidRPr="0077232D">
              <w:rPr>
                <w:rFonts w:ascii="Times New Roman" w:hAnsi="Times New Roman" w:cs="Times New Roman"/>
                <w:b/>
              </w:rPr>
              <w:t xml:space="preserve">imyasalın </w:t>
            </w:r>
            <w:r>
              <w:rPr>
                <w:rFonts w:ascii="Times New Roman" w:hAnsi="Times New Roman" w:cs="Times New Roman"/>
                <w:b/>
              </w:rPr>
              <w:t>A</w:t>
            </w:r>
            <w:r w:rsidRPr="0077232D">
              <w:rPr>
                <w:rFonts w:ascii="Times New Roman" w:hAnsi="Times New Roman" w:cs="Times New Roman"/>
                <w:b/>
              </w:rPr>
              <w:t xml:space="preserve">dı, CAS No, </w:t>
            </w:r>
            <w:r>
              <w:rPr>
                <w:rFonts w:ascii="Times New Roman" w:hAnsi="Times New Roman" w:cs="Times New Roman"/>
                <w:b/>
              </w:rPr>
              <w:t xml:space="preserve">CN/HS Kod </w:t>
            </w:r>
            <w:r w:rsidRPr="0077232D">
              <w:rPr>
                <w:rFonts w:ascii="Times New Roman" w:hAnsi="Times New Roman" w:cs="Times New Roman"/>
                <w:b/>
              </w:rPr>
              <w:t>vb.)</w:t>
            </w:r>
          </w:p>
        </w:tc>
      </w:tr>
      <w:tr w:rsidR="00FE6433" w14:paraId="54FC009D" w14:textId="77777777" w:rsidTr="00DA697F">
        <w:trPr>
          <w:trHeight w:val="1701"/>
        </w:trPr>
        <w:tc>
          <w:tcPr>
            <w:tcW w:w="3402" w:type="dxa"/>
            <w:vAlign w:val="center"/>
          </w:tcPr>
          <w:p w14:paraId="59CA3E6F" w14:textId="77777777" w:rsidR="00FE6433" w:rsidRPr="00D844CB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</w:rPr>
            </w:pPr>
            <w:r w:rsidRPr="00D844CB">
              <w:rPr>
                <w:rFonts w:ascii="Times New Roman" w:hAnsi="Times New Roman" w:cs="Times New Roman"/>
                <w:color w:val="000000"/>
              </w:rPr>
              <w:t>Metallic mercury and mixtures of metallic mercury with other substances, including alloys of mercury, with a mercury concentration of at least 95 % by weight.</w:t>
            </w:r>
          </w:p>
        </w:tc>
        <w:tc>
          <w:tcPr>
            <w:tcW w:w="3402" w:type="dxa"/>
            <w:vAlign w:val="center"/>
          </w:tcPr>
          <w:p w14:paraId="3ECA17AB" w14:textId="77777777" w:rsidR="00FE6433" w:rsidRPr="00450736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Metalik cıva ve</w:t>
            </w:r>
            <w:r w:rsidRPr="00881828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c</w:t>
            </w:r>
            <w:r w:rsidRPr="00881828">
              <w:rPr>
                <w:rFonts w:ascii="Times New Roman" w:hAnsi="Times New Roman" w:cs="Times New Roman"/>
                <w:color w:val="000000"/>
              </w:rPr>
              <w:t>ıva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81828">
              <w:rPr>
                <w:rFonts w:ascii="Times New Roman" w:hAnsi="Times New Roman" w:cs="Times New Roman"/>
                <w:color w:val="000000"/>
              </w:rPr>
              <w:t>konsantrasyonu ağırlıkça en az %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81828">
              <w:rPr>
                <w:rFonts w:ascii="Times New Roman" w:hAnsi="Times New Roman" w:cs="Times New Roman"/>
                <w:color w:val="000000"/>
              </w:rPr>
              <w:t xml:space="preserve">95 olan cıva alaşımları dahil </w:t>
            </w:r>
            <w:r>
              <w:rPr>
                <w:rFonts w:ascii="Times New Roman" w:hAnsi="Times New Roman" w:cs="Times New Roman"/>
                <w:color w:val="000000"/>
              </w:rPr>
              <w:t xml:space="preserve">metalik cıvanın </w:t>
            </w:r>
            <w:r w:rsidRPr="00881828">
              <w:rPr>
                <w:rFonts w:ascii="Times New Roman" w:hAnsi="Times New Roman" w:cs="Times New Roman"/>
                <w:color w:val="000000"/>
              </w:rPr>
              <w:t>diğer maddelerle</w:t>
            </w:r>
            <w:r>
              <w:rPr>
                <w:rFonts w:ascii="Times New Roman" w:hAnsi="Times New Roman" w:cs="Times New Roman"/>
                <w:color w:val="000000"/>
              </w:rPr>
              <w:t xml:space="preserve"> olan</w:t>
            </w:r>
            <w:r w:rsidRPr="00881828">
              <w:rPr>
                <w:rFonts w:ascii="Times New Roman" w:hAnsi="Times New Roman" w:cs="Times New Roman"/>
                <w:color w:val="000000"/>
              </w:rPr>
              <w:t xml:space="preserve"> karışımları.</w:t>
            </w:r>
          </w:p>
        </w:tc>
        <w:tc>
          <w:tcPr>
            <w:tcW w:w="3402" w:type="dxa"/>
            <w:vAlign w:val="center"/>
          </w:tcPr>
          <w:p w14:paraId="69FAD1D0" w14:textId="77777777" w:rsidR="00FE6433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50736">
              <w:rPr>
                <w:rFonts w:ascii="Times New Roman" w:hAnsi="Times New Roman" w:cs="Times New Roman"/>
                <w:color w:val="000000"/>
              </w:rPr>
              <w:t>CAS No 7439-97-6</w:t>
            </w:r>
          </w:p>
          <w:p w14:paraId="564FF878" w14:textId="77777777" w:rsidR="00FE6433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HS</w:t>
            </w:r>
            <w:r w:rsidRPr="0045073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Kod</w:t>
            </w:r>
            <w:r w:rsidRPr="00450736">
              <w:rPr>
                <w:rFonts w:ascii="Times New Roman" w:hAnsi="Times New Roman" w:cs="Times New Roman"/>
                <w:color w:val="000000"/>
              </w:rPr>
              <w:t xml:space="preserve"> 2805 40</w:t>
            </w:r>
          </w:p>
        </w:tc>
      </w:tr>
      <w:tr w:rsidR="00FE6433" w14:paraId="154B6A96" w14:textId="77777777" w:rsidTr="00DA697F">
        <w:trPr>
          <w:trHeight w:val="2835"/>
        </w:trPr>
        <w:tc>
          <w:tcPr>
            <w:tcW w:w="3402" w:type="dxa"/>
            <w:vAlign w:val="center"/>
          </w:tcPr>
          <w:p w14:paraId="62B06BE3" w14:textId="77777777" w:rsidR="00FE6433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844CB">
              <w:rPr>
                <w:rFonts w:ascii="Times New Roman" w:hAnsi="Times New Roman" w:cs="Times New Roman"/>
                <w:color w:val="000000"/>
              </w:rPr>
              <w:t>The following mercury compounds except where they are exported for laboratory-scale research or laboratory analysis:</w:t>
            </w:r>
          </w:p>
          <w:p w14:paraId="2527D00A" w14:textId="77777777" w:rsidR="00FE6433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D844CB">
              <w:rPr>
                <w:rFonts w:ascii="Times New Roman" w:hAnsi="Times New Roman" w:cs="Times New Roman"/>
                <w:color w:val="000000"/>
              </w:rPr>
              <w:t>Cinnabar ore;</w:t>
            </w:r>
          </w:p>
          <w:p w14:paraId="0364CAAE" w14:textId="77777777" w:rsidR="00FE6433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D844CB">
              <w:rPr>
                <w:rFonts w:ascii="Times New Roman" w:hAnsi="Times New Roman" w:cs="Times New Roman"/>
                <w:color w:val="000000"/>
              </w:rPr>
              <w:t>Mercury (I) chloride (Cl</w:t>
            </w:r>
            <w:r w:rsidRPr="00515828">
              <w:rPr>
                <w:rFonts w:ascii="Times New Roman" w:hAnsi="Times New Roman" w:cs="Times New Roman"/>
                <w:color w:val="000000"/>
                <w:vertAlign w:val="subscript"/>
              </w:rPr>
              <w:t>2</w:t>
            </w:r>
            <w:r w:rsidRPr="00D844CB">
              <w:rPr>
                <w:rFonts w:ascii="Times New Roman" w:hAnsi="Times New Roman" w:cs="Times New Roman"/>
                <w:color w:val="000000"/>
              </w:rPr>
              <w:t>Hg</w:t>
            </w:r>
            <w:r w:rsidRPr="00515828">
              <w:rPr>
                <w:rFonts w:ascii="Times New Roman" w:hAnsi="Times New Roman" w:cs="Times New Roman"/>
                <w:color w:val="000000"/>
                <w:vertAlign w:val="subscript"/>
              </w:rPr>
              <w:t>2</w:t>
            </w:r>
            <w:r w:rsidRPr="00D844CB">
              <w:rPr>
                <w:rFonts w:ascii="Times New Roman" w:hAnsi="Times New Roman" w:cs="Times New Roman"/>
                <w:color w:val="000000"/>
              </w:rPr>
              <w:t>);</w:t>
            </w:r>
          </w:p>
          <w:p w14:paraId="4CC02DC8" w14:textId="77777777" w:rsidR="00FE6433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D844CB">
              <w:rPr>
                <w:rFonts w:ascii="Times New Roman" w:hAnsi="Times New Roman" w:cs="Times New Roman"/>
                <w:color w:val="000000"/>
              </w:rPr>
              <w:t>Mercury (II) oxide (HgO);</w:t>
            </w:r>
          </w:p>
          <w:p w14:paraId="03A930D2" w14:textId="77777777" w:rsidR="00FE6433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D844CB">
              <w:rPr>
                <w:rFonts w:ascii="Times New Roman" w:hAnsi="Times New Roman" w:cs="Times New Roman"/>
                <w:color w:val="000000"/>
              </w:rPr>
              <w:t>Mercury sulphide (HgS);</w:t>
            </w:r>
          </w:p>
          <w:p w14:paraId="0CC28FA1" w14:textId="77777777" w:rsidR="00FE6433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D844CB">
              <w:rPr>
                <w:rFonts w:ascii="Times New Roman" w:hAnsi="Times New Roman" w:cs="Times New Roman"/>
                <w:color w:val="000000"/>
              </w:rPr>
              <w:t>Mercury (II) sulphate (HgSO</w:t>
            </w:r>
            <w:r w:rsidRPr="00515828">
              <w:rPr>
                <w:rFonts w:ascii="Times New Roman" w:hAnsi="Times New Roman" w:cs="Times New Roman"/>
                <w:color w:val="000000"/>
                <w:vertAlign w:val="subscript"/>
              </w:rPr>
              <w:t>4</w:t>
            </w:r>
            <w:r w:rsidRPr="00D844CB">
              <w:rPr>
                <w:rFonts w:ascii="Times New Roman" w:hAnsi="Times New Roman" w:cs="Times New Roman"/>
                <w:color w:val="000000"/>
              </w:rPr>
              <w:t>);</w:t>
            </w:r>
          </w:p>
          <w:p w14:paraId="1F0CD4D4" w14:textId="77777777" w:rsidR="00FE6433" w:rsidRPr="00D844CB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D844CB">
              <w:rPr>
                <w:rFonts w:ascii="Times New Roman" w:hAnsi="Times New Roman" w:cs="Times New Roman"/>
                <w:color w:val="000000"/>
              </w:rPr>
              <w:t>Mercury (II) nitrate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844CB">
              <w:rPr>
                <w:rFonts w:ascii="Times New Roman" w:hAnsi="Times New Roman" w:cs="Times New Roman"/>
                <w:color w:val="000000"/>
              </w:rPr>
              <w:t>(Hg(NO</w:t>
            </w:r>
            <w:r w:rsidRPr="00515828">
              <w:rPr>
                <w:rFonts w:ascii="Times New Roman" w:hAnsi="Times New Roman" w:cs="Times New Roman"/>
                <w:color w:val="000000"/>
                <w:vertAlign w:val="subscript"/>
              </w:rPr>
              <w:t>3</w:t>
            </w:r>
            <w:r w:rsidRPr="00D844CB">
              <w:rPr>
                <w:rFonts w:ascii="Times New Roman" w:hAnsi="Times New Roman" w:cs="Times New Roman"/>
                <w:color w:val="000000"/>
              </w:rPr>
              <w:t>)</w:t>
            </w:r>
            <w:r w:rsidRPr="00515828">
              <w:rPr>
                <w:rFonts w:ascii="Times New Roman" w:hAnsi="Times New Roman" w:cs="Times New Roman"/>
                <w:color w:val="000000"/>
                <w:vertAlign w:val="subscript"/>
              </w:rPr>
              <w:t>2</w:t>
            </w:r>
            <w:r w:rsidRPr="00D844CB">
              <w:rPr>
                <w:rFonts w:ascii="Times New Roman" w:hAnsi="Times New Roman" w:cs="Times New Roman"/>
                <w:color w:val="000000"/>
              </w:rPr>
              <w:t>).</w:t>
            </w:r>
          </w:p>
        </w:tc>
        <w:tc>
          <w:tcPr>
            <w:tcW w:w="3402" w:type="dxa"/>
            <w:vAlign w:val="center"/>
          </w:tcPr>
          <w:p w14:paraId="4A4D8B7A" w14:textId="77777777" w:rsidR="00FE6433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81828">
              <w:rPr>
                <w:rFonts w:ascii="Times New Roman" w:hAnsi="Times New Roman" w:cs="Times New Roman"/>
                <w:color w:val="000000"/>
              </w:rPr>
              <w:t>Laboratuvar ölçeğinde araştırma veya laboratuvar analizi için ihraç edilmedikçe aşağıdaki cıva bileşikleri:</w:t>
            </w:r>
          </w:p>
          <w:p w14:paraId="1BECA595" w14:textId="77777777" w:rsidR="00FE6433" w:rsidRPr="00894BEF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-Zinober</w:t>
            </w:r>
            <w:r w:rsidRPr="00894BEF">
              <w:rPr>
                <w:rFonts w:ascii="Times New Roman" w:hAnsi="Times New Roman" w:cs="Times New Roman"/>
                <w:color w:val="000000"/>
              </w:rPr>
              <w:t xml:space="preserve"> cevheri;</w:t>
            </w:r>
          </w:p>
          <w:p w14:paraId="60990BEF" w14:textId="77777777" w:rsidR="00FE6433" w:rsidRPr="00894BEF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894BEF">
              <w:rPr>
                <w:rFonts w:ascii="Times New Roman" w:hAnsi="Times New Roman" w:cs="Times New Roman"/>
                <w:color w:val="000000"/>
              </w:rPr>
              <w:t>Cıva (I) klorür (Cl</w:t>
            </w:r>
            <w:r w:rsidRPr="00894BEF">
              <w:rPr>
                <w:rFonts w:ascii="Times New Roman" w:hAnsi="Times New Roman" w:cs="Times New Roman"/>
                <w:color w:val="000000"/>
                <w:vertAlign w:val="subscript"/>
              </w:rPr>
              <w:t>2</w:t>
            </w:r>
            <w:r w:rsidRPr="00894BEF">
              <w:rPr>
                <w:rFonts w:ascii="Times New Roman" w:hAnsi="Times New Roman" w:cs="Times New Roman"/>
                <w:color w:val="000000"/>
              </w:rPr>
              <w:t>Hg</w:t>
            </w:r>
            <w:r w:rsidRPr="00894BEF">
              <w:rPr>
                <w:rFonts w:ascii="Times New Roman" w:hAnsi="Times New Roman" w:cs="Times New Roman"/>
                <w:color w:val="000000"/>
                <w:vertAlign w:val="subscript"/>
              </w:rPr>
              <w:t>2</w:t>
            </w:r>
            <w:r w:rsidRPr="00894BEF">
              <w:rPr>
                <w:rFonts w:ascii="Times New Roman" w:hAnsi="Times New Roman" w:cs="Times New Roman"/>
                <w:color w:val="000000"/>
              </w:rPr>
              <w:t>);</w:t>
            </w:r>
          </w:p>
          <w:p w14:paraId="6A6BC29D" w14:textId="77777777" w:rsidR="00FE6433" w:rsidRPr="00894BEF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894BEF">
              <w:rPr>
                <w:rFonts w:ascii="Times New Roman" w:hAnsi="Times New Roman" w:cs="Times New Roman"/>
                <w:color w:val="000000"/>
              </w:rPr>
              <w:t>Cıva (II) oksit (HgO);</w:t>
            </w:r>
          </w:p>
          <w:p w14:paraId="4315E55D" w14:textId="77777777" w:rsidR="00FE6433" w:rsidRPr="00894BEF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894BEF">
              <w:rPr>
                <w:rFonts w:ascii="Times New Roman" w:hAnsi="Times New Roman" w:cs="Times New Roman"/>
                <w:color w:val="000000"/>
              </w:rPr>
              <w:t>Cıva sülfit (HgS);</w:t>
            </w:r>
          </w:p>
          <w:p w14:paraId="3A0D02F1" w14:textId="77777777" w:rsidR="00FE6433" w:rsidRPr="00894BEF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894BEF">
              <w:rPr>
                <w:rFonts w:ascii="Times New Roman" w:hAnsi="Times New Roman" w:cs="Times New Roman"/>
                <w:color w:val="000000"/>
              </w:rPr>
              <w:t>Cıva (II) sülfat (HgSO</w:t>
            </w:r>
            <w:r w:rsidRPr="00894BEF">
              <w:rPr>
                <w:rFonts w:ascii="Times New Roman" w:hAnsi="Times New Roman" w:cs="Times New Roman"/>
                <w:color w:val="000000"/>
                <w:vertAlign w:val="subscript"/>
              </w:rPr>
              <w:t>4</w:t>
            </w:r>
            <w:r w:rsidRPr="00894BEF">
              <w:rPr>
                <w:rFonts w:ascii="Times New Roman" w:hAnsi="Times New Roman" w:cs="Times New Roman"/>
                <w:color w:val="000000"/>
              </w:rPr>
              <w:t>);</w:t>
            </w:r>
          </w:p>
          <w:p w14:paraId="2036AF72" w14:textId="77777777" w:rsidR="00FE6433" w:rsidRPr="00450736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894BEF">
              <w:rPr>
                <w:rFonts w:ascii="Times New Roman" w:hAnsi="Times New Roman" w:cs="Times New Roman"/>
                <w:color w:val="000000"/>
              </w:rPr>
              <w:t>Cıva (II) nitrat (Hg(NO</w:t>
            </w:r>
            <w:r w:rsidRPr="00894BEF">
              <w:rPr>
                <w:rFonts w:ascii="Times New Roman" w:hAnsi="Times New Roman" w:cs="Times New Roman"/>
                <w:color w:val="000000"/>
                <w:vertAlign w:val="subscript"/>
              </w:rPr>
              <w:t>3</w:t>
            </w:r>
            <w:r w:rsidRPr="00894BEF">
              <w:rPr>
                <w:rFonts w:ascii="Times New Roman" w:hAnsi="Times New Roman" w:cs="Times New Roman"/>
                <w:color w:val="000000"/>
              </w:rPr>
              <w:t>)</w:t>
            </w:r>
            <w:r w:rsidRPr="00894BEF">
              <w:rPr>
                <w:rFonts w:ascii="Times New Roman" w:hAnsi="Times New Roman" w:cs="Times New Roman"/>
                <w:color w:val="000000"/>
                <w:vertAlign w:val="subscript"/>
              </w:rPr>
              <w:t>2</w:t>
            </w:r>
            <w:r w:rsidRPr="00894BEF">
              <w:rPr>
                <w:rFonts w:ascii="Times New Roman" w:hAnsi="Times New Roman" w:cs="Times New Roman"/>
                <w:color w:val="000000"/>
              </w:rPr>
              <w:t>).</w:t>
            </w:r>
          </w:p>
        </w:tc>
        <w:tc>
          <w:tcPr>
            <w:tcW w:w="3402" w:type="dxa"/>
            <w:vAlign w:val="center"/>
          </w:tcPr>
          <w:p w14:paraId="6CF55E5C" w14:textId="77777777" w:rsidR="00FE6433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50736">
              <w:rPr>
                <w:rFonts w:ascii="Times New Roman" w:hAnsi="Times New Roman" w:cs="Times New Roman"/>
                <w:color w:val="000000"/>
              </w:rPr>
              <w:t>CAS No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1C31E73C" w14:textId="77777777" w:rsidR="00FE6433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50736">
              <w:rPr>
                <w:rFonts w:ascii="Times New Roman" w:hAnsi="Times New Roman" w:cs="Times New Roman"/>
                <w:color w:val="000000"/>
              </w:rPr>
              <w:t>10112-91-1</w:t>
            </w:r>
          </w:p>
          <w:p w14:paraId="4180AD5B" w14:textId="77777777" w:rsidR="00FE6433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50736">
              <w:rPr>
                <w:rFonts w:ascii="Times New Roman" w:hAnsi="Times New Roman" w:cs="Times New Roman"/>
                <w:color w:val="000000"/>
              </w:rPr>
              <w:t>21908-53-2</w:t>
            </w:r>
          </w:p>
          <w:p w14:paraId="00875D9F" w14:textId="77777777" w:rsidR="00FE6433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50736">
              <w:rPr>
                <w:rFonts w:ascii="Times New Roman" w:hAnsi="Times New Roman" w:cs="Times New Roman"/>
                <w:color w:val="000000"/>
              </w:rPr>
              <w:t>1344-48- 5</w:t>
            </w:r>
          </w:p>
          <w:p w14:paraId="641F3CE7" w14:textId="77777777" w:rsidR="00FE6433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50736">
              <w:rPr>
                <w:rFonts w:ascii="Times New Roman" w:hAnsi="Times New Roman" w:cs="Times New Roman"/>
                <w:color w:val="000000"/>
              </w:rPr>
              <w:t>7783-35-9</w:t>
            </w:r>
          </w:p>
          <w:p w14:paraId="1D706734" w14:textId="77777777" w:rsidR="00FE6433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50736">
              <w:rPr>
                <w:rFonts w:ascii="Times New Roman" w:hAnsi="Times New Roman" w:cs="Times New Roman"/>
                <w:color w:val="000000"/>
              </w:rPr>
              <w:t>10045-94-0</w:t>
            </w:r>
          </w:p>
          <w:p w14:paraId="7C33E970" w14:textId="77777777" w:rsidR="00FE6433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50736">
              <w:rPr>
                <w:rFonts w:ascii="Times New Roman" w:hAnsi="Times New Roman" w:cs="Times New Roman"/>
                <w:color w:val="000000"/>
              </w:rPr>
              <w:t xml:space="preserve">CN </w:t>
            </w:r>
            <w:r>
              <w:rPr>
                <w:rFonts w:ascii="Times New Roman" w:hAnsi="Times New Roman" w:cs="Times New Roman"/>
                <w:color w:val="000000"/>
              </w:rPr>
              <w:t>kod;</w:t>
            </w:r>
          </w:p>
          <w:p w14:paraId="6E8F6CB0" w14:textId="77777777" w:rsidR="00FE6433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50736">
              <w:rPr>
                <w:rFonts w:ascii="Times New Roman" w:hAnsi="Times New Roman" w:cs="Times New Roman"/>
                <w:color w:val="000000"/>
              </w:rPr>
              <w:t>2852 10 00</w:t>
            </w:r>
          </w:p>
          <w:p w14:paraId="0F4997A6" w14:textId="77777777" w:rsidR="00FE6433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</w:rPr>
            </w:pPr>
            <w:r w:rsidRPr="00450736">
              <w:rPr>
                <w:rFonts w:ascii="Times New Roman" w:hAnsi="Times New Roman" w:cs="Times New Roman"/>
                <w:color w:val="000000"/>
              </w:rPr>
              <w:t>2617 90 00</w:t>
            </w:r>
          </w:p>
        </w:tc>
      </w:tr>
      <w:tr w:rsidR="00FE6433" w14:paraId="5F29EB87" w14:textId="77777777" w:rsidTr="00DA697F">
        <w:trPr>
          <w:trHeight w:val="2551"/>
        </w:trPr>
        <w:tc>
          <w:tcPr>
            <w:tcW w:w="3402" w:type="dxa"/>
            <w:vAlign w:val="center"/>
          </w:tcPr>
          <w:p w14:paraId="0944C793" w14:textId="77777777" w:rsidR="00FE6433" w:rsidRPr="00D844CB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</w:rPr>
            </w:pPr>
            <w:r w:rsidRPr="00D844CB">
              <w:rPr>
                <w:rFonts w:ascii="Times New Roman" w:hAnsi="Times New Roman" w:cs="Times New Roman"/>
                <w:color w:val="000000"/>
              </w:rPr>
              <w:t>All mixtures of metallic mercury with other substances, including alloys of mercury, not covered by entry 2 and all mercury compounds not covered by entry 3, if the export of that mixture or compound is for the purpose of reclaiming metallic mercury.</w:t>
            </w:r>
          </w:p>
        </w:tc>
        <w:tc>
          <w:tcPr>
            <w:tcW w:w="3402" w:type="dxa"/>
            <w:vAlign w:val="center"/>
          </w:tcPr>
          <w:p w14:paraId="2EA90608" w14:textId="77777777" w:rsidR="00FE6433" w:rsidRPr="00450736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94BEF">
              <w:rPr>
                <w:rFonts w:ascii="Times New Roman" w:hAnsi="Times New Roman" w:cs="Times New Roman"/>
                <w:color w:val="000000"/>
              </w:rPr>
              <w:t xml:space="preserve">Metalik cıvanın diğer maddelerle olan tüm karışımları, </w:t>
            </w:r>
            <w:r>
              <w:rPr>
                <w:rFonts w:ascii="Times New Roman" w:hAnsi="Times New Roman" w:cs="Times New Roman"/>
                <w:color w:val="000000"/>
              </w:rPr>
              <w:t>bu tablonun 1</w:t>
            </w:r>
            <w:r w:rsidRPr="00894BEF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girdisindeki</w:t>
            </w:r>
            <w:r w:rsidRPr="00894BEF">
              <w:rPr>
                <w:rFonts w:ascii="Times New Roman" w:hAnsi="Times New Roman" w:cs="Times New Roman"/>
                <w:color w:val="000000"/>
              </w:rPr>
              <w:t xml:space="preserve"> kapsam</w:t>
            </w:r>
            <w:r>
              <w:rPr>
                <w:rFonts w:ascii="Times New Roman" w:hAnsi="Times New Roman" w:cs="Times New Roman"/>
                <w:color w:val="000000"/>
              </w:rPr>
              <w:t>a</w:t>
            </w:r>
            <w:r w:rsidRPr="00894BEF">
              <w:rPr>
                <w:rFonts w:ascii="Times New Roman" w:hAnsi="Times New Roman" w:cs="Times New Roman"/>
                <w:color w:val="000000"/>
              </w:rPr>
              <w:t xml:space="preserve"> girmeyen cıva alaşımları ve 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Pr="00894BEF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 xml:space="preserve">girdisindeki </w:t>
            </w:r>
            <w:r w:rsidRPr="00894BEF">
              <w:rPr>
                <w:rFonts w:ascii="Times New Roman" w:hAnsi="Times New Roman" w:cs="Times New Roman"/>
                <w:color w:val="000000"/>
              </w:rPr>
              <w:t>kapsama girmeyen tüm cıva bileşikleri dahil, bu karışımın veya bileşiğin ihracatı metalik cıvanın geri kazanılması amacıyla yapılıyorsa.</w:t>
            </w:r>
          </w:p>
        </w:tc>
        <w:tc>
          <w:tcPr>
            <w:tcW w:w="3402" w:type="dxa"/>
            <w:vAlign w:val="center"/>
          </w:tcPr>
          <w:p w14:paraId="25591A27" w14:textId="77777777" w:rsidR="00FE6433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Aşağıdakiler dahil;</w:t>
            </w:r>
          </w:p>
          <w:p w14:paraId="664D1B50" w14:textId="77777777" w:rsidR="00FE6433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A7C44">
              <w:rPr>
                <w:rFonts w:ascii="Times New Roman" w:hAnsi="Times New Roman" w:cs="Times New Roman"/>
                <w:color w:val="000000"/>
              </w:rPr>
              <w:t>Cıva(I) sülfat</w:t>
            </w:r>
            <w:r w:rsidRPr="00450736">
              <w:rPr>
                <w:rFonts w:ascii="Times New Roman" w:hAnsi="Times New Roman" w:cs="Times New Roman"/>
                <w:color w:val="000000"/>
              </w:rPr>
              <w:t xml:space="preserve"> (Hg</w:t>
            </w:r>
            <w:r w:rsidRPr="00A2662E">
              <w:rPr>
                <w:rFonts w:ascii="Times New Roman" w:hAnsi="Times New Roman" w:cs="Times New Roman"/>
                <w:color w:val="000000"/>
                <w:vertAlign w:val="subscript"/>
              </w:rPr>
              <w:t>2</w:t>
            </w:r>
            <w:r w:rsidRPr="00450736">
              <w:rPr>
                <w:rFonts w:ascii="Times New Roman" w:hAnsi="Times New Roman" w:cs="Times New Roman"/>
                <w:color w:val="000000"/>
              </w:rPr>
              <w:t xml:space="preserve"> SO</w:t>
            </w:r>
            <w:r w:rsidRPr="00A2662E">
              <w:rPr>
                <w:rFonts w:ascii="Times New Roman" w:hAnsi="Times New Roman" w:cs="Times New Roman"/>
                <w:color w:val="000000"/>
                <w:vertAlign w:val="subscript"/>
              </w:rPr>
              <w:t>4</w:t>
            </w:r>
            <w:r w:rsidRPr="00450736">
              <w:rPr>
                <w:rFonts w:ascii="Times New Roman" w:hAnsi="Times New Roman" w:cs="Times New Roman"/>
                <w:color w:val="000000"/>
              </w:rPr>
              <w:t>, CAS No 7783- 36-0),</w:t>
            </w:r>
          </w:p>
          <w:p w14:paraId="371DC167" w14:textId="77777777" w:rsidR="00FE6433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</w:t>
            </w:r>
            <w:r w:rsidRPr="003A7C44">
              <w:rPr>
                <w:rFonts w:ascii="Times New Roman" w:hAnsi="Times New Roman" w:cs="Times New Roman"/>
                <w:color w:val="000000"/>
              </w:rPr>
              <w:t xml:space="preserve">ıva(II) tiyosiyanat </w:t>
            </w:r>
            <w:r w:rsidRPr="00450736">
              <w:rPr>
                <w:rFonts w:ascii="Times New Roman" w:hAnsi="Times New Roman" w:cs="Times New Roman"/>
                <w:color w:val="000000"/>
              </w:rPr>
              <w:t>(Hg(SCN)</w:t>
            </w:r>
            <w:r w:rsidRPr="00A2662E">
              <w:rPr>
                <w:rFonts w:ascii="Times New Roman" w:hAnsi="Times New Roman" w:cs="Times New Roman"/>
                <w:color w:val="000000"/>
                <w:vertAlign w:val="subscript"/>
              </w:rPr>
              <w:t>2</w:t>
            </w:r>
            <w:r w:rsidRPr="00450736">
              <w:rPr>
                <w:rFonts w:ascii="Times New Roman" w:hAnsi="Times New Roman" w:cs="Times New Roman"/>
                <w:color w:val="000000"/>
              </w:rPr>
              <w:t>, CAS No 592-85-8),</w:t>
            </w:r>
          </w:p>
          <w:p w14:paraId="0B915121" w14:textId="77777777" w:rsidR="00FE6433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A7C44">
              <w:rPr>
                <w:rFonts w:ascii="Times New Roman" w:hAnsi="Times New Roman" w:cs="Times New Roman"/>
                <w:color w:val="000000"/>
              </w:rPr>
              <w:t xml:space="preserve">cıva(I) iyodür </w:t>
            </w:r>
            <w:r w:rsidRPr="00450736">
              <w:rPr>
                <w:rFonts w:ascii="Times New Roman" w:hAnsi="Times New Roman" w:cs="Times New Roman"/>
                <w:color w:val="000000"/>
              </w:rPr>
              <w:t>(Hg</w:t>
            </w:r>
            <w:r w:rsidRPr="00A2662E">
              <w:rPr>
                <w:rFonts w:ascii="Times New Roman" w:hAnsi="Times New Roman" w:cs="Times New Roman"/>
                <w:color w:val="000000"/>
                <w:vertAlign w:val="subscript"/>
              </w:rPr>
              <w:t>2</w:t>
            </w:r>
            <w:r w:rsidRPr="00450736">
              <w:rPr>
                <w:rFonts w:ascii="Times New Roman" w:hAnsi="Times New Roman" w:cs="Times New Roman"/>
                <w:color w:val="000000"/>
              </w:rPr>
              <w:t>I</w:t>
            </w:r>
            <w:r w:rsidRPr="00A2662E">
              <w:rPr>
                <w:rFonts w:ascii="Times New Roman" w:hAnsi="Times New Roman" w:cs="Times New Roman"/>
                <w:color w:val="000000"/>
                <w:vertAlign w:val="subscript"/>
              </w:rPr>
              <w:t>2</w:t>
            </w:r>
            <w:r w:rsidRPr="00450736">
              <w:rPr>
                <w:rFonts w:ascii="Times New Roman" w:hAnsi="Times New Roman" w:cs="Times New Roman"/>
                <w:color w:val="000000"/>
              </w:rPr>
              <w:t>, CAS No 15385-57-6)</w:t>
            </w:r>
          </w:p>
          <w:p w14:paraId="60E2281E" w14:textId="77777777" w:rsidR="00FE6433" w:rsidRDefault="00FE6433" w:rsidP="00DA697F">
            <w:pPr>
              <w:spacing w:before="40" w:afterLines="40" w:after="96"/>
              <w:jc w:val="both"/>
              <w:rPr>
                <w:rFonts w:ascii="Times New Roman" w:hAnsi="Times New Roman" w:cs="Times New Roman"/>
              </w:rPr>
            </w:pPr>
            <w:r w:rsidRPr="00450736">
              <w:rPr>
                <w:rFonts w:ascii="Times New Roman" w:hAnsi="Times New Roman" w:cs="Times New Roman"/>
                <w:color w:val="000000"/>
              </w:rPr>
              <w:t xml:space="preserve">CN </w:t>
            </w:r>
            <w:r>
              <w:rPr>
                <w:rFonts w:ascii="Times New Roman" w:hAnsi="Times New Roman" w:cs="Times New Roman"/>
                <w:color w:val="000000"/>
              </w:rPr>
              <w:t>kod</w:t>
            </w:r>
            <w:r w:rsidRPr="00450736">
              <w:rPr>
                <w:rFonts w:ascii="Times New Roman" w:hAnsi="Times New Roman" w:cs="Times New Roman"/>
                <w:color w:val="000000"/>
              </w:rPr>
              <w:t xml:space="preserve"> 2852 10 00</w:t>
            </w:r>
          </w:p>
        </w:tc>
      </w:tr>
    </w:tbl>
    <w:p w14:paraId="663D71B5" w14:textId="77777777" w:rsidR="00FE6433" w:rsidRDefault="00FE6433" w:rsidP="00FE6433">
      <w:pPr>
        <w:spacing w:before="40" w:afterLines="40" w:after="96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5E401A86" w14:textId="77777777" w:rsidR="00FE6433" w:rsidRDefault="00FE6433" w:rsidP="00FE6433">
      <w:pPr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br w:type="page"/>
      </w:r>
    </w:p>
    <w:p w14:paraId="3260B15E" w14:textId="77777777" w:rsidR="00AA716A" w:rsidRPr="00D0091B" w:rsidRDefault="00AA716A" w:rsidP="00AA716A">
      <w:pPr>
        <w:spacing w:before="40" w:afterLines="40" w:after="96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D0091B">
        <w:rPr>
          <w:rFonts w:ascii="Times New Roman" w:hAnsi="Times New Roman" w:cs="Times New Roman"/>
          <w:b/>
          <w:iCs/>
          <w:sz w:val="24"/>
          <w:szCs w:val="24"/>
        </w:rPr>
        <w:lastRenderedPageBreak/>
        <w:t>EK 7</w:t>
      </w:r>
    </w:p>
    <w:p w14:paraId="5886AFD4" w14:textId="66AA5AA8" w:rsidR="000826AD" w:rsidRPr="00D0091B" w:rsidRDefault="00AA716A" w:rsidP="00AA71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091B">
        <w:rPr>
          <w:rFonts w:ascii="Times New Roman" w:hAnsi="Times New Roman" w:cs="Times New Roman"/>
          <w:b/>
          <w:bCs/>
          <w:sz w:val="24"/>
          <w:szCs w:val="24"/>
        </w:rPr>
        <w:t xml:space="preserve">ÖBK Usulüne 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D0091B">
        <w:rPr>
          <w:rFonts w:ascii="Times New Roman" w:hAnsi="Times New Roman" w:cs="Times New Roman"/>
          <w:b/>
          <w:bCs/>
          <w:sz w:val="24"/>
          <w:szCs w:val="24"/>
        </w:rPr>
        <w:t xml:space="preserve">abi </w:t>
      </w:r>
      <w:r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D0091B">
        <w:rPr>
          <w:rFonts w:ascii="Times New Roman" w:hAnsi="Times New Roman" w:cs="Times New Roman"/>
          <w:b/>
          <w:bCs/>
          <w:sz w:val="24"/>
          <w:szCs w:val="24"/>
        </w:rPr>
        <w:t xml:space="preserve">imyasalların 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D0091B">
        <w:rPr>
          <w:rFonts w:ascii="Times New Roman" w:hAnsi="Times New Roman" w:cs="Times New Roman"/>
          <w:b/>
          <w:bCs/>
          <w:sz w:val="24"/>
          <w:szCs w:val="24"/>
        </w:rPr>
        <w:t xml:space="preserve">ransit </w:t>
      </w:r>
      <w:r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D0091B">
        <w:rPr>
          <w:rFonts w:ascii="Times New Roman" w:hAnsi="Times New Roman" w:cs="Times New Roman"/>
          <w:b/>
          <w:bCs/>
          <w:sz w:val="24"/>
          <w:szCs w:val="24"/>
        </w:rPr>
        <w:t xml:space="preserve">eçişlerine </w:t>
      </w:r>
      <w:r>
        <w:rPr>
          <w:rFonts w:ascii="Times New Roman" w:hAnsi="Times New Roman" w:cs="Times New Roman"/>
          <w:b/>
          <w:bCs/>
          <w:sz w:val="24"/>
          <w:szCs w:val="24"/>
        </w:rPr>
        <w:t>İ</w:t>
      </w:r>
      <w:r w:rsidRPr="00D0091B">
        <w:rPr>
          <w:rFonts w:ascii="Times New Roman" w:hAnsi="Times New Roman" w:cs="Times New Roman"/>
          <w:b/>
          <w:bCs/>
          <w:sz w:val="24"/>
          <w:szCs w:val="24"/>
        </w:rPr>
        <w:t xml:space="preserve">lişkin </w:t>
      </w: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D0091B">
        <w:rPr>
          <w:rFonts w:ascii="Times New Roman" w:hAnsi="Times New Roman" w:cs="Times New Roman"/>
          <w:b/>
          <w:bCs/>
          <w:sz w:val="24"/>
          <w:szCs w:val="24"/>
        </w:rPr>
        <w:t xml:space="preserve">ilgi </w:t>
      </w:r>
      <w:r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D0091B">
        <w:rPr>
          <w:rFonts w:ascii="Times New Roman" w:hAnsi="Times New Roman" w:cs="Times New Roman"/>
          <w:b/>
          <w:bCs/>
          <w:sz w:val="24"/>
          <w:szCs w:val="24"/>
        </w:rPr>
        <w:t>erektiren Sözleşme</w:t>
      </w:r>
      <w:r w:rsidR="00C05578">
        <w:rPr>
          <w:rFonts w:ascii="Times New Roman" w:hAnsi="Times New Roman" w:cs="Times New Roman"/>
          <w:b/>
          <w:bCs/>
          <w:sz w:val="24"/>
          <w:szCs w:val="24"/>
        </w:rPr>
        <w:t xml:space="preserve"> Tarafları</w:t>
      </w:r>
    </w:p>
    <w:sectPr w:rsidR="000826AD" w:rsidRPr="00D0091B" w:rsidSect="005A24D6">
      <w:pgSz w:w="11900" w:h="16840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10338D" w14:textId="77777777" w:rsidR="00AC30F6" w:rsidRDefault="00AC30F6" w:rsidP="003B706F">
      <w:pPr>
        <w:spacing w:after="0" w:line="240" w:lineRule="auto"/>
      </w:pPr>
      <w:r>
        <w:separator/>
      </w:r>
    </w:p>
  </w:endnote>
  <w:endnote w:type="continuationSeparator" w:id="0">
    <w:p w14:paraId="26FC9B0F" w14:textId="77777777" w:rsidR="00AC30F6" w:rsidRDefault="00AC30F6" w:rsidP="003B7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明朝 Pro W3">
    <w:charset w:val="80"/>
    <w:family w:val="auto"/>
    <w:pitch w:val="variable"/>
    <w:sig w:usb0="00000000" w:usb1="08070000" w:usb2="01000417" w:usb3="00000000" w:csb0="00020000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95CC5E" w14:textId="2060CB5F" w:rsidR="009B4AD2" w:rsidRDefault="009B4AD2">
    <w:pPr>
      <w:pStyle w:val="Altbilgi"/>
      <w:jc w:val="center"/>
    </w:pPr>
  </w:p>
  <w:p w14:paraId="5D96DB6A" w14:textId="77777777" w:rsidR="009B4AD2" w:rsidRDefault="009B4AD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C00DB2" w14:textId="77777777" w:rsidR="00AC30F6" w:rsidRDefault="00AC30F6" w:rsidP="003B706F">
      <w:pPr>
        <w:spacing w:after="0" w:line="240" w:lineRule="auto"/>
      </w:pPr>
      <w:r>
        <w:separator/>
      </w:r>
    </w:p>
  </w:footnote>
  <w:footnote w:type="continuationSeparator" w:id="0">
    <w:p w14:paraId="085C10B9" w14:textId="77777777" w:rsidR="00AC30F6" w:rsidRDefault="00AC30F6" w:rsidP="003B70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04E3E"/>
    <w:multiLevelType w:val="hybridMultilevel"/>
    <w:tmpl w:val="A774805C"/>
    <w:lvl w:ilvl="0" w:tplc="FF2273D6">
      <w:start w:val="143"/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C7AF2"/>
    <w:multiLevelType w:val="hybridMultilevel"/>
    <w:tmpl w:val="CC3A5330"/>
    <w:lvl w:ilvl="0" w:tplc="25D6ECAA">
      <w:start w:val="5"/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721CB"/>
    <w:multiLevelType w:val="multilevel"/>
    <w:tmpl w:val="2B363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0720A1"/>
    <w:multiLevelType w:val="hybridMultilevel"/>
    <w:tmpl w:val="9E70CA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F46AE"/>
    <w:multiLevelType w:val="hybridMultilevel"/>
    <w:tmpl w:val="65806930"/>
    <w:lvl w:ilvl="0" w:tplc="5316E02A">
      <w:start w:val="1"/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47A64"/>
    <w:multiLevelType w:val="hybridMultilevel"/>
    <w:tmpl w:val="1D1C38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51F91"/>
    <w:multiLevelType w:val="hybridMultilevel"/>
    <w:tmpl w:val="6ADAAE64"/>
    <w:lvl w:ilvl="0" w:tplc="5316E02A">
      <w:start w:val="122"/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2C77EF"/>
    <w:multiLevelType w:val="hybridMultilevel"/>
    <w:tmpl w:val="44FE11DC"/>
    <w:lvl w:ilvl="0" w:tplc="D368BDB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FE05FF5"/>
    <w:multiLevelType w:val="multilevel"/>
    <w:tmpl w:val="1F10F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D72FB9"/>
    <w:multiLevelType w:val="multilevel"/>
    <w:tmpl w:val="161EC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B96ECC"/>
    <w:multiLevelType w:val="multilevel"/>
    <w:tmpl w:val="93186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FC2FC3"/>
    <w:multiLevelType w:val="hybridMultilevel"/>
    <w:tmpl w:val="D21CF38E"/>
    <w:lvl w:ilvl="0" w:tplc="5A5E56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9B059B"/>
    <w:multiLevelType w:val="hybridMultilevel"/>
    <w:tmpl w:val="16E46A38"/>
    <w:lvl w:ilvl="0" w:tplc="5316E02A">
      <w:start w:val="122"/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491031"/>
    <w:multiLevelType w:val="multilevel"/>
    <w:tmpl w:val="E64EC98E"/>
    <w:lvl w:ilvl="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6905EF"/>
    <w:multiLevelType w:val="hybridMultilevel"/>
    <w:tmpl w:val="15EE9040"/>
    <w:lvl w:ilvl="0" w:tplc="561270B8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A42417"/>
    <w:multiLevelType w:val="hybridMultilevel"/>
    <w:tmpl w:val="CA12A9E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C526E0"/>
    <w:multiLevelType w:val="hybridMultilevel"/>
    <w:tmpl w:val="9E70CA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DF4BBC"/>
    <w:multiLevelType w:val="hybridMultilevel"/>
    <w:tmpl w:val="83D63E6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2B1F68"/>
    <w:multiLevelType w:val="multilevel"/>
    <w:tmpl w:val="3A02E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EE0A9F"/>
    <w:multiLevelType w:val="hybridMultilevel"/>
    <w:tmpl w:val="62E2E4D2"/>
    <w:lvl w:ilvl="0" w:tplc="FF2273D6">
      <w:start w:val="143"/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986288"/>
    <w:multiLevelType w:val="hybridMultilevel"/>
    <w:tmpl w:val="7AC415EA"/>
    <w:lvl w:ilvl="0" w:tplc="9ACAE04C">
      <w:start w:val="3"/>
      <w:numFmt w:val="bullet"/>
      <w:lvlText w:val="—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11174A"/>
    <w:multiLevelType w:val="multilevel"/>
    <w:tmpl w:val="61BE2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9"/>
  </w:num>
  <w:num w:numId="3">
    <w:abstractNumId w:val="0"/>
  </w:num>
  <w:num w:numId="4">
    <w:abstractNumId w:val="9"/>
  </w:num>
  <w:num w:numId="5">
    <w:abstractNumId w:val="2"/>
  </w:num>
  <w:num w:numId="6">
    <w:abstractNumId w:val="6"/>
  </w:num>
  <w:num w:numId="7">
    <w:abstractNumId w:val="12"/>
  </w:num>
  <w:num w:numId="8">
    <w:abstractNumId w:val="4"/>
  </w:num>
  <w:num w:numId="9">
    <w:abstractNumId w:val="10"/>
  </w:num>
  <w:num w:numId="10">
    <w:abstractNumId w:val="14"/>
  </w:num>
  <w:num w:numId="11">
    <w:abstractNumId w:val="8"/>
  </w:num>
  <w:num w:numId="12">
    <w:abstractNumId w:val="5"/>
  </w:num>
  <w:num w:numId="13">
    <w:abstractNumId w:val="21"/>
  </w:num>
  <w:num w:numId="14">
    <w:abstractNumId w:val="3"/>
  </w:num>
  <w:num w:numId="15">
    <w:abstractNumId w:val="18"/>
  </w:num>
  <w:num w:numId="16">
    <w:abstractNumId w:val="1"/>
  </w:num>
  <w:num w:numId="17">
    <w:abstractNumId w:val="13"/>
  </w:num>
  <w:num w:numId="18">
    <w:abstractNumId w:val="16"/>
  </w:num>
  <w:num w:numId="19">
    <w:abstractNumId w:val="17"/>
  </w:num>
  <w:num w:numId="20">
    <w:abstractNumId w:val="15"/>
  </w:num>
  <w:num w:numId="21">
    <w:abstractNumId w:val="1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BA6"/>
    <w:rsid w:val="000048DC"/>
    <w:rsid w:val="00007C10"/>
    <w:rsid w:val="000217D2"/>
    <w:rsid w:val="00025357"/>
    <w:rsid w:val="00026465"/>
    <w:rsid w:val="00026A40"/>
    <w:rsid w:val="00027EF2"/>
    <w:rsid w:val="00047102"/>
    <w:rsid w:val="00052102"/>
    <w:rsid w:val="00053955"/>
    <w:rsid w:val="00053B53"/>
    <w:rsid w:val="00062051"/>
    <w:rsid w:val="00062335"/>
    <w:rsid w:val="00066072"/>
    <w:rsid w:val="00066B5F"/>
    <w:rsid w:val="00067BFF"/>
    <w:rsid w:val="00070BC4"/>
    <w:rsid w:val="000718BC"/>
    <w:rsid w:val="00071C7D"/>
    <w:rsid w:val="00080321"/>
    <w:rsid w:val="0008084F"/>
    <w:rsid w:val="000815EB"/>
    <w:rsid w:val="00082565"/>
    <w:rsid w:val="000826AD"/>
    <w:rsid w:val="00083A72"/>
    <w:rsid w:val="00087688"/>
    <w:rsid w:val="000A027B"/>
    <w:rsid w:val="000A55F6"/>
    <w:rsid w:val="000B12B5"/>
    <w:rsid w:val="000B22B0"/>
    <w:rsid w:val="000C32E2"/>
    <w:rsid w:val="000E1D15"/>
    <w:rsid w:val="000E5246"/>
    <w:rsid w:val="000E7060"/>
    <w:rsid w:val="000E78E5"/>
    <w:rsid w:val="000F5513"/>
    <w:rsid w:val="000F7F06"/>
    <w:rsid w:val="00107851"/>
    <w:rsid w:val="00110403"/>
    <w:rsid w:val="00113309"/>
    <w:rsid w:val="001158CB"/>
    <w:rsid w:val="00116B59"/>
    <w:rsid w:val="001176B1"/>
    <w:rsid w:val="001239F8"/>
    <w:rsid w:val="00126127"/>
    <w:rsid w:val="00135494"/>
    <w:rsid w:val="00141840"/>
    <w:rsid w:val="00143E8C"/>
    <w:rsid w:val="001452D8"/>
    <w:rsid w:val="00151256"/>
    <w:rsid w:val="00152711"/>
    <w:rsid w:val="0015645C"/>
    <w:rsid w:val="00160811"/>
    <w:rsid w:val="00160DE9"/>
    <w:rsid w:val="00162612"/>
    <w:rsid w:val="00166017"/>
    <w:rsid w:val="00175EA4"/>
    <w:rsid w:val="0018370C"/>
    <w:rsid w:val="00184DB3"/>
    <w:rsid w:val="001920B7"/>
    <w:rsid w:val="00193FAD"/>
    <w:rsid w:val="00196088"/>
    <w:rsid w:val="00196AC6"/>
    <w:rsid w:val="001A1673"/>
    <w:rsid w:val="001A2865"/>
    <w:rsid w:val="001A6E0A"/>
    <w:rsid w:val="001B4817"/>
    <w:rsid w:val="001C23BE"/>
    <w:rsid w:val="001C3968"/>
    <w:rsid w:val="001C59E3"/>
    <w:rsid w:val="001D39E9"/>
    <w:rsid w:val="001D673D"/>
    <w:rsid w:val="001D7A4C"/>
    <w:rsid w:val="001E11A3"/>
    <w:rsid w:val="001F76D1"/>
    <w:rsid w:val="002007DA"/>
    <w:rsid w:val="00201D6C"/>
    <w:rsid w:val="002070F9"/>
    <w:rsid w:val="00220149"/>
    <w:rsid w:val="002209CA"/>
    <w:rsid w:val="002252CF"/>
    <w:rsid w:val="002302B7"/>
    <w:rsid w:val="002313E8"/>
    <w:rsid w:val="00231B86"/>
    <w:rsid w:val="002428CA"/>
    <w:rsid w:val="00253F00"/>
    <w:rsid w:val="0025764B"/>
    <w:rsid w:val="00257D7E"/>
    <w:rsid w:val="0026066D"/>
    <w:rsid w:val="0026671A"/>
    <w:rsid w:val="002667E7"/>
    <w:rsid w:val="002709F0"/>
    <w:rsid w:val="002859C5"/>
    <w:rsid w:val="00286EA2"/>
    <w:rsid w:val="00293C2D"/>
    <w:rsid w:val="0029529D"/>
    <w:rsid w:val="00295A26"/>
    <w:rsid w:val="002A24E5"/>
    <w:rsid w:val="002A2C78"/>
    <w:rsid w:val="002A4497"/>
    <w:rsid w:val="002A518F"/>
    <w:rsid w:val="002A5E6C"/>
    <w:rsid w:val="002A79C5"/>
    <w:rsid w:val="002B2709"/>
    <w:rsid w:val="002B49AD"/>
    <w:rsid w:val="002B61D1"/>
    <w:rsid w:val="002C61E8"/>
    <w:rsid w:val="002C68ED"/>
    <w:rsid w:val="002D01BD"/>
    <w:rsid w:val="002D3460"/>
    <w:rsid w:val="002D3998"/>
    <w:rsid w:val="002D54BA"/>
    <w:rsid w:val="002D6FA3"/>
    <w:rsid w:val="002E0773"/>
    <w:rsid w:val="002F2600"/>
    <w:rsid w:val="002F34EB"/>
    <w:rsid w:val="00303144"/>
    <w:rsid w:val="00303B51"/>
    <w:rsid w:val="00303D65"/>
    <w:rsid w:val="003068DF"/>
    <w:rsid w:val="00312F0F"/>
    <w:rsid w:val="0031513A"/>
    <w:rsid w:val="00324E6A"/>
    <w:rsid w:val="0032793D"/>
    <w:rsid w:val="0033119A"/>
    <w:rsid w:val="0033225D"/>
    <w:rsid w:val="00351783"/>
    <w:rsid w:val="003518BB"/>
    <w:rsid w:val="003534A7"/>
    <w:rsid w:val="00357962"/>
    <w:rsid w:val="0036265B"/>
    <w:rsid w:val="00366FFD"/>
    <w:rsid w:val="003713FA"/>
    <w:rsid w:val="00381989"/>
    <w:rsid w:val="00383F65"/>
    <w:rsid w:val="0038717B"/>
    <w:rsid w:val="00395C20"/>
    <w:rsid w:val="003A47DF"/>
    <w:rsid w:val="003A7D55"/>
    <w:rsid w:val="003B02C1"/>
    <w:rsid w:val="003B2983"/>
    <w:rsid w:val="003B706F"/>
    <w:rsid w:val="003C3697"/>
    <w:rsid w:val="003C3AA9"/>
    <w:rsid w:val="003D6D0C"/>
    <w:rsid w:val="003E3C89"/>
    <w:rsid w:val="003F0512"/>
    <w:rsid w:val="003F587C"/>
    <w:rsid w:val="004075C7"/>
    <w:rsid w:val="00410611"/>
    <w:rsid w:val="0041106A"/>
    <w:rsid w:val="00420026"/>
    <w:rsid w:val="004228D1"/>
    <w:rsid w:val="00430C9E"/>
    <w:rsid w:val="00436F88"/>
    <w:rsid w:val="004372BE"/>
    <w:rsid w:val="00443CEC"/>
    <w:rsid w:val="004446AD"/>
    <w:rsid w:val="00446D61"/>
    <w:rsid w:val="00451003"/>
    <w:rsid w:val="00456115"/>
    <w:rsid w:val="0046032C"/>
    <w:rsid w:val="00461B6D"/>
    <w:rsid w:val="0046699D"/>
    <w:rsid w:val="00470827"/>
    <w:rsid w:val="0047287A"/>
    <w:rsid w:val="00472CA2"/>
    <w:rsid w:val="00477D5C"/>
    <w:rsid w:val="00481B0A"/>
    <w:rsid w:val="0048226B"/>
    <w:rsid w:val="004848FD"/>
    <w:rsid w:val="00484B68"/>
    <w:rsid w:val="00484D4D"/>
    <w:rsid w:val="00494218"/>
    <w:rsid w:val="004A204D"/>
    <w:rsid w:val="004A2D64"/>
    <w:rsid w:val="004A6296"/>
    <w:rsid w:val="004A786C"/>
    <w:rsid w:val="004E1459"/>
    <w:rsid w:val="004E14D4"/>
    <w:rsid w:val="004E25EC"/>
    <w:rsid w:val="004E41AC"/>
    <w:rsid w:val="004F1900"/>
    <w:rsid w:val="004F1F9E"/>
    <w:rsid w:val="004F7768"/>
    <w:rsid w:val="00506A9A"/>
    <w:rsid w:val="00512771"/>
    <w:rsid w:val="005157B4"/>
    <w:rsid w:val="00525787"/>
    <w:rsid w:val="00525C0D"/>
    <w:rsid w:val="005500F5"/>
    <w:rsid w:val="0055223D"/>
    <w:rsid w:val="005529D6"/>
    <w:rsid w:val="00553FD1"/>
    <w:rsid w:val="00566211"/>
    <w:rsid w:val="00567940"/>
    <w:rsid w:val="00567BF2"/>
    <w:rsid w:val="00567DAC"/>
    <w:rsid w:val="0057076F"/>
    <w:rsid w:val="00570898"/>
    <w:rsid w:val="00574565"/>
    <w:rsid w:val="00574F96"/>
    <w:rsid w:val="005808A3"/>
    <w:rsid w:val="00585C6B"/>
    <w:rsid w:val="00590B1E"/>
    <w:rsid w:val="005964A2"/>
    <w:rsid w:val="005A24D6"/>
    <w:rsid w:val="005A2EE4"/>
    <w:rsid w:val="005A360E"/>
    <w:rsid w:val="005A46AC"/>
    <w:rsid w:val="005B4D99"/>
    <w:rsid w:val="005D4B4B"/>
    <w:rsid w:val="005D66EA"/>
    <w:rsid w:val="005D6E0C"/>
    <w:rsid w:val="005E0338"/>
    <w:rsid w:val="005E288D"/>
    <w:rsid w:val="005E2903"/>
    <w:rsid w:val="005E50E6"/>
    <w:rsid w:val="005F0296"/>
    <w:rsid w:val="005F0F10"/>
    <w:rsid w:val="005F2AD5"/>
    <w:rsid w:val="005F4EA6"/>
    <w:rsid w:val="00601CF5"/>
    <w:rsid w:val="006026AE"/>
    <w:rsid w:val="006068D8"/>
    <w:rsid w:val="00615923"/>
    <w:rsid w:val="00616795"/>
    <w:rsid w:val="00617DB4"/>
    <w:rsid w:val="00624349"/>
    <w:rsid w:val="006365DA"/>
    <w:rsid w:val="0064578F"/>
    <w:rsid w:val="006516D4"/>
    <w:rsid w:val="006544F6"/>
    <w:rsid w:val="00654A7B"/>
    <w:rsid w:val="00657168"/>
    <w:rsid w:val="0066015D"/>
    <w:rsid w:val="00661A4F"/>
    <w:rsid w:val="0067535E"/>
    <w:rsid w:val="006818C4"/>
    <w:rsid w:val="006828C9"/>
    <w:rsid w:val="0068536C"/>
    <w:rsid w:val="00692048"/>
    <w:rsid w:val="006957FB"/>
    <w:rsid w:val="006968CF"/>
    <w:rsid w:val="006B37D5"/>
    <w:rsid w:val="006B59EA"/>
    <w:rsid w:val="006B6069"/>
    <w:rsid w:val="006C1ED5"/>
    <w:rsid w:val="006C3E0A"/>
    <w:rsid w:val="006C45DC"/>
    <w:rsid w:val="006E296E"/>
    <w:rsid w:val="006F342B"/>
    <w:rsid w:val="006F3C39"/>
    <w:rsid w:val="006F5461"/>
    <w:rsid w:val="006F77F1"/>
    <w:rsid w:val="007000C8"/>
    <w:rsid w:val="00733EDB"/>
    <w:rsid w:val="007400A3"/>
    <w:rsid w:val="0074359B"/>
    <w:rsid w:val="00745405"/>
    <w:rsid w:val="00745D8F"/>
    <w:rsid w:val="00746357"/>
    <w:rsid w:val="0076204C"/>
    <w:rsid w:val="007828E5"/>
    <w:rsid w:val="00783DFB"/>
    <w:rsid w:val="00784076"/>
    <w:rsid w:val="00785DFA"/>
    <w:rsid w:val="007A0BA2"/>
    <w:rsid w:val="007A16CE"/>
    <w:rsid w:val="007C553C"/>
    <w:rsid w:val="007E713D"/>
    <w:rsid w:val="007F137F"/>
    <w:rsid w:val="007F5A00"/>
    <w:rsid w:val="0080025A"/>
    <w:rsid w:val="00801482"/>
    <w:rsid w:val="00805492"/>
    <w:rsid w:val="0082160B"/>
    <w:rsid w:val="0082380D"/>
    <w:rsid w:val="00824210"/>
    <w:rsid w:val="00825C07"/>
    <w:rsid w:val="0083325E"/>
    <w:rsid w:val="00833D0D"/>
    <w:rsid w:val="00834F63"/>
    <w:rsid w:val="008430C4"/>
    <w:rsid w:val="00852791"/>
    <w:rsid w:val="008530A2"/>
    <w:rsid w:val="0085401D"/>
    <w:rsid w:val="0085657F"/>
    <w:rsid w:val="00862305"/>
    <w:rsid w:val="008664A0"/>
    <w:rsid w:val="00875982"/>
    <w:rsid w:val="008762EA"/>
    <w:rsid w:val="00880441"/>
    <w:rsid w:val="0088309C"/>
    <w:rsid w:val="00883576"/>
    <w:rsid w:val="00883E86"/>
    <w:rsid w:val="0088457D"/>
    <w:rsid w:val="00885BBC"/>
    <w:rsid w:val="00892F8A"/>
    <w:rsid w:val="0089372B"/>
    <w:rsid w:val="008B375E"/>
    <w:rsid w:val="008B6025"/>
    <w:rsid w:val="008B72DC"/>
    <w:rsid w:val="008D3EF7"/>
    <w:rsid w:val="008D4467"/>
    <w:rsid w:val="008D6683"/>
    <w:rsid w:val="008E56FE"/>
    <w:rsid w:val="008E5823"/>
    <w:rsid w:val="008E6482"/>
    <w:rsid w:val="008F0EA3"/>
    <w:rsid w:val="008F56F8"/>
    <w:rsid w:val="008F5F87"/>
    <w:rsid w:val="00902AED"/>
    <w:rsid w:val="00913392"/>
    <w:rsid w:val="0091391A"/>
    <w:rsid w:val="00916648"/>
    <w:rsid w:val="00921206"/>
    <w:rsid w:val="00922DF0"/>
    <w:rsid w:val="00923DA5"/>
    <w:rsid w:val="009341FA"/>
    <w:rsid w:val="00935F29"/>
    <w:rsid w:val="009403C7"/>
    <w:rsid w:val="0094052B"/>
    <w:rsid w:val="009430C0"/>
    <w:rsid w:val="009475F1"/>
    <w:rsid w:val="00947FA8"/>
    <w:rsid w:val="009522DB"/>
    <w:rsid w:val="00952D45"/>
    <w:rsid w:val="0095314C"/>
    <w:rsid w:val="00955E53"/>
    <w:rsid w:val="00962AAE"/>
    <w:rsid w:val="0096638B"/>
    <w:rsid w:val="00973F7C"/>
    <w:rsid w:val="009740EF"/>
    <w:rsid w:val="00975DAB"/>
    <w:rsid w:val="0098338C"/>
    <w:rsid w:val="009841EF"/>
    <w:rsid w:val="00991EF0"/>
    <w:rsid w:val="009949E0"/>
    <w:rsid w:val="00996357"/>
    <w:rsid w:val="009A0E61"/>
    <w:rsid w:val="009A1B17"/>
    <w:rsid w:val="009B01BF"/>
    <w:rsid w:val="009B0BDC"/>
    <w:rsid w:val="009B4AD2"/>
    <w:rsid w:val="009B6E0F"/>
    <w:rsid w:val="009C09AC"/>
    <w:rsid w:val="009C167D"/>
    <w:rsid w:val="009C4085"/>
    <w:rsid w:val="009C457F"/>
    <w:rsid w:val="009C5135"/>
    <w:rsid w:val="009D54F4"/>
    <w:rsid w:val="009D5CE6"/>
    <w:rsid w:val="009D6492"/>
    <w:rsid w:val="009D7A4E"/>
    <w:rsid w:val="009E07A2"/>
    <w:rsid w:val="009E1BC5"/>
    <w:rsid w:val="009E696F"/>
    <w:rsid w:val="009F4BF8"/>
    <w:rsid w:val="009F50E7"/>
    <w:rsid w:val="00A0636E"/>
    <w:rsid w:val="00A16367"/>
    <w:rsid w:val="00A1748B"/>
    <w:rsid w:val="00A2467C"/>
    <w:rsid w:val="00A26A3C"/>
    <w:rsid w:val="00A30BA8"/>
    <w:rsid w:val="00A32888"/>
    <w:rsid w:val="00A32C54"/>
    <w:rsid w:val="00A33076"/>
    <w:rsid w:val="00A3764B"/>
    <w:rsid w:val="00A44909"/>
    <w:rsid w:val="00A54145"/>
    <w:rsid w:val="00A86B1E"/>
    <w:rsid w:val="00A86E2E"/>
    <w:rsid w:val="00A90F5B"/>
    <w:rsid w:val="00A9612B"/>
    <w:rsid w:val="00AA0CE1"/>
    <w:rsid w:val="00AA1827"/>
    <w:rsid w:val="00AA716A"/>
    <w:rsid w:val="00AA78BE"/>
    <w:rsid w:val="00AB0EFE"/>
    <w:rsid w:val="00AB1A82"/>
    <w:rsid w:val="00AB3FDB"/>
    <w:rsid w:val="00AB5D63"/>
    <w:rsid w:val="00AC2DB7"/>
    <w:rsid w:val="00AC30F6"/>
    <w:rsid w:val="00AD12B6"/>
    <w:rsid w:val="00AE003B"/>
    <w:rsid w:val="00AE18FA"/>
    <w:rsid w:val="00AE1A62"/>
    <w:rsid w:val="00AE2347"/>
    <w:rsid w:val="00AF4F39"/>
    <w:rsid w:val="00B02E8C"/>
    <w:rsid w:val="00B12AC3"/>
    <w:rsid w:val="00B2169A"/>
    <w:rsid w:val="00B2435C"/>
    <w:rsid w:val="00B2518E"/>
    <w:rsid w:val="00B31EA0"/>
    <w:rsid w:val="00B34666"/>
    <w:rsid w:val="00B3622A"/>
    <w:rsid w:val="00B4342A"/>
    <w:rsid w:val="00B4542B"/>
    <w:rsid w:val="00B52584"/>
    <w:rsid w:val="00B537E4"/>
    <w:rsid w:val="00B552EA"/>
    <w:rsid w:val="00B55B98"/>
    <w:rsid w:val="00B57794"/>
    <w:rsid w:val="00B62D24"/>
    <w:rsid w:val="00B72308"/>
    <w:rsid w:val="00B754A9"/>
    <w:rsid w:val="00B77C97"/>
    <w:rsid w:val="00B86CE3"/>
    <w:rsid w:val="00B90723"/>
    <w:rsid w:val="00B9281D"/>
    <w:rsid w:val="00B9462F"/>
    <w:rsid w:val="00B94ADA"/>
    <w:rsid w:val="00B964FE"/>
    <w:rsid w:val="00B96FAB"/>
    <w:rsid w:val="00BA0685"/>
    <w:rsid w:val="00BA2523"/>
    <w:rsid w:val="00BA25E7"/>
    <w:rsid w:val="00BA4422"/>
    <w:rsid w:val="00BA5E85"/>
    <w:rsid w:val="00BA628D"/>
    <w:rsid w:val="00BA7BF7"/>
    <w:rsid w:val="00BB60B6"/>
    <w:rsid w:val="00BC1087"/>
    <w:rsid w:val="00BC1A72"/>
    <w:rsid w:val="00BC47E0"/>
    <w:rsid w:val="00BC4C7D"/>
    <w:rsid w:val="00BC5427"/>
    <w:rsid w:val="00BC55D6"/>
    <w:rsid w:val="00BC6BB6"/>
    <w:rsid w:val="00BC6C1F"/>
    <w:rsid w:val="00BC709E"/>
    <w:rsid w:val="00BD0032"/>
    <w:rsid w:val="00BD6638"/>
    <w:rsid w:val="00BE423E"/>
    <w:rsid w:val="00BF00AF"/>
    <w:rsid w:val="00BF16B7"/>
    <w:rsid w:val="00BF19B0"/>
    <w:rsid w:val="00C001D0"/>
    <w:rsid w:val="00C0234F"/>
    <w:rsid w:val="00C0274F"/>
    <w:rsid w:val="00C05578"/>
    <w:rsid w:val="00C06E57"/>
    <w:rsid w:val="00C114AB"/>
    <w:rsid w:val="00C119D5"/>
    <w:rsid w:val="00C12EC4"/>
    <w:rsid w:val="00C132B9"/>
    <w:rsid w:val="00C1784C"/>
    <w:rsid w:val="00C20B79"/>
    <w:rsid w:val="00C23114"/>
    <w:rsid w:val="00C25E65"/>
    <w:rsid w:val="00C36FEF"/>
    <w:rsid w:val="00C4196F"/>
    <w:rsid w:val="00C50556"/>
    <w:rsid w:val="00C52394"/>
    <w:rsid w:val="00C52AE0"/>
    <w:rsid w:val="00C55787"/>
    <w:rsid w:val="00C56222"/>
    <w:rsid w:val="00C70F2C"/>
    <w:rsid w:val="00C71C14"/>
    <w:rsid w:val="00C72893"/>
    <w:rsid w:val="00C731D4"/>
    <w:rsid w:val="00C75145"/>
    <w:rsid w:val="00C759D7"/>
    <w:rsid w:val="00C82DD0"/>
    <w:rsid w:val="00C910ED"/>
    <w:rsid w:val="00CA346C"/>
    <w:rsid w:val="00CA7212"/>
    <w:rsid w:val="00CA7DE1"/>
    <w:rsid w:val="00CA7EB1"/>
    <w:rsid w:val="00CB347B"/>
    <w:rsid w:val="00CB55A0"/>
    <w:rsid w:val="00CB7017"/>
    <w:rsid w:val="00CC2E34"/>
    <w:rsid w:val="00CD344D"/>
    <w:rsid w:val="00CD6385"/>
    <w:rsid w:val="00CD66A0"/>
    <w:rsid w:val="00CD6D7B"/>
    <w:rsid w:val="00CE1F38"/>
    <w:rsid w:val="00CE3B12"/>
    <w:rsid w:val="00CE626F"/>
    <w:rsid w:val="00CF0188"/>
    <w:rsid w:val="00CF1064"/>
    <w:rsid w:val="00CF45B6"/>
    <w:rsid w:val="00CF59BF"/>
    <w:rsid w:val="00D0091B"/>
    <w:rsid w:val="00D01202"/>
    <w:rsid w:val="00D02923"/>
    <w:rsid w:val="00D03EC7"/>
    <w:rsid w:val="00D10736"/>
    <w:rsid w:val="00D139A1"/>
    <w:rsid w:val="00D141A1"/>
    <w:rsid w:val="00D22177"/>
    <w:rsid w:val="00D243D7"/>
    <w:rsid w:val="00D301F6"/>
    <w:rsid w:val="00D32F69"/>
    <w:rsid w:val="00D33C0C"/>
    <w:rsid w:val="00D41B54"/>
    <w:rsid w:val="00D4299F"/>
    <w:rsid w:val="00D45E49"/>
    <w:rsid w:val="00D559F0"/>
    <w:rsid w:val="00D611B2"/>
    <w:rsid w:val="00D638CD"/>
    <w:rsid w:val="00D7296A"/>
    <w:rsid w:val="00D72C50"/>
    <w:rsid w:val="00D73E6C"/>
    <w:rsid w:val="00D77182"/>
    <w:rsid w:val="00D807FF"/>
    <w:rsid w:val="00D87AFD"/>
    <w:rsid w:val="00D90D78"/>
    <w:rsid w:val="00D976BE"/>
    <w:rsid w:val="00DA1BA6"/>
    <w:rsid w:val="00DA5302"/>
    <w:rsid w:val="00DB33F8"/>
    <w:rsid w:val="00DB385D"/>
    <w:rsid w:val="00DB62FD"/>
    <w:rsid w:val="00DB6B25"/>
    <w:rsid w:val="00DC17AF"/>
    <w:rsid w:val="00DC6D0B"/>
    <w:rsid w:val="00DC7B38"/>
    <w:rsid w:val="00DD3F38"/>
    <w:rsid w:val="00DD43AA"/>
    <w:rsid w:val="00DD625B"/>
    <w:rsid w:val="00DE2D0C"/>
    <w:rsid w:val="00DE48C0"/>
    <w:rsid w:val="00DE7A92"/>
    <w:rsid w:val="00E1015D"/>
    <w:rsid w:val="00E14C50"/>
    <w:rsid w:val="00E15952"/>
    <w:rsid w:val="00E16353"/>
    <w:rsid w:val="00E178F6"/>
    <w:rsid w:val="00E30A99"/>
    <w:rsid w:val="00E31715"/>
    <w:rsid w:val="00E43F93"/>
    <w:rsid w:val="00E4799E"/>
    <w:rsid w:val="00E63CA8"/>
    <w:rsid w:val="00E735B8"/>
    <w:rsid w:val="00E7363E"/>
    <w:rsid w:val="00E75E3B"/>
    <w:rsid w:val="00E77C96"/>
    <w:rsid w:val="00E858D7"/>
    <w:rsid w:val="00E86432"/>
    <w:rsid w:val="00E87AF5"/>
    <w:rsid w:val="00E94AC5"/>
    <w:rsid w:val="00E95B22"/>
    <w:rsid w:val="00E95CB7"/>
    <w:rsid w:val="00EA609D"/>
    <w:rsid w:val="00EA7A2F"/>
    <w:rsid w:val="00EB042C"/>
    <w:rsid w:val="00EB42F1"/>
    <w:rsid w:val="00EE08CC"/>
    <w:rsid w:val="00EE09F1"/>
    <w:rsid w:val="00EE228B"/>
    <w:rsid w:val="00EE3BEC"/>
    <w:rsid w:val="00EE5B54"/>
    <w:rsid w:val="00EE62A0"/>
    <w:rsid w:val="00EE6433"/>
    <w:rsid w:val="00EF015A"/>
    <w:rsid w:val="00EF4EC1"/>
    <w:rsid w:val="00EF7ADC"/>
    <w:rsid w:val="00F001D9"/>
    <w:rsid w:val="00F129E1"/>
    <w:rsid w:val="00F12B51"/>
    <w:rsid w:val="00F13269"/>
    <w:rsid w:val="00F13B4C"/>
    <w:rsid w:val="00F14372"/>
    <w:rsid w:val="00F23E06"/>
    <w:rsid w:val="00F365C3"/>
    <w:rsid w:val="00F40FFE"/>
    <w:rsid w:val="00F42276"/>
    <w:rsid w:val="00F42D05"/>
    <w:rsid w:val="00F51887"/>
    <w:rsid w:val="00F556B7"/>
    <w:rsid w:val="00F57382"/>
    <w:rsid w:val="00F60E58"/>
    <w:rsid w:val="00F61902"/>
    <w:rsid w:val="00F67134"/>
    <w:rsid w:val="00F67948"/>
    <w:rsid w:val="00F76B9E"/>
    <w:rsid w:val="00F909A7"/>
    <w:rsid w:val="00F94D75"/>
    <w:rsid w:val="00F9500F"/>
    <w:rsid w:val="00FA1D6E"/>
    <w:rsid w:val="00FA36D9"/>
    <w:rsid w:val="00FA715E"/>
    <w:rsid w:val="00FB2096"/>
    <w:rsid w:val="00FC2783"/>
    <w:rsid w:val="00FC6B47"/>
    <w:rsid w:val="00FC7815"/>
    <w:rsid w:val="00FD51FA"/>
    <w:rsid w:val="00FD7FE4"/>
    <w:rsid w:val="00FE19A3"/>
    <w:rsid w:val="00FE2061"/>
    <w:rsid w:val="00FE6433"/>
    <w:rsid w:val="00FF075E"/>
    <w:rsid w:val="00FF4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1809E1"/>
  <w15:docId w15:val="{27968F07-D2C2-43C1-BAD6-2CE8D8BDD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BA6"/>
    <w:rPr>
      <w:rFonts w:ascii="Calibri" w:eastAsia="Calibri" w:hAnsi="Calibri" w:cs="Calibri"/>
    </w:rPr>
  </w:style>
  <w:style w:type="paragraph" w:styleId="Balk1">
    <w:name w:val="heading 1"/>
    <w:basedOn w:val="Normal"/>
    <w:next w:val="Normal"/>
    <w:link w:val="Balk1Char"/>
    <w:uiPriority w:val="9"/>
    <w:qFormat/>
    <w:rsid w:val="001920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B0B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nhideWhenUsed/>
    <w:qFormat/>
    <w:rsid w:val="00A26A3C"/>
    <w:pPr>
      <w:widowControl w:val="0"/>
      <w:tabs>
        <w:tab w:val="left" w:pos="9072"/>
      </w:tabs>
      <w:spacing w:after="0" w:line="240" w:lineRule="auto"/>
      <w:ind w:right="-283" w:hanging="1"/>
      <w:jc w:val="both"/>
      <w:outlineLvl w:val="2"/>
    </w:pPr>
    <w:rPr>
      <w:rFonts w:ascii="Times New Roman" w:hAnsi="Times New Roman" w:cs="Times New Roman"/>
      <w:b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920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B0B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rsid w:val="00A26A3C"/>
    <w:rPr>
      <w:rFonts w:ascii="Times New Roman" w:eastAsia="Calibri" w:hAnsi="Times New Roman" w:cs="Times New Roman"/>
      <w:b/>
      <w:sz w:val="24"/>
      <w:szCs w:val="24"/>
    </w:rPr>
  </w:style>
  <w:style w:type="paragraph" w:customStyle="1" w:styleId="2-OrtaBaslk">
    <w:name w:val="2-Orta Baslık"/>
    <w:uiPriority w:val="99"/>
    <w:rsid w:val="00A26A3C"/>
    <w:pPr>
      <w:spacing w:after="0" w:line="240" w:lineRule="auto"/>
      <w:ind w:left="709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styleId="ListeParagraf">
    <w:name w:val="List Paragraph"/>
    <w:basedOn w:val="Normal"/>
    <w:uiPriority w:val="34"/>
    <w:qFormat/>
    <w:rsid w:val="00E43F9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F1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F19B0"/>
    <w:rPr>
      <w:rFonts w:ascii="Tahoma" w:eastAsia="Calibri" w:hAnsi="Tahoma" w:cs="Tahoma"/>
      <w:sz w:val="16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5F2AD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5F2AD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5F2AD5"/>
    <w:rPr>
      <w:rFonts w:ascii="Calibri" w:eastAsia="Calibri" w:hAnsi="Calibri" w:cs="Calibri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5F2AD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5F2AD5"/>
    <w:rPr>
      <w:rFonts w:ascii="Calibri" w:eastAsia="Calibri" w:hAnsi="Calibri" w:cs="Calibri"/>
      <w:b/>
      <w:bCs/>
      <w:sz w:val="20"/>
      <w:szCs w:val="20"/>
    </w:rPr>
  </w:style>
  <w:style w:type="table" w:styleId="TabloKlavuzu">
    <w:name w:val="Table Grid"/>
    <w:basedOn w:val="NormalTablo"/>
    <w:uiPriority w:val="59"/>
    <w:rsid w:val="000826AD"/>
    <w:pPr>
      <w:spacing w:after="0" w:line="240" w:lineRule="auto"/>
    </w:pPr>
    <w:rPr>
      <w:rFonts w:ascii="Arial Narrow" w:eastAsiaTheme="minorEastAsia" w:hAnsi="Arial Narrow"/>
      <w:sz w:val="24"/>
      <w:szCs w:val="24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826A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GB" w:eastAsia="it-IT"/>
    </w:rPr>
  </w:style>
  <w:style w:type="character" w:styleId="Kpr">
    <w:name w:val="Hyperlink"/>
    <w:basedOn w:val="VarsaylanParagrafYazTipi"/>
    <w:uiPriority w:val="99"/>
    <w:unhideWhenUsed/>
    <w:rsid w:val="000826AD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0826AD"/>
    <w:rPr>
      <w:color w:val="800080" w:themeColor="followedHyperlink"/>
      <w:u w:val="single"/>
    </w:rPr>
  </w:style>
  <w:style w:type="paragraph" w:styleId="DipnotMetni">
    <w:name w:val="footnote text"/>
    <w:basedOn w:val="Normal"/>
    <w:link w:val="DipnotMetniChar"/>
    <w:uiPriority w:val="99"/>
    <w:unhideWhenUsed/>
    <w:rsid w:val="000826AD"/>
    <w:pPr>
      <w:spacing w:after="0" w:line="240" w:lineRule="auto"/>
    </w:pPr>
    <w:rPr>
      <w:rFonts w:ascii="Arial Narrow" w:eastAsiaTheme="minorEastAsia" w:hAnsi="Arial Narrow" w:cstheme="minorBidi"/>
      <w:sz w:val="24"/>
      <w:szCs w:val="24"/>
      <w:lang w:val="en-GB" w:eastAsia="it-IT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0826AD"/>
    <w:rPr>
      <w:rFonts w:ascii="Arial Narrow" w:eastAsiaTheme="minorEastAsia" w:hAnsi="Arial Narrow"/>
      <w:sz w:val="24"/>
      <w:szCs w:val="24"/>
      <w:lang w:val="en-GB" w:eastAsia="it-IT"/>
    </w:rPr>
  </w:style>
  <w:style w:type="character" w:styleId="DipnotBavurusu">
    <w:name w:val="footnote reference"/>
    <w:basedOn w:val="VarsaylanParagrafYazTipi"/>
    <w:uiPriority w:val="99"/>
    <w:unhideWhenUsed/>
    <w:rsid w:val="000826AD"/>
    <w:rPr>
      <w:vertAlign w:val="superscript"/>
    </w:rPr>
  </w:style>
  <w:style w:type="paragraph" w:customStyle="1" w:styleId="Default">
    <w:name w:val="Default"/>
    <w:rsid w:val="000826AD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Theme="minorEastAsia" w:hAnsi="Microsoft Sans Serif" w:cs="Microsoft Sans Serif"/>
      <w:color w:val="000000"/>
      <w:sz w:val="24"/>
      <w:szCs w:val="24"/>
      <w:lang w:val="it-IT" w:eastAsia="it-IT"/>
    </w:rPr>
  </w:style>
  <w:style w:type="paragraph" w:styleId="Dzeltme">
    <w:name w:val="Revision"/>
    <w:hidden/>
    <w:uiPriority w:val="99"/>
    <w:semiHidden/>
    <w:rsid w:val="000826AD"/>
    <w:pPr>
      <w:spacing w:after="0" w:line="240" w:lineRule="auto"/>
    </w:pPr>
    <w:rPr>
      <w:rFonts w:ascii="Arial Narrow" w:eastAsiaTheme="minorEastAsia" w:hAnsi="Arial Narrow"/>
      <w:sz w:val="24"/>
      <w:szCs w:val="24"/>
      <w:lang w:val="it-IT" w:eastAsia="it-IT"/>
    </w:rPr>
  </w:style>
  <w:style w:type="paragraph" w:styleId="SonnotMetni">
    <w:name w:val="endnote text"/>
    <w:basedOn w:val="Normal"/>
    <w:link w:val="SonnotMetniChar"/>
    <w:uiPriority w:val="99"/>
    <w:unhideWhenUsed/>
    <w:rsid w:val="000826AD"/>
    <w:pPr>
      <w:spacing w:after="0" w:line="240" w:lineRule="auto"/>
    </w:pPr>
    <w:rPr>
      <w:rFonts w:ascii="Arial Narrow" w:eastAsiaTheme="minorEastAsia" w:hAnsi="Arial Narrow" w:cstheme="minorBidi"/>
      <w:sz w:val="24"/>
      <w:szCs w:val="24"/>
      <w:lang w:val="en-GB" w:eastAsia="it-IT"/>
    </w:rPr>
  </w:style>
  <w:style w:type="character" w:customStyle="1" w:styleId="SonnotMetniChar">
    <w:name w:val="Sonnot Metni Char"/>
    <w:basedOn w:val="VarsaylanParagrafYazTipi"/>
    <w:link w:val="SonnotMetni"/>
    <w:uiPriority w:val="99"/>
    <w:rsid w:val="000826AD"/>
    <w:rPr>
      <w:rFonts w:ascii="Arial Narrow" w:eastAsiaTheme="minorEastAsia" w:hAnsi="Arial Narrow"/>
      <w:sz w:val="24"/>
      <w:szCs w:val="24"/>
      <w:lang w:val="en-GB" w:eastAsia="it-IT"/>
    </w:rPr>
  </w:style>
  <w:style w:type="character" w:styleId="SonnotBavurusu">
    <w:name w:val="endnote reference"/>
    <w:basedOn w:val="VarsaylanParagrafYazTipi"/>
    <w:uiPriority w:val="99"/>
    <w:unhideWhenUsed/>
    <w:rsid w:val="000826AD"/>
    <w:rPr>
      <w:vertAlign w:val="superscript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0826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0826AD"/>
    <w:rPr>
      <w:rFonts w:ascii="Courier New" w:eastAsia="Times New Roman" w:hAnsi="Courier New" w:cs="Courier New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0826AD"/>
    <w:pPr>
      <w:tabs>
        <w:tab w:val="center" w:pos="4536"/>
        <w:tab w:val="right" w:pos="9072"/>
      </w:tabs>
      <w:spacing w:after="0" w:line="240" w:lineRule="auto"/>
    </w:pPr>
    <w:rPr>
      <w:rFonts w:ascii="Arial Narrow" w:eastAsiaTheme="minorEastAsia" w:hAnsi="Arial Narrow" w:cstheme="minorBidi"/>
      <w:sz w:val="24"/>
      <w:szCs w:val="24"/>
      <w:lang w:val="en-GB" w:eastAsia="it-IT"/>
    </w:rPr>
  </w:style>
  <w:style w:type="character" w:customStyle="1" w:styleId="stbilgiChar">
    <w:name w:val="Üstbilgi Char"/>
    <w:basedOn w:val="VarsaylanParagrafYazTipi"/>
    <w:link w:val="stbilgi"/>
    <w:uiPriority w:val="99"/>
    <w:rsid w:val="000826AD"/>
    <w:rPr>
      <w:rFonts w:ascii="Arial Narrow" w:eastAsiaTheme="minorEastAsia" w:hAnsi="Arial Narrow"/>
      <w:sz w:val="24"/>
      <w:szCs w:val="24"/>
      <w:lang w:val="en-GB" w:eastAsia="it-IT"/>
    </w:rPr>
  </w:style>
  <w:style w:type="paragraph" w:styleId="Altbilgi">
    <w:name w:val="footer"/>
    <w:basedOn w:val="Normal"/>
    <w:link w:val="AltbilgiChar"/>
    <w:uiPriority w:val="99"/>
    <w:unhideWhenUsed/>
    <w:rsid w:val="000826AD"/>
    <w:pPr>
      <w:tabs>
        <w:tab w:val="center" w:pos="4536"/>
        <w:tab w:val="right" w:pos="9072"/>
      </w:tabs>
      <w:spacing w:after="0" w:line="240" w:lineRule="auto"/>
    </w:pPr>
    <w:rPr>
      <w:rFonts w:ascii="Arial Narrow" w:eastAsiaTheme="minorEastAsia" w:hAnsi="Arial Narrow" w:cstheme="minorBidi"/>
      <w:sz w:val="24"/>
      <w:szCs w:val="24"/>
      <w:lang w:val="en-GB" w:eastAsia="it-IT"/>
    </w:rPr>
  </w:style>
  <w:style w:type="character" w:customStyle="1" w:styleId="AltbilgiChar">
    <w:name w:val="Altbilgi Char"/>
    <w:basedOn w:val="VarsaylanParagrafYazTipi"/>
    <w:link w:val="Altbilgi"/>
    <w:uiPriority w:val="99"/>
    <w:rsid w:val="000826AD"/>
    <w:rPr>
      <w:rFonts w:ascii="Arial Narrow" w:eastAsiaTheme="minorEastAsia" w:hAnsi="Arial Narrow"/>
      <w:sz w:val="24"/>
      <w:szCs w:val="24"/>
      <w:lang w:val="en-GB" w:eastAsia="it-IT"/>
    </w:rPr>
  </w:style>
  <w:style w:type="paragraph" w:customStyle="1" w:styleId="CM1">
    <w:name w:val="CM1"/>
    <w:basedOn w:val="Default"/>
    <w:next w:val="Default"/>
    <w:uiPriority w:val="99"/>
    <w:rsid w:val="000826AD"/>
    <w:pPr>
      <w:widowControl/>
    </w:pPr>
    <w:rPr>
      <w:rFonts w:ascii="Times New Roman" w:hAnsi="Times New Roman" w:cs="Times New Roman"/>
      <w:color w:val="auto"/>
      <w:lang w:val="en-GB"/>
    </w:rPr>
  </w:style>
  <w:style w:type="paragraph" w:customStyle="1" w:styleId="CM3">
    <w:name w:val="CM3"/>
    <w:basedOn w:val="Default"/>
    <w:next w:val="Default"/>
    <w:uiPriority w:val="99"/>
    <w:rsid w:val="000826AD"/>
    <w:pPr>
      <w:widowControl/>
    </w:pPr>
    <w:rPr>
      <w:rFonts w:ascii="Times New Roman" w:hAnsi="Times New Roman" w:cs="Times New Roman"/>
      <w:color w:val="auto"/>
      <w:lang w:val="en-GB"/>
    </w:rPr>
  </w:style>
  <w:style w:type="character" w:customStyle="1" w:styleId="grame">
    <w:name w:val="grame"/>
    <w:basedOn w:val="VarsaylanParagrafYazTipi"/>
    <w:rsid w:val="00CF45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.europa.eu/taxation_customs/dds2/taric/goods_description.jsp?Lang=en&amp;LangDescr=en&amp;SimDate=20210112&amp;Taric=2933499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39004-406A-42CD-AB19-F9481A17D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1</Pages>
  <Words>5419</Words>
  <Characters>30889</Characters>
  <Application>Microsoft Office Word</Application>
  <DocSecurity>0</DocSecurity>
  <Lines>257</Lines>
  <Paragraphs>72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Öztürk</dc:creator>
  <cp:lastModifiedBy>Hazan EVRENSEL</cp:lastModifiedBy>
  <cp:revision>16</cp:revision>
  <cp:lastPrinted>2022-12-14T09:30:00Z</cp:lastPrinted>
  <dcterms:created xsi:type="dcterms:W3CDTF">2022-12-29T12:07:00Z</dcterms:created>
  <dcterms:modified xsi:type="dcterms:W3CDTF">2023-01-30T07:39:00Z</dcterms:modified>
</cp:coreProperties>
</file>